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544A84D3" w:rsidR="00175D77" w:rsidRPr="00B62597" w:rsidRDefault="00175D77" w:rsidP="00175D77">
      <w:pPr>
        <w:pStyle w:val="MeetingDetails"/>
      </w:pPr>
      <w:r>
        <w:t>Financial Risk Mitigation Senior Task Force (FRMSTF)</w:t>
      </w:r>
    </w:p>
    <w:p w14:paraId="13951D2B" w14:textId="5809CF1C" w:rsidR="0048603E" w:rsidRDefault="00692536" w:rsidP="00175D77">
      <w:pPr>
        <w:pStyle w:val="MeetingDetails"/>
      </w:pPr>
      <w:proofErr w:type="spellStart"/>
      <w:r>
        <w:t>Webex</w:t>
      </w:r>
      <w:proofErr w:type="spellEnd"/>
      <w:r>
        <w:t xml:space="preserve"> </w:t>
      </w:r>
    </w:p>
    <w:p w14:paraId="2B0639DA" w14:textId="0B992EE2" w:rsidR="0048603E" w:rsidRPr="00B62597" w:rsidRDefault="0010573F" w:rsidP="00175D77">
      <w:pPr>
        <w:pStyle w:val="MeetingDetails"/>
      </w:pPr>
      <w:r>
        <w:t>September 29</w:t>
      </w:r>
      <w:r w:rsidR="004E0D66">
        <w:t xml:space="preserve">, </w:t>
      </w:r>
      <w:r w:rsidR="00692536">
        <w:t xml:space="preserve">2020 </w:t>
      </w:r>
    </w:p>
    <w:p w14:paraId="6F135836" w14:textId="469B5ED6" w:rsidR="00B62597" w:rsidRDefault="0010573F" w:rsidP="0010573F">
      <w:pPr>
        <w:pStyle w:val="MeetingDetails"/>
      </w:pPr>
      <w:r>
        <w:t>9:00 a</w:t>
      </w:r>
      <w:r w:rsidR="00175D77">
        <w:t xml:space="preserve">.m. – </w:t>
      </w:r>
      <w:r w:rsidR="000D3198">
        <w:rPr>
          <w:color w:val="FF0000"/>
        </w:rPr>
        <w:t>12:15</w:t>
      </w:r>
      <w:bookmarkStart w:id="0" w:name="_GoBack"/>
      <w:bookmarkEnd w:id="0"/>
      <w:r w:rsidR="00972B60" w:rsidRPr="00BB75A9">
        <w:rPr>
          <w:color w:val="FF0000"/>
        </w:rPr>
        <w:t xml:space="preserve"> </w:t>
      </w:r>
      <w:r w:rsidR="00BB75A9" w:rsidRPr="00BB75A9">
        <w:rPr>
          <w:color w:val="FF0000"/>
        </w:rPr>
        <w:t>p</w:t>
      </w:r>
      <w:r w:rsidR="00175D77" w:rsidRPr="00BB75A9">
        <w:rPr>
          <w:color w:val="FF0000"/>
        </w:rPr>
        <w:t xml:space="preserve">.m. </w:t>
      </w:r>
      <w:r w:rsidR="00175D77">
        <w:t>EPT</w:t>
      </w:r>
    </w:p>
    <w:p w14:paraId="31557932" w14:textId="77777777" w:rsidR="0010573F" w:rsidRPr="00B62597" w:rsidRDefault="0010573F" w:rsidP="0010573F">
      <w:pPr>
        <w:pStyle w:val="MeetingDetails"/>
        <w:rPr>
          <w:szCs w:val="20"/>
        </w:rPr>
      </w:pPr>
    </w:p>
    <w:p w14:paraId="542BFA77" w14:textId="3FF6227B" w:rsidR="00B62597" w:rsidRPr="00B62597" w:rsidRDefault="002B2F98" w:rsidP="007C2954">
      <w:pPr>
        <w:pStyle w:val="PrimaryHeading"/>
        <w:rPr>
          <w:caps/>
        </w:rPr>
      </w:pPr>
      <w:bookmarkStart w:id="1" w:name="OLE_LINK5"/>
      <w:bookmarkStart w:id="2" w:name="OLE_LINK3"/>
      <w:r w:rsidRPr="00527104">
        <w:t>Adm</w:t>
      </w:r>
      <w:r w:rsidRPr="007C2954">
        <w:t>inistrati</w:t>
      </w:r>
      <w:r w:rsidR="00175D77">
        <w:t>on (</w:t>
      </w:r>
      <w:r w:rsidR="0010573F">
        <w:t>9:00-9:05</w:t>
      </w:r>
      <w:r w:rsidR="00B62597" w:rsidRPr="00527104">
        <w:t>)</w:t>
      </w:r>
    </w:p>
    <w:bookmarkEnd w:id="1"/>
    <w:bookmarkEnd w:id="2"/>
    <w:p w14:paraId="2AF419AD" w14:textId="6296623E" w:rsidR="002773A7" w:rsidRDefault="00175D77" w:rsidP="00811B8A">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4E0D66">
        <w:t>August 26</w:t>
      </w:r>
      <w:r w:rsidR="00692536">
        <w:rPr>
          <w:bCs/>
        </w:rPr>
        <w:t>, 2020</w:t>
      </w:r>
      <w:r>
        <w:rPr>
          <w:bCs/>
        </w:rPr>
        <w:t xml:space="preserve"> meeting</w:t>
      </w:r>
      <w:r w:rsidR="00F44B18">
        <w:rPr>
          <w:bCs/>
        </w:rPr>
        <w:t>.</w:t>
      </w:r>
    </w:p>
    <w:p w14:paraId="51074109" w14:textId="3FB8A585" w:rsidR="0010573F" w:rsidRPr="00CC4D79" w:rsidRDefault="0010573F" w:rsidP="0010573F">
      <w:pPr>
        <w:pStyle w:val="PrimaryHeading"/>
        <w:spacing w:before="120" w:after="200"/>
      </w:pPr>
      <w:r w:rsidRPr="00CC4D79">
        <w:t xml:space="preserve">Work Plan </w:t>
      </w:r>
      <w:r>
        <w:t>(9:05-9:15)</w:t>
      </w:r>
    </w:p>
    <w:p w14:paraId="1E56D44F" w14:textId="0185ED60" w:rsidR="0010573F" w:rsidRPr="0010573F" w:rsidRDefault="0010573F" w:rsidP="0010573F">
      <w:pPr>
        <w:pStyle w:val="ListSubhead1"/>
        <w:spacing w:before="120"/>
        <w:jc w:val="both"/>
        <w:rPr>
          <w:b w:val="0"/>
          <w:bCs/>
        </w:rPr>
      </w:pPr>
      <w:r w:rsidRPr="00CC4D79">
        <w:rPr>
          <w:b w:val="0"/>
        </w:rPr>
        <w:t>Ms. Anita Patel will review the Financial Risk Mitigation Senior Task Force stakeholder process work plan.</w:t>
      </w:r>
    </w:p>
    <w:p w14:paraId="0C2A19C0" w14:textId="34EA03BA" w:rsidR="0010573F" w:rsidRPr="00505B23" w:rsidRDefault="0010573F" w:rsidP="0010573F">
      <w:pPr>
        <w:pStyle w:val="PrimaryHeading"/>
        <w:spacing w:before="120" w:after="200"/>
      </w:pPr>
      <w:r>
        <w:t>Informational Updates (9</w:t>
      </w:r>
      <w:r w:rsidRPr="00505B23">
        <w:t>:15-</w:t>
      </w:r>
      <w:r w:rsidR="001D504A">
        <w:t>10:50</w:t>
      </w:r>
      <w:r w:rsidRPr="00505B23">
        <w:t>)</w:t>
      </w:r>
    </w:p>
    <w:p w14:paraId="462A7F3D" w14:textId="479EDBA2" w:rsidR="0010573F" w:rsidRPr="001B20CD" w:rsidRDefault="0010573F" w:rsidP="0010573F">
      <w:pPr>
        <w:pStyle w:val="ListSubhead1"/>
        <w:spacing w:before="120"/>
        <w:rPr>
          <w:b w:val="0"/>
          <w:u w:val="single"/>
        </w:rPr>
      </w:pPr>
      <w:r>
        <w:rPr>
          <w:b w:val="0"/>
          <w:u w:val="single"/>
        </w:rPr>
        <w:t xml:space="preserve">External Clearing Timeline (9:15-9:20)  </w:t>
      </w:r>
    </w:p>
    <w:p w14:paraId="6760329B" w14:textId="700AA3E2" w:rsidR="0010573F" w:rsidRDefault="0010573F" w:rsidP="0010573F">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Megan Heater will provide an update regarding the process to evaluate the third party clearing proposal. </w:t>
      </w:r>
    </w:p>
    <w:p w14:paraId="152A44C1" w14:textId="14A8B322" w:rsidR="0010573F" w:rsidRPr="00831D11" w:rsidRDefault="0010573F" w:rsidP="0010573F">
      <w:pPr>
        <w:pStyle w:val="ListSubhead1"/>
        <w:spacing w:before="120"/>
        <w:rPr>
          <w:b w:val="0"/>
          <w:u w:val="single"/>
        </w:rPr>
      </w:pPr>
      <w:r>
        <w:rPr>
          <w:b w:val="0"/>
          <w:u w:val="single"/>
        </w:rPr>
        <w:t>Initial Margining</w:t>
      </w:r>
      <w:r w:rsidRPr="0012127A">
        <w:rPr>
          <w:b w:val="0"/>
          <w:u w:val="single"/>
        </w:rPr>
        <w:t xml:space="preserve"> </w:t>
      </w:r>
      <w:r w:rsidR="001D504A">
        <w:rPr>
          <w:b w:val="0"/>
          <w:u w:val="single"/>
        </w:rPr>
        <w:t xml:space="preserve">and FTR Credit Requirements </w:t>
      </w:r>
      <w:r>
        <w:rPr>
          <w:b w:val="0"/>
          <w:u w:val="single"/>
        </w:rPr>
        <w:t>(9:20-</w:t>
      </w:r>
      <w:r w:rsidR="001D504A">
        <w:rPr>
          <w:b w:val="0"/>
          <w:u w:val="single"/>
        </w:rPr>
        <w:t>10:05</w:t>
      </w:r>
      <w:r w:rsidRPr="00831D11">
        <w:rPr>
          <w:b w:val="0"/>
          <w:u w:val="single"/>
        </w:rPr>
        <w:t xml:space="preserve">)  </w:t>
      </w:r>
    </w:p>
    <w:p w14:paraId="09F02A7C" w14:textId="2D85937C" w:rsidR="0010573F" w:rsidRDefault="001D504A" w:rsidP="0010573F">
      <w:pPr>
        <w:pStyle w:val="ListSubhead1"/>
        <w:numPr>
          <w:ilvl w:val="0"/>
          <w:numId w:val="0"/>
        </w:numPr>
        <w:spacing w:before="120"/>
        <w:ind w:left="360"/>
        <w:rPr>
          <w:b w:val="0"/>
        </w:rPr>
      </w:pPr>
      <w:r>
        <w:rPr>
          <w:b w:val="0"/>
        </w:rPr>
        <w:t xml:space="preserve">Alex </w:t>
      </w:r>
      <w:proofErr w:type="spellStart"/>
      <w:r>
        <w:rPr>
          <w:b w:val="0"/>
        </w:rPr>
        <w:t>Eydeland</w:t>
      </w:r>
      <w:proofErr w:type="spellEnd"/>
      <w:r>
        <w:rPr>
          <w:b w:val="0"/>
        </w:rPr>
        <w:t xml:space="preserve"> and </w:t>
      </w:r>
      <w:r w:rsidR="0010573F">
        <w:rPr>
          <w:b w:val="0"/>
        </w:rPr>
        <w:t>Bridgid Cummings w</w:t>
      </w:r>
      <w:r>
        <w:rPr>
          <w:b w:val="0"/>
        </w:rPr>
        <w:t xml:space="preserve">ill provide an update regarding </w:t>
      </w:r>
      <w:r w:rsidR="0010573F">
        <w:rPr>
          <w:b w:val="0"/>
        </w:rPr>
        <w:t xml:space="preserve">Initial Margining </w:t>
      </w:r>
      <w:r>
        <w:rPr>
          <w:b w:val="0"/>
        </w:rPr>
        <w:t>and FTR Credit Requirements</w:t>
      </w:r>
      <w:r w:rsidR="0010573F">
        <w:rPr>
          <w:b w:val="0"/>
        </w:rPr>
        <w:t>.</w:t>
      </w:r>
      <w:r w:rsidR="00461B5A">
        <w:rPr>
          <w:b w:val="0"/>
        </w:rPr>
        <w:t xml:space="preserve">  </w:t>
      </w:r>
    </w:p>
    <w:p w14:paraId="3644F1E9" w14:textId="794F31BA" w:rsidR="00F2611E" w:rsidRDefault="00F2611E" w:rsidP="00F2611E">
      <w:pPr>
        <w:pStyle w:val="ListSubhead1"/>
        <w:rPr>
          <w:b w:val="0"/>
          <w:u w:val="single"/>
        </w:rPr>
      </w:pPr>
      <w:r w:rsidRPr="00F2611E">
        <w:rPr>
          <w:b w:val="0"/>
          <w:u w:val="single"/>
        </w:rPr>
        <w:t xml:space="preserve">Minimum Capitalization </w:t>
      </w:r>
      <w:r w:rsidR="001D504A">
        <w:rPr>
          <w:b w:val="0"/>
          <w:u w:val="single"/>
        </w:rPr>
        <w:t xml:space="preserve"> (10:05</w:t>
      </w:r>
      <w:r w:rsidR="00273F25">
        <w:rPr>
          <w:b w:val="0"/>
          <w:u w:val="single"/>
        </w:rPr>
        <w:t>-</w:t>
      </w:r>
      <w:r w:rsidR="001D504A">
        <w:rPr>
          <w:b w:val="0"/>
          <w:u w:val="single"/>
        </w:rPr>
        <w:t>10:</w:t>
      </w:r>
      <w:r w:rsidR="00F16A98">
        <w:rPr>
          <w:b w:val="0"/>
          <w:u w:val="single"/>
        </w:rPr>
        <w:t>15</w:t>
      </w:r>
      <w:r>
        <w:rPr>
          <w:b w:val="0"/>
          <w:u w:val="single"/>
        </w:rPr>
        <w:t>)</w:t>
      </w:r>
      <w:r w:rsidR="00461B5A">
        <w:rPr>
          <w:b w:val="0"/>
          <w:u w:val="single"/>
        </w:rPr>
        <w:t xml:space="preserve"> </w:t>
      </w:r>
    </w:p>
    <w:p w14:paraId="0A3395A7" w14:textId="382A8955" w:rsidR="00F2611E" w:rsidRPr="00F2611E" w:rsidRDefault="00F2611E" w:rsidP="00F2611E">
      <w:pPr>
        <w:pStyle w:val="ListSubhead1"/>
        <w:numPr>
          <w:ilvl w:val="0"/>
          <w:numId w:val="0"/>
        </w:numPr>
        <w:ind w:left="360"/>
        <w:rPr>
          <w:b w:val="0"/>
        </w:rPr>
      </w:pPr>
      <w:r>
        <w:rPr>
          <w:b w:val="0"/>
        </w:rPr>
        <w:t>Daniel Sarti will provide an update regarding Minimum Capitalization requirements.</w:t>
      </w:r>
    </w:p>
    <w:p w14:paraId="423B46CD" w14:textId="7462EEFD" w:rsidR="00505B23" w:rsidRPr="00505B23" w:rsidRDefault="0010573F" w:rsidP="00505B23">
      <w:pPr>
        <w:pStyle w:val="PrimaryHeading"/>
        <w:spacing w:before="120" w:after="200"/>
      </w:pPr>
      <w:r>
        <w:t>Discussion</w:t>
      </w:r>
      <w:r w:rsidR="00FB6452">
        <w:t xml:space="preserve"> (</w:t>
      </w:r>
      <w:r w:rsidR="001D504A">
        <w:t>10:</w:t>
      </w:r>
      <w:r w:rsidR="00F16A98">
        <w:t>15</w:t>
      </w:r>
      <w:r w:rsidR="001D504A">
        <w:t>-</w:t>
      </w:r>
      <w:r w:rsidR="005D3E53">
        <w:rPr>
          <w:color w:val="FF0000"/>
        </w:rPr>
        <w:t>12:15</w:t>
      </w:r>
      <w:r w:rsidR="00505B23" w:rsidRPr="00505B23">
        <w:t>)</w:t>
      </w:r>
    </w:p>
    <w:p w14:paraId="5CE4EBCB" w14:textId="01818B41" w:rsidR="004E0D66" w:rsidRDefault="004E0D66" w:rsidP="004E0D66">
      <w:pPr>
        <w:pStyle w:val="ListSubhead1"/>
        <w:spacing w:before="120"/>
        <w:rPr>
          <w:b w:val="0"/>
          <w:u w:val="single"/>
        </w:rPr>
      </w:pPr>
      <w:r>
        <w:rPr>
          <w:b w:val="0"/>
          <w:u w:val="single"/>
        </w:rPr>
        <w:t>Liquidation Process (</w:t>
      </w:r>
      <w:r w:rsidR="00461B5A">
        <w:rPr>
          <w:b w:val="0"/>
          <w:u w:val="single"/>
        </w:rPr>
        <w:t>10:</w:t>
      </w:r>
      <w:r w:rsidR="00314510">
        <w:rPr>
          <w:b w:val="0"/>
          <w:u w:val="single"/>
        </w:rPr>
        <w:t>15</w:t>
      </w:r>
      <w:r w:rsidR="0010573F">
        <w:rPr>
          <w:b w:val="0"/>
          <w:u w:val="single"/>
        </w:rPr>
        <w:t>-</w:t>
      </w:r>
      <w:r w:rsidR="00F43B09">
        <w:rPr>
          <w:b w:val="0"/>
          <w:color w:val="FF0000"/>
          <w:u w:val="single"/>
        </w:rPr>
        <w:t>12:15</w:t>
      </w:r>
      <w:r w:rsidRPr="0065651F">
        <w:rPr>
          <w:b w:val="0"/>
          <w:u w:val="single"/>
        </w:rPr>
        <w:t xml:space="preserve">) </w:t>
      </w:r>
    </w:p>
    <w:p w14:paraId="5536B046" w14:textId="1A57AAF8" w:rsidR="004E0D66" w:rsidRDefault="004E0D66" w:rsidP="00F43B09">
      <w:pPr>
        <w:pStyle w:val="ListParagraph"/>
        <w:numPr>
          <w:ilvl w:val="0"/>
          <w:numId w:val="46"/>
        </w:numPr>
        <w:autoSpaceDE w:val="0"/>
        <w:autoSpaceDN w:val="0"/>
        <w:spacing w:before="120" w:after="120" w:line="240" w:lineRule="auto"/>
        <w:rPr>
          <w:rFonts w:ascii="Arial Narrow" w:eastAsia="Times New Roman" w:hAnsi="Arial Narrow" w:cs="Times New Roman"/>
          <w:sz w:val="24"/>
        </w:rPr>
      </w:pPr>
      <w:r w:rsidRPr="00B47CCC">
        <w:rPr>
          <w:rFonts w:ascii="Arial Narrow" w:eastAsia="Times New Roman" w:hAnsi="Arial Narrow" w:cs="Times New Roman"/>
          <w:sz w:val="24"/>
        </w:rPr>
        <w:t xml:space="preserve">Nigeria Bloczynski will </w:t>
      </w:r>
      <w:r w:rsidR="00AF0600" w:rsidRPr="00B47CCC">
        <w:rPr>
          <w:rFonts w:ascii="Arial Narrow" w:eastAsia="Times New Roman" w:hAnsi="Arial Narrow" w:cs="Times New Roman"/>
          <w:sz w:val="24"/>
        </w:rPr>
        <w:t>present</w:t>
      </w:r>
      <w:r w:rsidRPr="00B47CCC">
        <w:rPr>
          <w:rFonts w:ascii="Arial Narrow" w:eastAsia="Times New Roman" w:hAnsi="Arial Narrow" w:cs="Times New Roman"/>
          <w:sz w:val="24"/>
        </w:rPr>
        <w:t xml:space="preserve"> proposed revisions to PJM</w:t>
      </w:r>
      <w:r w:rsidR="00314510">
        <w:rPr>
          <w:rFonts w:ascii="Arial Narrow" w:eastAsia="Times New Roman" w:hAnsi="Arial Narrow" w:cs="Times New Roman"/>
          <w:sz w:val="24"/>
        </w:rPr>
        <w:t xml:space="preserve">’s default </w:t>
      </w:r>
      <w:r w:rsidR="00EA3EC1">
        <w:rPr>
          <w:rFonts w:ascii="Arial Narrow" w:eastAsia="Times New Roman" w:hAnsi="Arial Narrow" w:cs="Times New Roman"/>
          <w:sz w:val="24"/>
        </w:rPr>
        <w:t>management process. (</w:t>
      </w:r>
      <w:r w:rsidR="005D3E53">
        <w:rPr>
          <w:rFonts w:ascii="Arial Narrow" w:eastAsia="Times New Roman" w:hAnsi="Arial Narrow" w:cs="Times New Roman"/>
          <w:color w:val="FF0000"/>
          <w:sz w:val="24"/>
        </w:rPr>
        <w:t>10:15-11:00</w:t>
      </w:r>
      <w:r w:rsidR="00314510">
        <w:rPr>
          <w:rFonts w:ascii="Arial Narrow" w:eastAsia="Times New Roman" w:hAnsi="Arial Narrow" w:cs="Times New Roman"/>
          <w:sz w:val="24"/>
        </w:rPr>
        <w:t>)</w:t>
      </w:r>
    </w:p>
    <w:p w14:paraId="1F56E724" w14:textId="77777777" w:rsidR="00CB60F0" w:rsidRDefault="00CB60F0" w:rsidP="00F43B09">
      <w:pPr>
        <w:pStyle w:val="ListParagraph"/>
        <w:autoSpaceDE w:val="0"/>
        <w:autoSpaceDN w:val="0"/>
        <w:spacing w:before="120" w:after="120" w:line="240" w:lineRule="auto"/>
        <w:rPr>
          <w:rFonts w:ascii="Arial Narrow" w:eastAsia="Times New Roman" w:hAnsi="Arial Narrow" w:cs="Times New Roman"/>
          <w:sz w:val="24"/>
        </w:rPr>
      </w:pPr>
    </w:p>
    <w:p w14:paraId="5D26AF6E" w14:textId="5D7C4280" w:rsidR="00CB60F0" w:rsidRPr="00CB60F0" w:rsidRDefault="00CB60F0" w:rsidP="00F43B09">
      <w:pPr>
        <w:pStyle w:val="ListParagraph"/>
        <w:numPr>
          <w:ilvl w:val="0"/>
          <w:numId w:val="46"/>
        </w:numPr>
        <w:autoSpaceDE w:val="0"/>
        <w:autoSpaceDN w:val="0"/>
        <w:spacing w:before="120" w:after="120" w:line="240" w:lineRule="auto"/>
        <w:rPr>
          <w:rFonts w:ascii="Arial Narrow" w:eastAsia="Times New Roman" w:hAnsi="Arial Narrow" w:cs="Times New Roman"/>
          <w:sz w:val="24"/>
        </w:rPr>
      </w:pPr>
      <w:r>
        <w:rPr>
          <w:rFonts w:ascii="Arial Narrow" w:eastAsia="Times New Roman" w:hAnsi="Arial Narrow" w:cs="Times New Roman"/>
          <w:sz w:val="24"/>
        </w:rPr>
        <w:t>Howards Haas, Monitoring Analytics</w:t>
      </w:r>
      <w:r w:rsidR="00DB6E45">
        <w:rPr>
          <w:rFonts w:ascii="Arial Narrow" w:eastAsia="Times New Roman" w:hAnsi="Arial Narrow" w:cs="Times New Roman"/>
          <w:sz w:val="24"/>
        </w:rPr>
        <w:t xml:space="preserve"> will provide a</w:t>
      </w:r>
      <w:r>
        <w:rPr>
          <w:rFonts w:ascii="Arial Narrow" w:eastAsia="Times New Roman" w:hAnsi="Arial Narrow" w:cs="Times New Roman"/>
          <w:sz w:val="24"/>
        </w:rPr>
        <w:t xml:space="preserve"> response to the PJM proposal</w:t>
      </w:r>
      <w:r w:rsidR="00B52146">
        <w:rPr>
          <w:rFonts w:ascii="Arial Narrow" w:eastAsia="Times New Roman" w:hAnsi="Arial Narrow" w:cs="Times New Roman"/>
          <w:sz w:val="24"/>
        </w:rPr>
        <w:t>.</w:t>
      </w:r>
    </w:p>
    <w:p w14:paraId="46BC7E54" w14:textId="77777777" w:rsidR="00B47CCC" w:rsidRPr="00B47CCC" w:rsidRDefault="00B47CCC" w:rsidP="00F43B09">
      <w:pPr>
        <w:pStyle w:val="ListParagraph"/>
        <w:autoSpaceDE w:val="0"/>
        <w:autoSpaceDN w:val="0"/>
        <w:spacing w:before="120" w:after="120" w:line="240" w:lineRule="auto"/>
        <w:rPr>
          <w:rFonts w:ascii="Arial Narrow" w:eastAsia="Times New Roman" w:hAnsi="Arial Narrow" w:cs="Times New Roman"/>
          <w:sz w:val="24"/>
        </w:rPr>
      </w:pPr>
    </w:p>
    <w:p w14:paraId="23E4779D" w14:textId="2E0134CD" w:rsidR="001D504A" w:rsidRDefault="001D504A" w:rsidP="00F43B09">
      <w:pPr>
        <w:pStyle w:val="ListParagraph"/>
        <w:numPr>
          <w:ilvl w:val="0"/>
          <w:numId w:val="46"/>
        </w:numPr>
        <w:autoSpaceDE w:val="0"/>
        <w:autoSpaceDN w:val="0"/>
        <w:spacing w:before="120" w:after="120" w:line="240" w:lineRule="auto"/>
        <w:rPr>
          <w:rFonts w:ascii="Arial Narrow" w:eastAsia="Times New Roman" w:hAnsi="Arial Narrow" w:cs="Times New Roman"/>
          <w:sz w:val="24"/>
        </w:rPr>
      </w:pPr>
      <w:r w:rsidRPr="00B47CCC">
        <w:rPr>
          <w:rFonts w:ascii="Arial Narrow" w:eastAsia="Times New Roman" w:hAnsi="Arial Narrow" w:cs="Times New Roman"/>
          <w:sz w:val="24"/>
        </w:rPr>
        <w:t xml:space="preserve">Howard Haas, Monitoring Analytics, will provide a presentation on a default/liquidation proposal. </w:t>
      </w:r>
      <w:r w:rsidR="00314510">
        <w:rPr>
          <w:rFonts w:ascii="Arial Narrow" w:eastAsia="Times New Roman" w:hAnsi="Arial Narrow" w:cs="Times New Roman"/>
          <w:sz w:val="24"/>
        </w:rPr>
        <w:t>(</w:t>
      </w:r>
      <w:r w:rsidR="005D3E53">
        <w:rPr>
          <w:rFonts w:ascii="Arial Narrow" w:eastAsia="Times New Roman" w:hAnsi="Arial Narrow" w:cs="Times New Roman"/>
          <w:color w:val="FF0000"/>
          <w:sz w:val="24"/>
        </w:rPr>
        <w:t>11:00-11:30</w:t>
      </w:r>
      <w:r w:rsidR="00314510">
        <w:rPr>
          <w:rFonts w:ascii="Arial Narrow" w:eastAsia="Times New Roman" w:hAnsi="Arial Narrow" w:cs="Times New Roman"/>
          <w:sz w:val="24"/>
        </w:rPr>
        <w:t>)</w:t>
      </w:r>
    </w:p>
    <w:p w14:paraId="30234DAE" w14:textId="77777777" w:rsidR="00BB75A9" w:rsidRPr="00BB75A9" w:rsidRDefault="00BB75A9" w:rsidP="00F43B09">
      <w:pPr>
        <w:pStyle w:val="ListParagraph"/>
        <w:spacing w:before="120" w:after="120"/>
        <w:rPr>
          <w:rFonts w:ascii="Arial Narrow" w:eastAsia="Times New Roman" w:hAnsi="Arial Narrow" w:cs="Times New Roman"/>
          <w:sz w:val="24"/>
        </w:rPr>
      </w:pPr>
    </w:p>
    <w:p w14:paraId="7C7E8EF4" w14:textId="259BD6C4" w:rsidR="00BB75A9" w:rsidRDefault="005D3E53" w:rsidP="00F43B09">
      <w:pPr>
        <w:pStyle w:val="ListParagraph"/>
        <w:numPr>
          <w:ilvl w:val="0"/>
          <w:numId w:val="46"/>
        </w:numPr>
        <w:autoSpaceDE w:val="0"/>
        <w:autoSpaceDN w:val="0"/>
        <w:spacing w:before="120" w:after="120" w:line="240" w:lineRule="auto"/>
        <w:rPr>
          <w:rFonts w:ascii="Arial Narrow" w:eastAsia="Times New Roman" w:hAnsi="Arial Narrow" w:cs="Times New Roman"/>
          <w:color w:val="FF0000"/>
          <w:sz w:val="24"/>
        </w:rPr>
      </w:pPr>
      <w:r>
        <w:rPr>
          <w:rFonts w:ascii="Arial Narrow" w:eastAsia="Times New Roman" w:hAnsi="Arial Narrow" w:cs="Times New Roman"/>
          <w:color w:val="FF0000"/>
          <w:sz w:val="24"/>
        </w:rPr>
        <w:t xml:space="preserve">Dave Hicks, </w:t>
      </w:r>
      <w:proofErr w:type="spellStart"/>
      <w:r w:rsidR="00BB75A9" w:rsidRPr="00BB75A9">
        <w:rPr>
          <w:rFonts w:ascii="Arial Narrow" w:eastAsia="Times New Roman" w:hAnsi="Arial Narrow" w:cs="Times New Roman"/>
          <w:color w:val="FF0000"/>
          <w:sz w:val="24"/>
        </w:rPr>
        <w:t>Perast</w:t>
      </w:r>
      <w:proofErr w:type="spellEnd"/>
      <w:r w:rsidR="00BB75A9" w:rsidRPr="00BB75A9">
        <w:rPr>
          <w:rFonts w:ascii="Arial Narrow" w:eastAsia="Times New Roman" w:hAnsi="Arial Narrow" w:cs="Times New Roman"/>
          <w:color w:val="FF0000"/>
          <w:sz w:val="24"/>
        </w:rPr>
        <w:t xml:space="preserve"> Capital Management, will provide a presentation on a liq</w:t>
      </w:r>
      <w:r>
        <w:rPr>
          <w:rFonts w:ascii="Arial Narrow" w:eastAsia="Times New Roman" w:hAnsi="Arial Narrow" w:cs="Times New Roman"/>
          <w:color w:val="FF0000"/>
          <w:sz w:val="24"/>
        </w:rPr>
        <w:t>uidation proposal.  (11:30</w:t>
      </w:r>
      <w:r w:rsidR="00F43B09">
        <w:rPr>
          <w:rFonts w:ascii="Arial Narrow" w:eastAsia="Times New Roman" w:hAnsi="Arial Narrow" w:cs="Times New Roman"/>
          <w:color w:val="FF0000"/>
          <w:sz w:val="24"/>
        </w:rPr>
        <w:t>-</w:t>
      </w:r>
      <w:r>
        <w:rPr>
          <w:rFonts w:ascii="Arial Narrow" w:eastAsia="Times New Roman" w:hAnsi="Arial Narrow" w:cs="Times New Roman"/>
          <w:color w:val="FF0000"/>
          <w:sz w:val="24"/>
        </w:rPr>
        <w:t>12:00</w:t>
      </w:r>
      <w:r w:rsidR="00BB75A9" w:rsidRPr="00BB75A9">
        <w:rPr>
          <w:rFonts w:ascii="Arial Narrow" w:eastAsia="Times New Roman" w:hAnsi="Arial Narrow" w:cs="Times New Roman"/>
          <w:color w:val="FF0000"/>
          <w:sz w:val="24"/>
        </w:rPr>
        <w:t>)</w:t>
      </w:r>
    </w:p>
    <w:p w14:paraId="7AE16BCC" w14:textId="77777777" w:rsidR="005D3E53" w:rsidRDefault="005D3E53" w:rsidP="005D3E53">
      <w:pPr>
        <w:pStyle w:val="ListParagraph"/>
        <w:autoSpaceDE w:val="0"/>
        <w:autoSpaceDN w:val="0"/>
        <w:spacing w:before="120" w:after="120" w:line="240" w:lineRule="auto"/>
        <w:rPr>
          <w:rFonts w:ascii="Arial Narrow" w:eastAsia="Times New Roman" w:hAnsi="Arial Narrow" w:cs="Times New Roman"/>
          <w:color w:val="FF0000"/>
          <w:sz w:val="24"/>
        </w:rPr>
      </w:pPr>
    </w:p>
    <w:p w14:paraId="4FB3D151" w14:textId="260C57B1" w:rsidR="00EA3EC1" w:rsidRPr="00BB75A9" w:rsidRDefault="00EA3EC1" w:rsidP="00F43B09">
      <w:pPr>
        <w:pStyle w:val="ListParagraph"/>
        <w:numPr>
          <w:ilvl w:val="0"/>
          <w:numId w:val="46"/>
        </w:numPr>
        <w:autoSpaceDE w:val="0"/>
        <w:autoSpaceDN w:val="0"/>
        <w:spacing w:before="120" w:after="120" w:line="240" w:lineRule="auto"/>
        <w:rPr>
          <w:rFonts w:ascii="Arial Narrow" w:eastAsia="Times New Roman" w:hAnsi="Arial Narrow" w:cs="Times New Roman"/>
          <w:color w:val="FF0000"/>
          <w:sz w:val="24"/>
        </w:rPr>
      </w:pPr>
      <w:r>
        <w:rPr>
          <w:rFonts w:ascii="Arial Narrow" w:eastAsia="Times New Roman" w:hAnsi="Arial Narrow" w:cs="Times New Roman"/>
          <w:color w:val="FF0000"/>
          <w:sz w:val="24"/>
        </w:rPr>
        <w:lastRenderedPageBreak/>
        <w:t xml:space="preserve">PJM </w:t>
      </w:r>
      <w:r w:rsidR="003605E1">
        <w:rPr>
          <w:rFonts w:ascii="Arial Narrow" w:eastAsia="Times New Roman" w:hAnsi="Arial Narrow" w:cs="Times New Roman"/>
          <w:color w:val="FF0000"/>
          <w:sz w:val="24"/>
        </w:rPr>
        <w:t xml:space="preserve">will close the meeting with </w:t>
      </w:r>
      <w:r w:rsidR="005D3E53">
        <w:rPr>
          <w:rFonts w:ascii="Arial Narrow" w:eastAsia="Times New Roman" w:hAnsi="Arial Narrow" w:cs="Times New Roman"/>
          <w:color w:val="FF0000"/>
          <w:sz w:val="24"/>
        </w:rPr>
        <w:t>next steps and review voting logistics.  (12:00-12:15)</w:t>
      </w:r>
    </w:p>
    <w:p w14:paraId="78C3AAF6" w14:textId="48FA7662" w:rsidR="001D504A" w:rsidRDefault="001D504A" w:rsidP="001D504A">
      <w:pPr>
        <w:autoSpaceDE w:val="0"/>
        <w:autoSpaceDN w:val="0"/>
        <w:spacing w:before="120" w:line="240" w:lineRule="auto"/>
        <w:ind w:left="360"/>
        <w:rPr>
          <w:rFonts w:ascii="Arial Narrow" w:eastAsia="Times New Roman" w:hAnsi="Arial Narrow" w:cs="Times New Roman"/>
          <w:b/>
          <w:sz w:val="24"/>
        </w:rPr>
      </w:pPr>
      <w:r w:rsidRPr="0010573F">
        <w:rPr>
          <w:rFonts w:ascii="Arial Narrow" w:eastAsia="Times New Roman" w:hAnsi="Arial Narrow" w:cs="Times New Roman"/>
          <w:b/>
          <w:sz w:val="24"/>
        </w:rPr>
        <w:t xml:space="preserve">The task force will be asked to endorse a proposed solution </w:t>
      </w:r>
      <w:r w:rsidR="00B47CCC">
        <w:rPr>
          <w:rFonts w:ascii="Arial Narrow" w:eastAsia="Times New Roman" w:hAnsi="Arial Narrow" w:cs="Times New Roman"/>
          <w:b/>
          <w:sz w:val="24"/>
        </w:rPr>
        <w:t xml:space="preserve">in a vote </w:t>
      </w:r>
      <w:r w:rsidRPr="0010573F">
        <w:rPr>
          <w:rFonts w:ascii="Arial Narrow" w:eastAsia="Times New Roman" w:hAnsi="Arial Narrow" w:cs="Times New Roman"/>
          <w:b/>
          <w:sz w:val="24"/>
        </w:rPr>
        <w:t xml:space="preserve">following the September 29 FRMSTF meeting. </w:t>
      </w:r>
    </w:p>
    <w:p w14:paraId="0D59E809" w14:textId="7A0EC23F" w:rsidR="00505B23" w:rsidRPr="00505B23" w:rsidRDefault="00666844" w:rsidP="00505B23">
      <w:pPr>
        <w:pStyle w:val="PrimaryHeading"/>
        <w:spacing w:before="120" w:after="200"/>
      </w:pPr>
      <w:r>
        <w:t>Future Agenda Items (</w:t>
      </w:r>
      <w:r w:rsidR="00F43B09">
        <w:rPr>
          <w:color w:val="FF0000"/>
        </w:rPr>
        <w:t>12:15</w:t>
      </w:r>
      <w:r w:rsidR="00505B23" w:rsidRPr="00505B23">
        <w:t xml:space="preserve">) </w:t>
      </w:r>
    </w:p>
    <w:p w14:paraId="36F788CA" w14:textId="77777777" w:rsidR="008012F0" w:rsidRDefault="008012F0" w:rsidP="00A64A85">
      <w:pPr>
        <w:pStyle w:val="AttendeesList"/>
        <w:ind w:left="360"/>
        <w:rPr>
          <w:sz w:val="24"/>
          <w:szCs w:val="22"/>
        </w:rPr>
      </w:pPr>
      <w:r>
        <w:rPr>
          <w:sz w:val="24"/>
          <w:szCs w:val="22"/>
        </w:rPr>
        <w:t>External Clearing Timeline</w:t>
      </w:r>
    </w:p>
    <w:p w14:paraId="032C31CC" w14:textId="0F6DDFF1" w:rsidR="00A27ACD" w:rsidRDefault="00671DEA" w:rsidP="00314510">
      <w:pPr>
        <w:pStyle w:val="AttendeesList"/>
        <w:ind w:left="360"/>
        <w:rPr>
          <w:sz w:val="24"/>
          <w:szCs w:val="22"/>
        </w:rPr>
      </w:pPr>
      <w:r>
        <w:rPr>
          <w:sz w:val="24"/>
          <w:szCs w:val="22"/>
        </w:rPr>
        <w:t xml:space="preserve">Continued Minimum Capitalization Requirements Discussion </w:t>
      </w:r>
    </w:p>
    <w:p w14:paraId="7FEA8F02" w14:textId="2D8EE787" w:rsidR="00505B23" w:rsidRPr="00505B23" w:rsidRDefault="00505B23" w:rsidP="00505B23">
      <w:pPr>
        <w:pStyle w:val="PrimaryHeading"/>
        <w:spacing w:before="120" w:after="200"/>
      </w:pPr>
      <w:r w:rsidRPr="00505B23">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D506CD" w14:paraId="42FB9DDE" w14:textId="77777777" w:rsidTr="001E1402">
        <w:tc>
          <w:tcPr>
            <w:tcW w:w="3117" w:type="dxa"/>
            <w:vAlign w:val="center"/>
          </w:tcPr>
          <w:p w14:paraId="2EC4467B" w14:textId="7BF4F197" w:rsidR="00D506CD" w:rsidRPr="00B62597" w:rsidRDefault="00F317E9" w:rsidP="00877C27">
            <w:pPr>
              <w:pStyle w:val="AttendeesList"/>
            </w:pPr>
            <w:r>
              <w:t>October 19, 2020</w:t>
            </w:r>
          </w:p>
        </w:tc>
        <w:tc>
          <w:tcPr>
            <w:tcW w:w="3116" w:type="dxa"/>
            <w:vAlign w:val="center"/>
          </w:tcPr>
          <w:p w14:paraId="3AD0B6AC" w14:textId="5F3C9377" w:rsidR="00D506CD" w:rsidRPr="00B62597" w:rsidRDefault="00F317E9" w:rsidP="00877C27">
            <w:pPr>
              <w:pStyle w:val="AttendeesList"/>
            </w:pPr>
            <w:r>
              <w:t>9:00 a.m</w:t>
            </w:r>
            <w:r w:rsidR="005A7F33">
              <w:t>.</w:t>
            </w:r>
          </w:p>
        </w:tc>
        <w:tc>
          <w:tcPr>
            <w:tcW w:w="3307" w:type="dxa"/>
            <w:vAlign w:val="center"/>
          </w:tcPr>
          <w:p w14:paraId="73FCC417" w14:textId="159FB115" w:rsidR="00D506CD" w:rsidRPr="00B62597" w:rsidRDefault="00F317E9" w:rsidP="00877C27">
            <w:pPr>
              <w:pStyle w:val="AttendeesList"/>
            </w:pPr>
            <w:r>
              <w:t>PJM Co</w:t>
            </w:r>
            <w:r w:rsidR="00146534">
              <w:t xml:space="preserve">nference &amp; Training Center/ </w:t>
            </w:r>
            <w:proofErr w:type="spellStart"/>
            <w:r w:rsidR="00146534">
              <w:t>Webe</w:t>
            </w:r>
            <w:r>
              <w:t>x</w:t>
            </w:r>
            <w:proofErr w:type="spellEnd"/>
          </w:p>
        </w:tc>
      </w:tr>
      <w:tr w:rsidR="00505B23" w14:paraId="1BD388F9" w14:textId="77777777" w:rsidTr="001E1402">
        <w:tc>
          <w:tcPr>
            <w:tcW w:w="3117" w:type="dxa"/>
            <w:vAlign w:val="center"/>
          </w:tcPr>
          <w:p w14:paraId="489B7813" w14:textId="5D10C28B" w:rsidR="00505B23" w:rsidRDefault="00505B23" w:rsidP="00877C27">
            <w:pPr>
              <w:pStyle w:val="AttendeesList"/>
            </w:pPr>
            <w:r>
              <w:t xml:space="preserve">November 9, 2020 </w:t>
            </w:r>
          </w:p>
        </w:tc>
        <w:tc>
          <w:tcPr>
            <w:tcW w:w="3116" w:type="dxa"/>
            <w:vAlign w:val="center"/>
          </w:tcPr>
          <w:p w14:paraId="0F5A5EAD" w14:textId="04EC1E14" w:rsidR="00505B23" w:rsidRDefault="00505B23" w:rsidP="00877C27">
            <w:pPr>
              <w:pStyle w:val="AttendeesList"/>
            </w:pPr>
            <w:r>
              <w:t>9:00 a.m.</w:t>
            </w:r>
          </w:p>
        </w:tc>
        <w:tc>
          <w:tcPr>
            <w:tcW w:w="3307" w:type="dxa"/>
            <w:vAlign w:val="center"/>
          </w:tcPr>
          <w:p w14:paraId="18EECA4C" w14:textId="189DBFA2" w:rsidR="00505B23" w:rsidRDefault="00505B23" w:rsidP="00877C27">
            <w:pPr>
              <w:pStyle w:val="AttendeesList"/>
            </w:pPr>
            <w:r>
              <w:t xml:space="preserve">PJM Conference &amp; Training Center/ </w:t>
            </w:r>
            <w:proofErr w:type="spellStart"/>
            <w:r>
              <w:t>Webex</w:t>
            </w:r>
            <w:proofErr w:type="spellEnd"/>
          </w:p>
        </w:tc>
      </w:tr>
    </w:tbl>
    <w:p w14:paraId="39CA193D" w14:textId="77777777" w:rsidR="00505B23" w:rsidRDefault="00505B23" w:rsidP="00337321">
      <w:pPr>
        <w:pStyle w:val="Author"/>
      </w:pPr>
    </w:p>
    <w:p w14:paraId="7BD0A8A9" w14:textId="77777777" w:rsidR="00505B23" w:rsidRDefault="00505B23" w:rsidP="00337321">
      <w:pPr>
        <w:pStyle w:val="Author"/>
      </w:pPr>
    </w:p>
    <w:p w14:paraId="66EFBDAA" w14:textId="1A459E25"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D9E2F2F"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proofErr w:type="spellStart"/>
      <w:r w:rsidRPr="00B62597">
        <w:t>conv</w:t>
      </w:r>
      <w:r w:rsidR="002520AF">
        <w:t>ca</w:t>
      </w:r>
      <w:r w:rsidRPr="00B62597">
        <w:t>ersation</w:t>
      </w:r>
      <w:proofErr w:type="spellEnd"/>
      <w:r w:rsidRPr="00B62597">
        <w:t>.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lastRenderedPageBreak/>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314510">
      <w:headerReference w:type="default" r:id="rId14"/>
      <w:footerReference w:type="even" r:id="rId15"/>
      <w:footerReference w:type="default" r:id="rId16"/>
      <w:pgSz w:w="12240" w:h="15840"/>
      <w:pgMar w:top="2340"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DA08" w14:textId="77777777" w:rsidR="0091586E" w:rsidRDefault="0091586E" w:rsidP="00B62597">
      <w:pPr>
        <w:spacing w:after="0" w:line="240" w:lineRule="auto"/>
      </w:pPr>
      <w:r>
        <w:separator/>
      </w:r>
    </w:p>
  </w:endnote>
  <w:endnote w:type="continuationSeparator" w:id="0">
    <w:p w14:paraId="592ED943" w14:textId="77777777" w:rsidR="0091586E" w:rsidRDefault="009158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0D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474C7A5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3198">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DD91" w14:textId="77777777" w:rsidR="0091586E" w:rsidRDefault="0091586E" w:rsidP="00B62597">
      <w:pPr>
        <w:spacing w:after="0" w:line="240" w:lineRule="auto"/>
      </w:pPr>
      <w:r>
        <w:separator/>
      </w:r>
    </w:p>
  </w:footnote>
  <w:footnote w:type="continuationSeparator" w:id="0">
    <w:p w14:paraId="2DC2AEBA" w14:textId="77777777" w:rsidR="0091586E" w:rsidRDefault="009158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1A3B"/>
    <w:multiLevelType w:val="hybridMultilevel"/>
    <w:tmpl w:val="E4726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E40F1"/>
    <w:multiLevelType w:val="hybridMultilevel"/>
    <w:tmpl w:val="37122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027B33"/>
    <w:multiLevelType w:val="hybridMultilevel"/>
    <w:tmpl w:val="2B34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FA0639"/>
    <w:multiLevelType w:val="hybridMultilevel"/>
    <w:tmpl w:val="E416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5"/>
  </w:num>
  <w:num w:numId="10">
    <w:abstractNumId w:val="0"/>
  </w:num>
  <w:num w:numId="11">
    <w:abstractNumId w:val="6"/>
  </w:num>
  <w:num w:numId="12">
    <w:abstractNumId w:val="4"/>
  </w:num>
  <w:num w:numId="13">
    <w:abstractNumId w:val="12"/>
  </w:num>
  <w:num w:numId="14">
    <w:abstractNumId w:val="10"/>
  </w:num>
  <w:num w:numId="15">
    <w:abstractNumId w:val="6"/>
  </w:num>
  <w:num w:numId="16">
    <w:abstractNumId w:val="6"/>
  </w:num>
  <w:num w:numId="17">
    <w:abstractNumId w:val="6"/>
  </w:num>
  <w:num w:numId="18">
    <w:abstractNumId w:val="6"/>
  </w:num>
  <w:num w:numId="19">
    <w:abstractNumId w:val="6"/>
  </w:num>
  <w:num w:numId="20">
    <w:abstractNumId w:val="6"/>
  </w:num>
  <w:num w:numId="21">
    <w:abstractNumId w:val="9"/>
  </w:num>
  <w:num w:numId="22">
    <w:abstractNumId w:val="6"/>
  </w:num>
  <w:num w:numId="23">
    <w:abstractNumId w:val="6"/>
  </w:num>
  <w:num w:numId="24">
    <w:abstractNumId w:val="6"/>
  </w:num>
  <w:num w:numId="25">
    <w:abstractNumId w:val="6"/>
  </w:num>
  <w:num w:numId="26">
    <w:abstractNumId w:val="6"/>
  </w:num>
  <w:num w:numId="27">
    <w:abstractNumId w:val="3"/>
  </w:num>
  <w:num w:numId="28">
    <w:abstractNumId w:val="6"/>
  </w:num>
  <w:num w:numId="29">
    <w:abstractNumId w:val="17"/>
  </w:num>
  <w:num w:numId="30">
    <w:abstractNumId w:val="6"/>
  </w:num>
  <w:num w:numId="31">
    <w:abstractNumId w:val="11"/>
  </w:num>
  <w:num w:numId="32">
    <w:abstractNumId w:val="8"/>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
  </w:num>
  <w:num w:numId="43">
    <w:abstractNumId w:val="6"/>
  </w:num>
  <w:num w:numId="44">
    <w:abstractNumId w:val="1"/>
  </w:num>
  <w:num w:numId="45">
    <w:abstractNumId w:val="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43421"/>
    <w:rsid w:val="00052118"/>
    <w:rsid w:val="000653DD"/>
    <w:rsid w:val="00081974"/>
    <w:rsid w:val="00090D13"/>
    <w:rsid w:val="00092135"/>
    <w:rsid w:val="000C2A27"/>
    <w:rsid w:val="000D3198"/>
    <w:rsid w:val="0010573F"/>
    <w:rsid w:val="0012127A"/>
    <w:rsid w:val="00121AC4"/>
    <w:rsid w:val="0012655F"/>
    <w:rsid w:val="00131430"/>
    <w:rsid w:val="001400E2"/>
    <w:rsid w:val="00146534"/>
    <w:rsid w:val="00157B86"/>
    <w:rsid w:val="00175D77"/>
    <w:rsid w:val="00176E43"/>
    <w:rsid w:val="00176F21"/>
    <w:rsid w:val="001845E9"/>
    <w:rsid w:val="00187EBF"/>
    <w:rsid w:val="00192574"/>
    <w:rsid w:val="001A5E01"/>
    <w:rsid w:val="001B20CD"/>
    <w:rsid w:val="001B2242"/>
    <w:rsid w:val="001B72E6"/>
    <w:rsid w:val="001C0CC0"/>
    <w:rsid w:val="001D3B68"/>
    <w:rsid w:val="001D504A"/>
    <w:rsid w:val="001D5C2E"/>
    <w:rsid w:val="001D7D62"/>
    <w:rsid w:val="001E1402"/>
    <w:rsid w:val="001F20DB"/>
    <w:rsid w:val="00203A20"/>
    <w:rsid w:val="002113BD"/>
    <w:rsid w:val="0024508B"/>
    <w:rsid w:val="002520AF"/>
    <w:rsid w:val="002668B9"/>
    <w:rsid w:val="00273F25"/>
    <w:rsid w:val="002752BA"/>
    <w:rsid w:val="002773A7"/>
    <w:rsid w:val="0028341C"/>
    <w:rsid w:val="00286B96"/>
    <w:rsid w:val="00287B53"/>
    <w:rsid w:val="002A589F"/>
    <w:rsid w:val="002B2F98"/>
    <w:rsid w:val="002B624E"/>
    <w:rsid w:val="002C1A03"/>
    <w:rsid w:val="002C1FD4"/>
    <w:rsid w:val="002C6057"/>
    <w:rsid w:val="002D0DD4"/>
    <w:rsid w:val="002D2D2F"/>
    <w:rsid w:val="002D6E18"/>
    <w:rsid w:val="002D7E5A"/>
    <w:rsid w:val="002F3403"/>
    <w:rsid w:val="00305238"/>
    <w:rsid w:val="00314510"/>
    <w:rsid w:val="00317F2B"/>
    <w:rsid w:val="003251CE"/>
    <w:rsid w:val="00337321"/>
    <w:rsid w:val="003605E1"/>
    <w:rsid w:val="00363247"/>
    <w:rsid w:val="003B55E1"/>
    <w:rsid w:val="003C4BAE"/>
    <w:rsid w:val="003D7E5C"/>
    <w:rsid w:val="003E1F4F"/>
    <w:rsid w:val="003E425B"/>
    <w:rsid w:val="003E7A73"/>
    <w:rsid w:val="0044672F"/>
    <w:rsid w:val="00461B5A"/>
    <w:rsid w:val="00471D55"/>
    <w:rsid w:val="0048603E"/>
    <w:rsid w:val="00491490"/>
    <w:rsid w:val="00494494"/>
    <w:rsid w:val="004969FA"/>
    <w:rsid w:val="004E0D66"/>
    <w:rsid w:val="00505B23"/>
    <w:rsid w:val="00513321"/>
    <w:rsid w:val="00521879"/>
    <w:rsid w:val="00527104"/>
    <w:rsid w:val="00564DEE"/>
    <w:rsid w:val="0057441E"/>
    <w:rsid w:val="00597CD9"/>
    <w:rsid w:val="005A387D"/>
    <w:rsid w:val="005A5FDD"/>
    <w:rsid w:val="005A7F33"/>
    <w:rsid w:val="005D3E53"/>
    <w:rsid w:val="005D6D05"/>
    <w:rsid w:val="005E126E"/>
    <w:rsid w:val="005E4317"/>
    <w:rsid w:val="00602967"/>
    <w:rsid w:val="00606F11"/>
    <w:rsid w:val="0064466A"/>
    <w:rsid w:val="0064764B"/>
    <w:rsid w:val="0065651F"/>
    <w:rsid w:val="00666844"/>
    <w:rsid w:val="00671D68"/>
    <w:rsid w:val="00671DEA"/>
    <w:rsid w:val="00692536"/>
    <w:rsid w:val="006A1036"/>
    <w:rsid w:val="006B29D8"/>
    <w:rsid w:val="006E0D49"/>
    <w:rsid w:val="006F11AC"/>
    <w:rsid w:val="00712CAA"/>
    <w:rsid w:val="00716A8B"/>
    <w:rsid w:val="00717BD3"/>
    <w:rsid w:val="00730777"/>
    <w:rsid w:val="00744A45"/>
    <w:rsid w:val="00747128"/>
    <w:rsid w:val="0075149C"/>
    <w:rsid w:val="00754C6D"/>
    <w:rsid w:val="00755096"/>
    <w:rsid w:val="00756880"/>
    <w:rsid w:val="00790670"/>
    <w:rsid w:val="00794989"/>
    <w:rsid w:val="007978D6"/>
    <w:rsid w:val="007A34A3"/>
    <w:rsid w:val="007C2954"/>
    <w:rsid w:val="007D4F70"/>
    <w:rsid w:val="007D589D"/>
    <w:rsid w:val="007E7CAB"/>
    <w:rsid w:val="008012F0"/>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95C84"/>
    <w:rsid w:val="008A634F"/>
    <w:rsid w:val="008B0970"/>
    <w:rsid w:val="008E30B2"/>
    <w:rsid w:val="008F457E"/>
    <w:rsid w:val="0091586E"/>
    <w:rsid w:val="00917386"/>
    <w:rsid w:val="00924E96"/>
    <w:rsid w:val="009713A7"/>
    <w:rsid w:val="00972B60"/>
    <w:rsid w:val="009750E1"/>
    <w:rsid w:val="00991528"/>
    <w:rsid w:val="009A40FE"/>
    <w:rsid w:val="009A5430"/>
    <w:rsid w:val="009B3905"/>
    <w:rsid w:val="009C15C4"/>
    <w:rsid w:val="009C5CFF"/>
    <w:rsid w:val="009D47A3"/>
    <w:rsid w:val="009E1C00"/>
    <w:rsid w:val="009E2A14"/>
    <w:rsid w:val="009E3BC2"/>
    <w:rsid w:val="009E562D"/>
    <w:rsid w:val="009E60E9"/>
    <w:rsid w:val="009F53F9"/>
    <w:rsid w:val="009F54A8"/>
    <w:rsid w:val="009F5ED1"/>
    <w:rsid w:val="00A050EE"/>
    <w:rsid w:val="00A05391"/>
    <w:rsid w:val="00A212D6"/>
    <w:rsid w:val="00A27ACD"/>
    <w:rsid w:val="00A317A9"/>
    <w:rsid w:val="00A34CBF"/>
    <w:rsid w:val="00A41149"/>
    <w:rsid w:val="00A51FC1"/>
    <w:rsid w:val="00A63AC1"/>
    <w:rsid w:val="00A641B1"/>
    <w:rsid w:val="00A64A85"/>
    <w:rsid w:val="00A942A9"/>
    <w:rsid w:val="00AA00C3"/>
    <w:rsid w:val="00AA1D30"/>
    <w:rsid w:val="00AA2A4D"/>
    <w:rsid w:val="00AA55D2"/>
    <w:rsid w:val="00AC059B"/>
    <w:rsid w:val="00AC1CFD"/>
    <w:rsid w:val="00AD46BE"/>
    <w:rsid w:val="00AE5E92"/>
    <w:rsid w:val="00AF0600"/>
    <w:rsid w:val="00B16D95"/>
    <w:rsid w:val="00B172C4"/>
    <w:rsid w:val="00B20316"/>
    <w:rsid w:val="00B219C7"/>
    <w:rsid w:val="00B34E3C"/>
    <w:rsid w:val="00B47CCC"/>
    <w:rsid w:val="00B52146"/>
    <w:rsid w:val="00B55F85"/>
    <w:rsid w:val="00B62597"/>
    <w:rsid w:val="00B815E5"/>
    <w:rsid w:val="00BA2AF5"/>
    <w:rsid w:val="00BA6146"/>
    <w:rsid w:val="00BB531B"/>
    <w:rsid w:val="00BB75A9"/>
    <w:rsid w:val="00BD288F"/>
    <w:rsid w:val="00BD5613"/>
    <w:rsid w:val="00BF331B"/>
    <w:rsid w:val="00C213B6"/>
    <w:rsid w:val="00C25117"/>
    <w:rsid w:val="00C439EC"/>
    <w:rsid w:val="00C72168"/>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506CD"/>
    <w:rsid w:val="00D51527"/>
    <w:rsid w:val="00D62A27"/>
    <w:rsid w:val="00D6482D"/>
    <w:rsid w:val="00D65D53"/>
    <w:rsid w:val="00D66CD4"/>
    <w:rsid w:val="00D74EDC"/>
    <w:rsid w:val="00D9194D"/>
    <w:rsid w:val="00D95949"/>
    <w:rsid w:val="00D972FD"/>
    <w:rsid w:val="00DA7C87"/>
    <w:rsid w:val="00DB29E9"/>
    <w:rsid w:val="00DB6E45"/>
    <w:rsid w:val="00DC0873"/>
    <w:rsid w:val="00DE34CF"/>
    <w:rsid w:val="00E0332A"/>
    <w:rsid w:val="00E057FE"/>
    <w:rsid w:val="00E127D4"/>
    <w:rsid w:val="00E14C06"/>
    <w:rsid w:val="00E20937"/>
    <w:rsid w:val="00E32B6B"/>
    <w:rsid w:val="00E374D5"/>
    <w:rsid w:val="00E40C10"/>
    <w:rsid w:val="00E442E2"/>
    <w:rsid w:val="00E466BD"/>
    <w:rsid w:val="00E52B6A"/>
    <w:rsid w:val="00E55E84"/>
    <w:rsid w:val="00EA3EC1"/>
    <w:rsid w:val="00EB4037"/>
    <w:rsid w:val="00EB68B0"/>
    <w:rsid w:val="00EC074F"/>
    <w:rsid w:val="00EC4281"/>
    <w:rsid w:val="00EC42B6"/>
    <w:rsid w:val="00EC6643"/>
    <w:rsid w:val="00EF1E50"/>
    <w:rsid w:val="00F16A98"/>
    <w:rsid w:val="00F23E78"/>
    <w:rsid w:val="00F2611E"/>
    <w:rsid w:val="00F317E9"/>
    <w:rsid w:val="00F33842"/>
    <w:rsid w:val="00F4190F"/>
    <w:rsid w:val="00F43B09"/>
    <w:rsid w:val="00F44B18"/>
    <w:rsid w:val="00F4556C"/>
    <w:rsid w:val="00F774C0"/>
    <w:rsid w:val="00F9278F"/>
    <w:rsid w:val="00FA5423"/>
    <w:rsid w:val="00FB0B31"/>
    <w:rsid w:val="00FB6452"/>
    <w:rsid w:val="00FB7528"/>
    <w:rsid w:val="00FC1660"/>
    <w:rsid w:val="00FC2B9A"/>
    <w:rsid w:val="00FD10DB"/>
    <w:rsid w:val="00FD5B22"/>
    <w:rsid w:val="00FE067C"/>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166046618">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651208400">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825201002">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7DA2-33DB-4C53-9E81-101F6FE7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3</cp:revision>
  <cp:lastPrinted>2020-09-28T19:26:00Z</cp:lastPrinted>
  <dcterms:created xsi:type="dcterms:W3CDTF">2020-09-28T19:26:00Z</dcterms:created>
  <dcterms:modified xsi:type="dcterms:W3CDTF">2020-09-28T19:26:00Z</dcterms:modified>
</cp:coreProperties>
</file>