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613FC3" w:rsidRPr="00B62597" w:rsidRDefault="00613FC3" w:rsidP="00613FC3">
      <w:pPr>
        <w:pStyle w:val="MeetingDetails"/>
      </w:pPr>
      <w:r>
        <w:t>Seasonal Capacity Resources Senior Task Force (SCRSTF)</w:t>
      </w:r>
    </w:p>
    <w:p w:rsidR="00613FC3" w:rsidRPr="00B62597" w:rsidRDefault="00613FC3" w:rsidP="00613FC3">
      <w:pPr>
        <w:pStyle w:val="MeetingDetails"/>
      </w:pPr>
      <w:r>
        <w:t>PJM Conference and Training Center</w:t>
      </w:r>
    </w:p>
    <w:p w:rsidR="00613FC3" w:rsidRPr="00B62597" w:rsidRDefault="000410B9" w:rsidP="00613FC3">
      <w:pPr>
        <w:pStyle w:val="MeetingDetails"/>
      </w:pPr>
      <w:r>
        <w:t>August</w:t>
      </w:r>
      <w:r w:rsidR="00613FC3">
        <w:t xml:space="preserve"> </w:t>
      </w:r>
      <w:r w:rsidR="00415AEE">
        <w:t>1</w:t>
      </w:r>
      <w:r w:rsidR="000B392C">
        <w:t>2</w:t>
      </w:r>
      <w:r w:rsidR="00613FC3">
        <w:t>, 2016</w:t>
      </w:r>
    </w:p>
    <w:p w:rsidR="00613FC3" w:rsidRDefault="00613FC3" w:rsidP="00613FC3">
      <w:pPr>
        <w:pStyle w:val="MeetingDetails"/>
      </w:pPr>
      <w:r>
        <w:t xml:space="preserve">9:30 a.m. – </w:t>
      </w:r>
      <w:r w:rsidR="00415AEE">
        <w:t>4</w:t>
      </w:r>
      <w:r>
        <w:t>:00 p.m. EPT</w:t>
      </w:r>
    </w:p>
    <w:p w:rsidR="00613FC3" w:rsidRPr="00B62597" w:rsidRDefault="00415AEE" w:rsidP="00613FC3">
      <w:pPr>
        <w:pStyle w:val="MeetingDetails"/>
        <w:rPr>
          <w:sz w:val="28"/>
          <w:u w:val="single"/>
        </w:rPr>
      </w:pPr>
      <w:r>
        <w:t>Meeting #</w:t>
      </w:r>
      <w:r w:rsidR="00FA70E4">
        <w:t>10</w:t>
      </w:r>
    </w:p>
    <w:p w:rsidR="00B62597" w:rsidRPr="00B62597" w:rsidRDefault="00B62597" w:rsidP="00755096">
      <w:pPr>
        <w:pStyle w:val="MeetingDetails"/>
        <w:rPr>
          <w:sz w:val="28"/>
          <w:u w:val="single"/>
        </w:rPr>
      </w:pPr>
    </w:p>
    <w:p w:rsidR="00B62597" w:rsidRPr="00B62597" w:rsidRDefault="00B62597" w:rsidP="00B62597">
      <w:pPr>
        <w:spacing w:after="0" w:line="240" w:lineRule="auto"/>
        <w:rPr>
          <w:rFonts w:ascii="Arial Narrow" w:eastAsia="Times New Roman" w:hAnsi="Arial Narrow" w:cs="Times New Roman"/>
          <w:sz w:val="24"/>
          <w:szCs w:val="20"/>
        </w:rPr>
      </w:pPr>
    </w:p>
    <w:p w:rsidR="00613FC3" w:rsidRPr="00B62597" w:rsidRDefault="00613FC3" w:rsidP="00613FC3">
      <w:pPr>
        <w:pStyle w:val="PrimaryHeading"/>
        <w:rPr>
          <w:caps/>
        </w:rPr>
      </w:pPr>
      <w:bookmarkStart w:id="1" w:name="OLE_LINK5"/>
      <w:bookmarkStart w:id="2" w:name="OLE_LINK3"/>
      <w:r>
        <w:t>Administration (</w:t>
      </w:r>
      <w:r w:rsidR="001E1EC5">
        <w:t>9</w:t>
      </w:r>
      <w:r>
        <w:t>:</w:t>
      </w:r>
      <w:r w:rsidR="001E1EC5">
        <w:t>3</w:t>
      </w:r>
      <w:r>
        <w:t>0-</w:t>
      </w:r>
      <w:r w:rsidR="001E1EC5">
        <w:t>9</w:t>
      </w:r>
      <w:r>
        <w:t>:</w:t>
      </w:r>
      <w:r w:rsidR="001E1EC5">
        <w:t>4</w:t>
      </w:r>
      <w:r>
        <w:t>0</w:t>
      </w:r>
      <w:r w:rsidRPr="00B62597">
        <w:t>)</w:t>
      </w:r>
    </w:p>
    <w:bookmarkEnd w:id="1"/>
    <w:bookmarkEnd w:id="2"/>
    <w:p w:rsidR="00613FC3" w:rsidRDefault="00613FC3" w:rsidP="00613FC3">
      <w:pPr>
        <w:pStyle w:val="SecondaryHeading-Numbered"/>
        <w:numPr>
          <w:ilvl w:val="0"/>
          <w:numId w:val="0"/>
        </w:numPr>
      </w:pPr>
      <w:r w:rsidRPr="004310AE">
        <w:t xml:space="preserve">Welcome, </w:t>
      </w:r>
      <w:proofErr w:type="gramStart"/>
      <w:r>
        <w:t>review of the PJM meeting guidelines, agenda, roll</w:t>
      </w:r>
      <w:proofErr w:type="gramEnd"/>
      <w:r>
        <w:t xml:space="preserve"> call,</w:t>
      </w:r>
      <w:r w:rsidRPr="004310AE">
        <w:t xml:space="preserve"> and </w:t>
      </w:r>
      <w:r>
        <w:t>approval of minutes</w:t>
      </w:r>
    </w:p>
    <w:p w:rsidR="0025071A" w:rsidRDefault="00D6030B" w:rsidP="0025071A">
      <w:pPr>
        <w:pStyle w:val="PrimaryHeading"/>
      </w:pPr>
      <w:r>
        <w:t>Aggregation Business Rules Proposal (9:40-1</w:t>
      </w:r>
      <w:r w:rsidR="00A14BCA">
        <w:t>1</w:t>
      </w:r>
      <w:r>
        <w:t>:</w:t>
      </w:r>
      <w:r w:rsidR="005C5EE1">
        <w:t>0</w:t>
      </w:r>
      <w:r>
        <w:t>0</w:t>
      </w:r>
      <w:r w:rsidR="00125ACA">
        <w:t>)</w:t>
      </w:r>
    </w:p>
    <w:p w:rsidR="0025071A" w:rsidRDefault="005D28FA" w:rsidP="0025071A">
      <w:pPr>
        <w:pStyle w:val="SecondaryHeading-Numbered"/>
      </w:pPr>
      <w:r>
        <w:t>M</w:t>
      </w:r>
      <w:r w:rsidR="000B1625">
        <w:t>r</w:t>
      </w:r>
      <w:r>
        <w:t xml:space="preserve">. </w:t>
      </w:r>
      <w:r w:rsidR="000B392C">
        <w:t>Jeff Bastian</w:t>
      </w:r>
      <w:r>
        <w:t>, PJM,</w:t>
      </w:r>
      <w:r w:rsidR="0025071A">
        <w:t xml:space="preserve"> will </w:t>
      </w:r>
      <w:r w:rsidR="000B392C">
        <w:t>present some updated examples to explain PJM’s resource aggregation proposal</w:t>
      </w:r>
      <w:r w:rsidR="00D6030B">
        <w:t>.</w:t>
      </w:r>
    </w:p>
    <w:p w:rsidR="00A14BCA" w:rsidRDefault="00A14BCA" w:rsidP="00A14BCA">
      <w:pPr>
        <w:pStyle w:val="SecondaryHeading-Numbered"/>
      </w:pPr>
      <w:r>
        <w:t>Mr. Aaron Berner, PJM, will provide an update on the feasibility of implementing Winter CIRs for the next BRA auction.</w:t>
      </w:r>
    </w:p>
    <w:p w:rsidR="000C4097" w:rsidRPr="000C4097" w:rsidRDefault="005C5EE1" w:rsidP="000C4097">
      <w:pPr>
        <w:pStyle w:val="PrimaryHeading"/>
      </w:pPr>
      <w:r w:rsidRPr="0096541F">
        <w:t xml:space="preserve">Seasonal Markets / Sub-Annual </w:t>
      </w:r>
      <w:r>
        <w:t>P</w:t>
      </w:r>
      <w:r w:rsidRPr="0096541F">
        <w:t xml:space="preserve">roducts </w:t>
      </w:r>
      <w:r>
        <w:t>P</w:t>
      </w:r>
      <w:r w:rsidRPr="0096541F">
        <w:t>roposal</w:t>
      </w:r>
      <w:r>
        <w:t xml:space="preserve"> </w:t>
      </w:r>
      <w:r w:rsidR="000C4097">
        <w:t>(1</w:t>
      </w:r>
      <w:r w:rsidR="00A14BCA">
        <w:t>1</w:t>
      </w:r>
      <w:r w:rsidR="000C4097">
        <w:t>:</w:t>
      </w:r>
      <w:r>
        <w:t>0</w:t>
      </w:r>
      <w:r w:rsidR="000C4097">
        <w:t>0-12:00)</w:t>
      </w:r>
    </w:p>
    <w:p w:rsidR="005C5EE1" w:rsidRPr="0096541F" w:rsidRDefault="005C5EE1" w:rsidP="005C5EE1">
      <w:pPr>
        <w:pStyle w:val="SecondaryHeading-Numbered"/>
        <w:rPr>
          <w:b/>
        </w:rPr>
      </w:pPr>
      <w:r>
        <w:t xml:space="preserve">Stakeholders </w:t>
      </w:r>
      <w:r w:rsidR="0033439D">
        <w:t>will provide</w:t>
      </w:r>
      <w:r>
        <w:t xml:space="preserve"> comments and lead discussion on proposals related to seasonal markets an</w:t>
      </w:r>
      <w:r w:rsidR="00174AF5">
        <w:t>d sub-annual products. The PJM f</w:t>
      </w:r>
      <w:r>
        <w:t>acilitation team will capture proposed solution options in the matrix during the discussion.</w:t>
      </w:r>
    </w:p>
    <w:p w:rsidR="000C4097" w:rsidRPr="000C4097" w:rsidRDefault="005C5EE1" w:rsidP="000C4097">
      <w:pPr>
        <w:pStyle w:val="PrimaryHeading"/>
      </w:pPr>
      <w:r>
        <w:t>Package Review</w:t>
      </w:r>
      <w:r w:rsidR="000C4097">
        <w:t xml:space="preserve"> (1:00-3:</w:t>
      </w:r>
      <w:r w:rsidR="00174AF5">
        <w:t>0</w:t>
      </w:r>
      <w:r w:rsidR="000C4097">
        <w:t>0)</w:t>
      </w:r>
    </w:p>
    <w:p w:rsidR="000C4097" w:rsidRPr="002C7A6B" w:rsidRDefault="005C5EE1" w:rsidP="002C7A6B">
      <w:pPr>
        <w:pStyle w:val="SecondaryHeading-Numbered"/>
        <w:rPr>
          <w:b/>
        </w:rPr>
      </w:pPr>
      <w:r>
        <w:t>Mr. Baker will lead a discussion t</w:t>
      </w:r>
      <w:r w:rsidR="00B854D0">
        <w:t>o</w:t>
      </w:r>
      <w:r>
        <w:t xml:space="preserve"> review the various proposed solution packages. Stakeholders will review all the packages in the matrix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174AF5" w:rsidP="00174AF5">
            <w:pPr>
              <w:pStyle w:val="PrimaryHeading"/>
            </w:pPr>
            <w:r>
              <w:t xml:space="preserve">Non-binding poll and Next Steps </w:t>
            </w:r>
            <w:r w:rsidR="0033439D">
              <w:t>(3:</w:t>
            </w:r>
            <w:r>
              <w:t>0</w:t>
            </w:r>
            <w:r w:rsidR="0033439D">
              <w:t>0-4:00)</w:t>
            </w:r>
            <w:r w:rsidR="002B2F98">
              <w:t xml:space="preserve"> </w:t>
            </w:r>
          </w:p>
        </w:tc>
      </w:tr>
      <w:tr w:rsidR="00BB531B" w:rsidTr="00BB531B">
        <w:trPr>
          <w:trHeight w:val="296"/>
        </w:trPr>
        <w:tc>
          <w:tcPr>
            <w:tcW w:w="9576" w:type="dxa"/>
            <w:gridSpan w:val="3"/>
          </w:tcPr>
          <w:p w:rsidR="0033439D" w:rsidRPr="002C7A6B" w:rsidRDefault="00174AF5" w:rsidP="0033439D">
            <w:pPr>
              <w:pStyle w:val="SecondaryHeading-Numbered"/>
              <w:rPr>
                <w:b/>
              </w:rPr>
            </w:pPr>
            <w:r>
              <w:t>Mr. Baker will review polling questions and administration.  A poll will be issued after the meeting in an effort to gain more information about support for solution options and package proposals.</w:t>
            </w:r>
          </w:p>
          <w:p w:rsidR="00BB531B" w:rsidRDefault="00BB531B" w:rsidP="0033439D">
            <w:pPr>
              <w:pStyle w:val="ListSubhead1"/>
              <w:numPr>
                <w:ilvl w:val="0"/>
                <w:numId w:val="0"/>
              </w:numPr>
            </w:pPr>
          </w:p>
        </w:tc>
      </w:tr>
      <w:tr w:rsidR="00BB531B" w:rsidTr="00BB531B">
        <w:tc>
          <w:tcPr>
            <w:tcW w:w="9576" w:type="dxa"/>
            <w:gridSpan w:val="3"/>
          </w:tcPr>
          <w:p w:rsidR="00BB531B" w:rsidRDefault="00606F11" w:rsidP="00BB531B">
            <w:pPr>
              <w:pStyle w:val="PrimaryHeading"/>
            </w:pPr>
            <w:r>
              <w:t>Future Meeting Dates</w:t>
            </w:r>
          </w:p>
        </w:tc>
      </w:tr>
      <w:tr w:rsidR="001E1EC5" w:rsidRPr="0068195B" w:rsidTr="00C960B0">
        <w:tc>
          <w:tcPr>
            <w:tcW w:w="3192" w:type="dxa"/>
            <w:vAlign w:val="center"/>
          </w:tcPr>
          <w:p w:rsidR="001E1EC5" w:rsidRPr="0068195B" w:rsidRDefault="001E1EC5" w:rsidP="0029750C">
            <w:pPr>
              <w:pStyle w:val="AttendeesList"/>
              <w:rPr>
                <w:szCs w:val="18"/>
              </w:rPr>
            </w:pPr>
            <w:r w:rsidRPr="0068195B">
              <w:rPr>
                <w:szCs w:val="18"/>
              </w:rPr>
              <w:t>August 2</w:t>
            </w:r>
            <w:r w:rsidR="0029750C">
              <w:rPr>
                <w:szCs w:val="18"/>
              </w:rPr>
              <w:t>6</w:t>
            </w:r>
            <w:r w:rsidRPr="0068195B">
              <w:rPr>
                <w:szCs w:val="18"/>
              </w:rPr>
              <w:t>, 2016</w:t>
            </w:r>
          </w:p>
        </w:tc>
        <w:tc>
          <w:tcPr>
            <w:tcW w:w="3192" w:type="dxa"/>
            <w:vAlign w:val="center"/>
          </w:tcPr>
          <w:p w:rsidR="001E1EC5" w:rsidRPr="0068195B" w:rsidRDefault="0029750C" w:rsidP="0029750C">
            <w:pPr>
              <w:pStyle w:val="AttendeesList"/>
              <w:rPr>
                <w:szCs w:val="18"/>
              </w:rPr>
            </w:pPr>
            <w:r>
              <w:rPr>
                <w:szCs w:val="18"/>
              </w:rPr>
              <w:t>9</w:t>
            </w:r>
            <w:r w:rsidR="001E1EC5" w:rsidRPr="0068195B">
              <w:rPr>
                <w:szCs w:val="18"/>
              </w:rPr>
              <w:t xml:space="preserve">:00 p.m. – </w:t>
            </w:r>
            <w:r>
              <w:rPr>
                <w:szCs w:val="18"/>
              </w:rPr>
              <w:t>12</w:t>
            </w:r>
            <w:r w:rsidR="001E1EC5" w:rsidRPr="0068195B">
              <w:rPr>
                <w:szCs w:val="18"/>
              </w:rPr>
              <w:t>:</w:t>
            </w:r>
            <w:r>
              <w:rPr>
                <w:szCs w:val="18"/>
              </w:rPr>
              <w:t>0</w:t>
            </w:r>
            <w:r w:rsidR="001E1EC5" w:rsidRPr="0068195B">
              <w:rPr>
                <w:szCs w:val="18"/>
              </w:rPr>
              <w:t>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September</w:t>
            </w:r>
            <w:r w:rsidRPr="0068195B">
              <w:rPr>
                <w:szCs w:val="18"/>
              </w:rPr>
              <w:t xml:space="preserve"> </w:t>
            </w:r>
            <w:r>
              <w:rPr>
                <w:szCs w:val="18"/>
              </w:rPr>
              <w:t>8</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September</w:t>
            </w:r>
            <w:r w:rsidRPr="0068195B">
              <w:rPr>
                <w:szCs w:val="18"/>
              </w:rPr>
              <w:t xml:space="preserve"> </w:t>
            </w:r>
            <w:r>
              <w:rPr>
                <w:szCs w:val="18"/>
              </w:rPr>
              <w:t>23</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October 14</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October</w:t>
            </w:r>
            <w:r w:rsidRPr="0068195B">
              <w:rPr>
                <w:szCs w:val="18"/>
              </w:rPr>
              <w:t xml:space="preserve"> 2</w:t>
            </w:r>
            <w:r>
              <w:rPr>
                <w:szCs w:val="18"/>
              </w:rPr>
              <w:t>6</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November</w:t>
            </w:r>
            <w:r w:rsidRPr="0068195B">
              <w:rPr>
                <w:szCs w:val="18"/>
              </w:rPr>
              <w:t xml:space="preserve"> </w:t>
            </w:r>
            <w:r>
              <w:rPr>
                <w:szCs w:val="18"/>
              </w:rPr>
              <w:t>16</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November</w:t>
            </w:r>
            <w:r w:rsidRPr="0068195B">
              <w:rPr>
                <w:szCs w:val="18"/>
              </w:rPr>
              <w:t xml:space="preserve"> 2</w:t>
            </w:r>
            <w:r>
              <w:rPr>
                <w:szCs w:val="18"/>
              </w:rPr>
              <w:t>9</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December</w:t>
            </w:r>
            <w:r w:rsidRPr="0068195B">
              <w:rPr>
                <w:szCs w:val="18"/>
              </w:rPr>
              <w:t xml:space="preserve"> </w:t>
            </w:r>
            <w:r>
              <w:rPr>
                <w:szCs w:val="18"/>
              </w:rPr>
              <w:t>19</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Tr="00C960B0">
        <w:tc>
          <w:tcPr>
            <w:tcW w:w="3192" w:type="dxa"/>
            <w:vAlign w:val="center"/>
          </w:tcPr>
          <w:p w:rsidR="001E1EC5" w:rsidRPr="00B62597" w:rsidRDefault="001E1EC5" w:rsidP="00C960B0">
            <w:pPr>
              <w:pStyle w:val="AttendeesList"/>
            </w:pPr>
          </w:p>
        </w:tc>
        <w:tc>
          <w:tcPr>
            <w:tcW w:w="3192" w:type="dxa"/>
            <w:vAlign w:val="center"/>
          </w:tcPr>
          <w:p w:rsidR="001E1EC5" w:rsidRDefault="001E1EC5" w:rsidP="00C960B0">
            <w:pPr>
              <w:pStyle w:val="AttendeesList"/>
            </w:pPr>
          </w:p>
        </w:tc>
        <w:tc>
          <w:tcPr>
            <w:tcW w:w="3192" w:type="dxa"/>
            <w:vAlign w:val="center"/>
          </w:tcPr>
          <w:p w:rsidR="001E1EC5" w:rsidRDefault="001E1EC5" w:rsidP="00C960B0">
            <w:pPr>
              <w:pStyle w:val="AttendeesList"/>
            </w:pPr>
          </w:p>
        </w:tc>
      </w:tr>
    </w:tbl>
    <w:p w:rsidR="001E1EC5" w:rsidRDefault="001E1EC5" w:rsidP="001E1EC5">
      <w:pPr>
        <w:pStyle w:val="Author"/>
      </w:pPr>
      <w:r>
        <w:t>Author: J. Callis</w:t>
      </w:r>
    </w:p>
    <w:p w:rsidR="00A317A9" w:rsidRDefault="00A317A9" w:rsidP="00337321">
      <w:pPr>
        <w:pStyle w:val="Author"/>
      </w:pPr>
    </w:p>
    <w:p w:rsidR="00E8188F" w:rsidRDefault="00E8188F" w:rsidP="00337321">
      <w:pPr>
        <w:pStyle w:val="Author"/>
      </w:pPr>
    </w:p>
    <w:p w:rsidR="00E8188F" w:rsidRPr="00B62597" w:rsidRDefault="00E8188F"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lastRenderedPageBreak/>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B23" w:rsidRDefault="006C7B23" w:rsidP="00B62597">
      <w:pPr>
        <w:spacing w:after="0" w:line="240" w:lineRule="auto"/>
      </w:pPr>
      <w:r>
        <w:separator/>
      </w:r>
    </w:p>
  </w:endnote>
  <w:endnote w:type="continuationSeparator" w:id="0">
    <w:p w:rsidR="006C7B23" w:rsidRDefault="006C7B2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E18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E186C">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B23" w:rsidRDefault="006C7B23" w:rsidP="00B62597">
      <w:pPr>
        <w:spacing w:after="0" w:line="240" w:lineRule="auto"/>
      </w:pPr>
      <w:r>
        <w:separator/>
      </w:r>
    </w:p>
  </w:footnote>
  <w:footnote w:type="continuationSeparator" w:id="0">
    <w:p w:rsidR="006C7B23" w:rsidRDefault="006C7B2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2E186C">
    <w:pPr>
      <w:rPr>
        <w:sz w:val="16"/>
      </w:rPr>
    </w:pPr>
  </w:p>
  <w:p w:rsidR="003C17E2" w:rsidRDefault="002E186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578B5"/>
    <w:multiLevelType w:val="hybridMultilevel"/>
    <w:tmpl w:val="B9A45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23A1075"/>
    <w:multiLevelType w:val="hybridMultilevel"/>
    <w:tmpl w:val="6D141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2A99"/>
    <w:rsid w:val="00010057"/>
    <w:rsid w:val="000410B9"/>
    <w:rsid w:val="0007598A"/>
    <w:rsid w:val="000B1625"/>
    <w:rsid w:val="000B392C"/>
    <w:rsid w:val="000C4097"/>
    <w:rsid w:val="00125ACA"/>
    <w:rsid w:val="00161AA7"/>
    <w:rsid w:val="00174AF5"/>
    <w:rsid w:val="001B2242"/>
    <w:rsid w:val="001C0CC0"/>
    <w:rsid w:val="001D3B68"/>
    <w:rsid w:val="001E1EC5"/>
    <w:rsid w:val="002113BD"/>
    <w:rsid w:val="0025071A"/>
    <w:rsid w:val="0029750C"/>
    <w:rsid w:val="002A776B"/>
    <w:rsid w:val="002B2F98"/>
    <w:rsid w:val="002C7A6B"/>
    <w:rsid w:val="002E186C"/>
    <w:rsid w:val="002F3BFD"/>
    <w:rsid w:val="00305238"/>
    <w:rsid w:val="0033439D"/>
    <w:rsid w:val="00337321"/>
    <w:rsid w:val="003B55E1"/>
    <w:rsid w:val="003D63F2"/>
    <w:rsid w:val="003D7E5C"/>
    <w:rsid w:val="003E7A73"/>
    <w:rsid w:val="003F5B81"/>
    <w:rsid w:val="00415AEE"/>
    <w:rsid w:val="00491490"/>
    <w:rsid w:val="00494078"/>
    <w:rsid w:val="004969FA"/>
    <w:rsid w:val="004A3185"/>
    <w:rsid w:val="00564DEE"/>
    <w:rsid w:val="0057441E"/>
    <w:rsid w:val="005C331B"/>
    <w:rsid w:val="005C5EE1"/>
    <w:rsid w:val="005D28FA"/>
    <w:rsid w:val="005D6D05"/>
    <w:rsid w:val="00602967"/>
    <w:rsid w:val="00606F11"/>
    <w:rsid w:val="00613FC3"/>
    <w:rsid w:val="00614AEB"/>
    <w:rsid w:val="00620654"/>
    <w:rsid w:val="0065431D"/>
    <w:rsid w:val="006C7B23"/>
    <w:rsid w:val="00712CAA"/>
    <w:rsid w:val="00716A8B"/>
    <w:rsid w:val="00754C6D"/>
    <w:rsid w:val="00755096"/>
    <w:rsid w:val="007A34A3"/>
    <w:rsid w:val="007D0091"/>
    <w:rsid w:val="007E7CAB"/>
    <w:rsid w:val="00837B12"/>
    <w:rsid w:val="00841282"/>
    <w:rsid w:val="00844B9C"/>
    <w:rsid w:val="008640E5"/>
    <w:rsid w:val="00882652"/>
    <w:rsid w:val="00917386"/>
    <w:rsid w:val="00944750"/>
    <w:rsid w:val="00970CCC"/>
    <w:rsid w:val="00977243"/>
    <w:rsid w:val="009A5430"/>
    <w:rsid w:val="009C15C4"/>
    <w:rsid w:val="00A05391"/>
    <w:rsid w:val="00A14BCA"/>
    <w:rsid w:val="00A317A9"/>
    <w:rsid w:val="00A7158D"/>
    <w:rsid w:val="00AC6763"/>
    <w:rsid w:val="00B13D89"/>
    <w:rsid w:val="00B16D95"/>
    <w:rsid w:val="00B20316"/>
    <w:rsid w:val="00B323C7"/>
    <w:rsid w:val="00B34E3C"/>
    <w:rsid w:val="00B62597"/>
    <w:rsid w:val="00B854D0"/>
    <w:rsid w:val="00BA6146"/>
    <w:rsid w:val="00BB531B"/>
    <w:rsid w:val="00BF331B"/>
    <w:rsid w:val="00C439EC"/>
    <w:rsid w:val="00C72168"/>
    <w:rsid w:val="00CA49B9"/>
    <w:rsid w:val="00CC092B"/>
    <w:rsid w:val="00CC1B47"/>
    <w:rsid w:val="00D136EA"/>
    <w:rsid w:val="00D251ED"/>
    <w:rsid w:val="00D412ED"/>
    <w:rsid w:val="00D6030B"/>
    <w:rsid w:val="00D63609"/>
    <w:rsid w:val="00D95949"/>
    <w:rsid w:val="00DB29E9"/>
    <w:rsid w:val="00DD7150"/>
    <w:rsid w:val="00DE34CF"/>
    <w:rsid w:val="00E8188F"/>
    <w:rsid w:val="00EB68B0"/>
    <w:rsid w:val="00F30889"/>
    <w:rsid w:val="00F4190F"/>
    <w:rsid w:val="00F7745C"/>
    <w:rsid w:val="00F867BD"/>
    <w:rsid w:val="00FA2BEC"/>
    <w:rsid w:val="00FA70E4"/>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C092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C092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C092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C092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3005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2016-08-09T21:04:00Z</dcterms:created>
  <dcterms:modified xsi:type="dcterms:W3CDTF">2016-08-09T21:04:00Z</dcterms:modified>
</cp:coreProperties>
</file>