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633FE8" w:rsidP="00755096">
      <w:pPr>
        <w:pStyle w:val="MeetingDetails"/>
      </w:pPr>
      <w:r>
        <w:t xml:space="preserve">Capacity Capability Senior Task Force Workshop </w:t>
      </w:r>
    </w:p>
    <w:p w:rsidR="00B62597" w:rsidRPr="00B62597" w:rsidRDefault="00633FE8" w:rsidP="00755096">
      <w:pPr>
        <w:pStyle w:val="MeetingDetails"/>
      </w:pPr>
      <w:r>
        <w:t>WebEx</w:t>
      </w:r>
    </w:p>
    <w:p w:rsidR="00B62597" w:rsidRPr="00B62597" w:rsidRDefault="00633FE8" w:rsidP="00755096">
      <w:pPr>
        <w:pStyle w:val="MeetingDetails"/>
      </w:pPr>
      <w:r>
        <w:t>June 25</w:t>
      </w:r>
      <w:r w:rsidR="002B2F98">
        <w:t xml:space="preserve">, </w:t>
      </w:r>
      <w:r w:rsidR="006F7A52">
        <w:t>2020</w:t>
      </w:r>
    </w:p>
    <w:p w:rsidR="00B62597" w:rsidRPr="00B62597" w:rsidRDefault="00633FE8"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AE5E20">
        <w:t>9</w:t>
      </w:r>
      <w:r w:rsidRPr="00527104">
        <w:t>:00-</w:t>
      </w:r>
      <w:r w:rsidR="00AE5E20">
        <w:t>9</w:t>
      </w:r>
      <w:r w:rsidRPr="00527104">
        <w:t>:0</w:t>
      </w:r>
      <w:r w:rsidR="00AE5E20">
        <w:t>5</w:t>
      </w:r>
      <w:r w:rsidR="00B62597" w:rsidRPr="00527104">
        <w:t>)</w:t>
      </w:r>
    </w:p>
    <w:bookmarkEnd w:id="0"/>
    <w:bookmarkEnd w:id="1"/>
    <w:p w:rsidR="00633FE8" w:rsidRDefault="00633FE8" w:rsidP="00917386">
      <w:pPr>
        <w:pStyle w:val="SecondaryHeading-Numbered"/>
        <w:rPr>
          <w:b w:val="0"/>
        </w:rPr>
      </w:pPr>
      <w:r>
        <w:rPr>
          <w:b w:val="0"/>
        </w:rPr>
        <w:t xml:space="preserve">Jaclynn Lukach, PJM, will </w:t>
      </w:r>
      <w:r w:rsidRPr="005D7F33">
        <w:rPr>
          <w:b w:val="0"/>
        </w:rPr>
        <w:t>provide welcome, announcements, and review of the Antitrust, Code of Conduct, and Public Meetings/Media Participation Guidelines</w:t>
      </w:r>
      <w:r>
        <w:rPr>
          <w:b w:val="0"/>
        </w:rPr>
        <w:t xml:space="preserve">. </w:t>
      </w:r>
    </w:p>
    <w:p w:rsidR="00B62597" w:rsidRPr="00917386" w:rsidRDefault="00633FE8" w:rsidP="00917386">
      <w:pPr>
        <w:pStyle w:val="SecondaryHeading-Numbered"/>
        <w:rPr>
          <w:b w:val="0"/>
        </w:rPr>
      </w:pPr>
      <w:r>
        <w:rPr>
          <w:b w:val="0"/>
        </w:rPr>
        <w:t>Melissa Pilong, PJM, will review the structure of the workshops and lay out the ground rules.</w:t>
      </w:r>
    </w:p>
    <w:p w:rsidR="001D3B68" w:rsidRPr="00DB29E9" w:rsidRDefault="00633FE8" w:rsidP="007C2954">
      <w:pPr>
        <w:pStyle w:val="PrimaryHeading"/>
      </w:pPr>
      <w:r>
        <w:t>Workshop Topics</w:t>
      </w:r>
      <w:r w:rsidR="00AE5E20">
        <w:t xml:space="preserve"> (9</w:t>
      </w:r>
      <w:r w:rsidR="001D3B68">
        <w:t>:0</w:t>
      </w:r>
      <w:r w:rsidR="00AE5E20">
        <w:t>5-12</w:t>
      </w:r>
      <w:r w:rsidR="001D3B68">
        <w:t>:00)</w:t>
      </w:r>
    </w:p>
    <w:p w:rsidR="00B62597" w:rsidRDefault="00AE5E20" w:rsidP="00917386">
      <w:pPr>
        <w:pStyle w:val="SecondaryHeading-Numbered"/>
        <w:rPr>
          <w:b w:val="0"/>
        </w:rPr>
      </w:pPr>
      <w:r>
        <w:rPr>
          <w:b w:val="0"/>
        </w:rPr>
        <w:t>Terminology</w:t>
      </w:r>
    </w:p>
    <w:p w:rsidR="005E0ECD" w:rsidRPr="005E0ECD" w:rsidRDefault="00CA7CA1" w:rsidP="005E0ECD">
      <w:pPr>
        <w:pStyle w:val="SecondaryHeading-Numbered"/>
        <w:rPr>
          <w:b w:val="0"/>
        </w:rPr>
      </w:pPr>
      <w:r>
        <w:rPr>
          <w:b w:val="0"/>
        </w:rPr>
        <w:t>Q &amp; A on ELCC Methodology</w:t>
      </w:r>
      <w:r w:rsidR="00E3370E">
        <w:rPr>
          <w:b w:val="0"/>
        </w:rPr>
        <w:t xml:space="preserve"> Basics </w:t>
      </w:r>
    </w:p>
    <w:p w:rsidR="00B62597" w:rsidRDefault="00AE5E20" w:rsidP="00917386">
      <w:pPr>
        <w:pStyle w:val="SecondaryHeading-Numbered"/>
        <w:rPr>
          <w:b w:val="0"/>
        </w:rPr>
      </w:pPr>
      <w:r>
        <w:rPr>
          <w:b w:val="0"/>
        </w:rPr>
        <w:t>Proposals</w:t>
      </w:r>
    </w:p>
    <w:p w:rsidR="00CA7CA1" w:rsidRDefault="00CA7CA1" w:rsidP="00CA7CA1">
      <w:pPr>
        <w:pStyle w:val="SecondaryHeading-Numbered"/>
        <w:numPr>
          <w:ilvl w:val="1"/>
          <w:numId w:val="11"/>
        </w:numPr>
        <w:rPr>
          <w:b w:val="0"/>
        </w:rPr>
      </w:pPr>
      <w:r>
        <w:rPr>
          <w:b w:val="0"/>
        </w:rPr>
        <w:t>Numerical example review</w:t>
      </w:r>
    </w:p>
    <w:p w:rsidR="00B62597" w:rsidRDefault="00882652" w:rsidP="00337321">
      <w:pPr>
        <w:pStyle w:val="Author"/>
      </w:pPr>
      <w:r>
        <w:t xml:space="preserve">Author: </w:t>
      </w:r>
      <w:r w:rsidR="00633FE8">
        <w:t>Melissa Pilong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3A9" w:rsidRDefault="00F313A9" w:rsidP="00B62597">
      <w:pPr>
        <w:spacing w:after="0" w:line="240" w:lineRule="auto"/>
      </w:pPr>
      <w:r>
        <w:separator/>
      </w:r>
    </w:p>
  </w:endnote>
  <w:endnote w:type="continuationSeparator" w:id="0">
    <w:p w:rsidR="00F313A9" w:rsidRDefault="00F313A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31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3370E">
      <w:rPr>
        <w:rStyle w:val="PageNumber"/>
        <w:noProof/>
      </w:rPr>
      <w:t>1</w:t>
    </w:r>
    <w:r>
      <w:rPr>
        <w:rStyle w:val="PageNumber"/>
      </w:rPr>
      <w:fldChar w:fldCharType="end"/>
    </w:r>
  </w:p>
  <w:p w:rsidR="00B62597" w:rsidRPr="001678E8" w:rsidRDefault="00B62597">
    <w:pPr>
      <w:pStyle w:val="Footer"/>
      <w:rPr>
        <w:rFonts w:ascii="Arial Narrow" w:hAnsi="Arial Narrow"/>
        <w:sz w:val="20"/>
      </w:rPr>
    </w:pPr>
    <w:bookmarkStart w:id="2"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02C6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2"/>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[Insert 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3A9" w:rsidRDefault="00F313A9" w:rsidP="00B62597">
      <w:pPr>
        <w:spacing w:after="0" w:line="240" w:lineRule="auto"/>
      </w:pPr>
      <w:r>
        <w:separator/>
      </w:r>
    </w:p>
  </w:footnote>
  <w:footnote w:type="continuationSeparator" w:id="0">
    <w:p w:rsidR="00F313A9" w:rsidRDefault="00F313A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E8"/>
    <w:rsid w:val="00010057"/>
    <w:rsid w:val="000232DF"/>
    <w:rsid w:val="00027F49"/>
    <w:rsid w:val="000333FF"/>
    <w:rsid w:val="00092135"/>
    <w:rsid w:val="001678E8"/>
    <w:rsid w:val="001B2242"/>
    <w:rsid w:val="001C0CC0"/>
    <w:rsid w:val="001D3B68"/>
    <w:rsid w:val="002113BD"/>
    <w:rsid w:val="002B2F98"/>
    <w:rsid w:val="002C6057"/>
    <w:rsid w:val="00305238"/>
    <w:rsid w:val="003251CE"/>
    <w:rsid w:val="00337321"/>
    <w:rsid w:val="003B55E1"/>
    <w:rsid w:val="003D7E5C"/>
    <w:rsid w:val="003E7A73"/>
    <w:rsid w:val="0046043F"/>
    <w:rsid w:val="00491490"/>
    <w:rsid w:val="00494494"/>
    <w:rsid w:val="004969FA"/>
    <w:rsid w:val="00527104"/>
    <w:rsid w:val="00564DEE"/>
    <w:rsid w:val="0057441E"/>
    <w:rsid w:val="005A5D0D"/>
    <w:rsid w:val="005D6D05"/>
    <w:rsid w:val="005E0ECD"/>
    <w:rsid w:val="006024A0"/>
    <w:rsid w:val="00602967"/>
    <w:rsid w:val="00606F11"/>
    <w:rsid w:val="00633FE8"/>
    <w:rsid w:val="006F7A52"/>
    <w:rsid w:val="00712CAA"/>
    <w:rsid w:val="00716A8B"/>
    <w:rsid w:val="00744A45"/>
    <w:rsid w:val="00754C6D"/>
    <w:rsid w:val="00755096"/>
    <w:rsid w:val="007703B4"/>
    <w:rsid w:val="007A34A3"/>
    <w:rsid w:val="007C2954"/>
    <w:rsid w:val="007D4F70"/>
    <w:rsid w:val="007E7CAB"/>
    <w:rsid w:val="00837B12"/>
    <w:rsid w:val="00841282"/>
    <w:rsid w:val="008552A3"/>
    <w:rsid w:val="00882652"/>
    <w:rsid w:val="00917386"/>
    <w:rsid w:val="00991528"/>
    <w:rsid w:val="009A5430"/>
    <w:rsid w:val="009C15C4"/>
    <w:rsid w:val="009F53F9"/>
    <w:rsid w:val="00A05391"/>
    <w:rsid w:val="00A317A9"/>
    <w:rsid w:val="00A41149"/>
    <w:rsid w:val="00AC2247"/>
    <w:rsid w:val="00AE5E20"/>
    <w:rsid w:val="00B16D95"/>
    <w:rsid w:val="00B20316"/>
    <w:rsid w:val="00B34E3C"/>
    <w:rsid w:val="00B62597"/>
    <w:rsid w:val="00BA6146"/>
    <w:rsid w:val="00BB531B"/>
    <w:rsid w:val="00BF331B"/>
    <w:rsid w:val="00C439EC"/>
    <w:rsid w:val="00C5307B"/>
    <w:rsid w:val="00C72168"/>
    <w:rsid w:val="00C757F4"/>
    <w:rsid w:val="00C75A9D"/>
    <w:rsid w:val="00CA49B9"/>
    <w:rsid w:val="00CA7CA1"/>
    <w:rsid w:val="00CB19DE"/>
    <w:rsid w:val="00CB475B"/>
    <w:rsid w:val="00CC1B47"/>
    <w:rsid w:val="00D06EC8"/>
    <w:rsid w:val="00D136EA"/>
    <w:rsid w:val="00D251ED"/>
    <w:rsid w:val="00D831E4"/>
    <w:rsid w:val="00D95949"/>
    <w:rsid w:val="00DB29E9"/>
    <w:rsid w:val="00DE34CF"/>
    <w:rsid w:val="00E32B6B"/>
    <w:rsid w:val="00E3370E"/>
    <w:rsid w:val="00E5387A"/>
    <w:rsid w:val="00E55E84"/>
    <w:rsid w:val="00EB68B0"/>
    <w:rsid w:val="00F313A9"/>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5A8E"/>
  <w15:docId w15:val="{E3196B73-A48B-4BA2-BC72-4A507F9C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onm\Downloads\Agenda%20(Non%20Operator%20Assisted%20Call)%20(3).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(3).dotx</Template>
  <TotalTime>26</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Pilong, Melissa</cp:lastModifiedBy>
  <cp:revision>5</cp:revision>
  <cp:lastPrinted>2015-02-05T19:57:00Z</cp:lastPrinted>
  <dcterms:created xsi:type="dcterms:W3CDTF">2020-06-24T18:40:00Z</dcterms:created>
  <dcterms:modified xsi:type="dcterms:W3CDTF">2020-06-25T12:33:00Z</dcterms:modified>
</cp:coreProperties>
</file>