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4A3DF879" w14:textId="77777777">
      <w:pPr>
        <w:pStyle w:val="MeetingDetails"/>
      </w:pPr>
      <w:r>
        <w:t xml:space="preserve">Critical Issue Fast Path - </w:t>
      </w:r>
      <w:r w:rsidRPr="00A70CDF">
        <w:t>Resource Adequacy</w:t>
      </w:r>
    </w:p>
    <w:p w:rsidR="00B62597" w:rsidRPr="00B62597" w:rsidP="00755096" w14:paraId="46720ACE" w14:textId="77777777">
      <w:pPr>
        <w:pStyle w:val="MeetingDetails"/>
      </w:pPr>
      <w:r>
        <w:t xml:space="preserve">PJM Conference and Training Center </w:t>
      </w:r>
    </w:p>
    <w:p w:rsidR="00B62597" w:rsidRPr="00B62597" w:rsidP="00755096" w14:paraId="201565C4" w14:textId="77777777">
      <w:pPr>
        <w:pStyle w:val="MeetingDetails"/>
      </w:pPr>
      <w:r>
        <w:t>August</w:t>
      </w:r>
      <w:r w:rsidR="009C0331">
        <w:t xml:space="preserve"> </w:t>
      </w:r>
      <w:r>
        <w:t>23</w:t>
      </w:r>
      <w:r w:rsidR="00802E29">
        <w:t>, 2023</w:t>
      </w:r>
    </w:p>
    <w:p w:rsidR="00B62597" w:rsidRPr="00B62597" w:rsidP="00755096" w14:paraId="6FEDDD60" w14:textId="79B37A69">
      <w:pPr>
        <w:pStyle w:val="MeetingDetails"/>
        <w:rPr>
          <w:sz w:val="28"/>
          <w:u w:val="single"/>
        </w:rPr>
      </w:pPr>
      <w:r>
        <w:t>9</w:t>
      </w:r>
      <w:r w:rsidR="002B2F98">
        <w:t xml:space="preserve">:00 </w:t>
      </w:r>
      <w:r>
        <w:t>a</w:t>
      </w:r>
      <w:r w:rsidR="002B2F98">
        <w:t xml:space="preserve">.m. – </w:t>
      </w:r>
      <w:r w:rsidR="00F75736">
        <w:t>1</w:t>
      </w:r>
      <w:r w:rsidR="00010057">
        <w:t xml:space="preserve">:00 </w:t>
      </w:r>
      <w:r w:rsidR="00A70CDF">
        <w:t>p</w:t>
      </w:r>
      <w:r w:rsidR="00755096">
        <w:t>.m.</w:t>
      </w:r>
      <w:r w:rsidR="00010057">
        <w:t xml:space="preserve"> EPT</w:t>
      </w:r>
    </w:p>
    <w:p w:rsidR="00B62597" w:rsidRPr="00B62597" w:rsidP="00B62597" w14:paraId="1352AF87" w14:textId="77777777">
      <w:pPr>
        <w:spacing w:after="0" w:line="240" w:lineRule="auto"/>
        <w:rPr>
          <w:rFonts w:ascii="Arial Narrow" w:eastAsia="Times New Roman" w:hAnsi="Arial Narrow" w:cs="Times New Roman"/>
          <w:sz w:val="24"/>
          <w:szCs w:val="20"/>
        </w:rPr>
      </w:pPr>
    </w:p>
    <w:p w:rsidR="00B62597" w:rsidRPr="00B62597" w:rsidP="007C2954" w14:paraId="66248710" w14:textId="6259E81E">
      <w:pPr>
        <w:pStyle w:val="PrimaryHeading"/>
        <w:rPr>
          <w:caps/>
        </w:rPr>
      </w:pPr>
      <w:bookmarkStart w:id="0" w:name="OLE_LINK5"/>
      <w:bookmarkStart w:id="1" w:name="OLE_LINK3"/>
      <w:r w:rsidRPr="00527104">
        <w:t>Adm</w:t>
      </w:r>
      <w:r w:rsidRPr="007C2954">
        <w:t>inistrati</w:t>
      </w:r>
      <w:r w:rsidRPr="00527104">
        <w:t>on (</w:t>
      </w:r>
      <w:r w:rsidR="002D1D7B">
        <w:t>9</w:t>
      </w:r>
      <w:r w:rsidR="00A70CDF">
        <w:t>:0</w:t>
      </w:r>
      <w:r w:rsidR="00EB4865">
        <w:t>0</w:t>
      </w:r>
      <w:r w:rsidR="00A70CDF">
        <w:t>-</w:t>
      </w:r>
      <w:r w:rsidR="002D1D7B">
        <w:t>9</w:t>
      </w:r>
      <w:r w:rsidR="00A70CDF">
        <w:t>:</w:t>
      </w:r>
      <w:r w:rsidR="00EB4865">
        <w:t>05</w:t>
      </w:r>
      <w:r w:rsidRPr="00527104">
        <w:t>)</w:t>
      </w:r>
    </w:p>
    <w:bookmarkEnd w:id="0"/>
    <w:bookmarkEnd w:id="1"/>
    <w:p w:rsidR="00A70CDF" w:rsidRPr="00A70CDF" w:rsidP="00AE0ED2" w14:paraId="225E536C" w14:textId="54A33A08">
      <w:pPr>
        <w:pStyle w:val="SecondaryHeading-Numbered"/>
        <w:numPr>
          <w:ilvl w:val="0"/>
          <w:numId w:val="0"/>
        </w:numPr>
        <w:ind w:left="360"/>
        <w:rPr>
          <w:b w:val="0"/>
        </w:rPr>
      </w:pPr>
      <w:r>
        <w:rPr>
          <w:b w:val="0"/>
        </w:rPr>
        <w:t>Dave Scarpignato</w:t>
      </w:r>
      <w:r w:rsidR="003D5B34">
        <w:rPr>
          <w:b w:val="0"/>
        </w:rPr>
        <w:t xml:space="preserve"> and Dave Anders, co-</w:t>
      </w:r>
      <w:r w:rsidRPr="00A70CDF">
        <w:rPr>
          <w:b w:val="0"/>
        </w:rPr>
        <w:t>facilitator</w:t>
      </w:r>
      <w:r w:rsidR="003D5B34">
        <w:rPr>
          <w:b w:val="0"/>
        </w:rPr>
        <w:t>s</w:t>
      </w:r>
      <w:r w:rsidRPr="00A70CDF">
        <w:rPr>
          <w:b w:val="0"/>
        </w:rPr>
        <w:t xml:space="preserve">, </w:t>
      </w:r>
      <w:r w:rsidRPr="003D5B34">
        <w:rPr>
          <w:b w:val="0"/>
        </w:rPr>
        <w:t>and Jaclynn Lukach,</w:t>
      </w:r>
      <w:r w:rsidRPr="00A70CDF">
        <w:rPr>
          <w:b w:val="0"/>
        </w:rPr>
        <w:t xml:space="preserve"> secretary, will welcome participants, make announcements, and review the Antitrust, Code of Conduct, and Public Meetings/Media Participation Guidelines.</w:t>
      </w:r>
    </w:p>
    <w:p w:rsidR="00A70CDF" w:rsidP="00A70CDF" w14:paraId="17B30B36" w14:textId="07B153B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DB4FF5">
        <w:t>3</w:t>
      </w:r>
      <w:r w:rsidR="00802E29">
        <w:t xml:space="preserve"> </w:t>
      </w:r>
      <w:r w:rsidRPr="00A70CDF">
        <w:t xml:space="preserve">meeting on </w:t>
      </w:r>
      <w:r w:rsidR="003D5B34">
        <w:t>August 14, 2023</w:t>
      </w:r>
      <w:r w:rsidR="003550B4">
        <w:t>.</w:t>
      </w:r>
    </w:p>
    <w:p w:rsidR="009C0331" w:rsidRPr="009C0331" w:rsidP="009C0331" w14:paraId="4AC1DA34" w14:textId="6AF0E696">
      <w:pPr>
        <w:pStyle w:val="PrimaryHeading"/>
      </w:pPr>
      <w:r>
        <w:t xml:space="preserve">CIFP – Resource Adequacy Stage </w:t>
      </w:r>
      <w:r w:rsidR="0090170E">
        <w:t>4</w:t>
      </w:r>
      <w:r>
        <w:t xml:space="preserve"> Process (</w:t>
      </w:r>
      <w:r w:rsidR="00D12C93">
        <w:t>9:</w:t>
      </w:r>
      <w:r w:rsidR="00EB4865">
        <w:t>05</w:t>
      </w:r>
      <w:r w:rsidR="0090170E">
        <w:t>-</w:t>
      </w:r>
      <w:r w:rsidR="00D12C93">
        <w:t>1:</w:t>
      </w:r>
      <w:r w:rsidR="008943EB">
        <w:t>00</w:t>
      </w:r>
      <w:r w:rsidRPr="00DB29E9">
        <w:t>)</w:t>
      </w:r>
    </w:p>
    <w:p w:rsidR="00A61615" w:rsidP="00DB4FF5" w14:paraId="12C7ED8D" w14:textId="77777777">
      <w:pPr>
        <w:pStyle w:val="ListSubhead1"/>
        <w:rPr>
          <w:b w:val="0"/>
        </w:rPr>
      </w:pPr>
      <w:r>
        <w:rPr>
          <w:b w:val="0"/>
        </w:rPr>
        <w:t>Dave Scarpignato</w:t>
      </w:r>
      <w:r w:rsidR="00DB4FF5">
        <w:rPr>
          <w:b w:val="0"/>
        </w:rPr>
        <w:t xml:space="preserve"> </w:t>
      </w:r>
      <w:r w:rsidR="00AF52BC">
        <w:rPr>
          <w:b w:val="0"/>
        </w:rPr>
        <w:t xml:space="preserve">and Dave Anders </w:t>
      </w:r>
      <w:r w:rsidRPr="00DB4FF5" w:rsidR="00DB4FF5">
        <w:rPr>
          <w:b w:val="0"/>
        </w:rPr>
        <w:t xml:space="preserve">will facilitate timed presentation of proposals contained in the CIFP – </w:t>
      </w:r>
      <w:r w:rsidR="00DB4FF5">
        <w:rPr>
          <w:b w:val="0"/>
        </w:rPr>
        <w:t>RA</w:t>
      </w:r>
      <w:r w:rsidRPr="00DB4FF5" w:rsidR="00DB4FF5">
        <w:rPr>
          <w:b w:val="0"/>
        </w:rPr>
        <w:t xml:space="preserve"> Matrix by proposal sponsors. Sponsors will respond to questions by members of the PJM Board of Managers.</w:t>
      </w:r>
    </w:p>
    <w:p w:rsidR="00BC4A27" w:rsidRPr="00A61615" w:rsidP="00A61615" w14:paraId="09DCD097" w14:textId="2E04DC13">
      <w:pPr>
        <w:pStyle w:val="ListSubhead1"/>
        <w:numPr>
          <w:ilvl w:val="0"/>
          <w:numId w:val="0"/>
        </w:numPr>
        <w:ind w:left="360"/>
        <w:rPr>
          <w:b w:val="0"/>
          <w:i/>
        </w:rPr>
      </w:pPr>
      <w:r>
        <w:rPr>
          <w:b w:val="0"/>
          <w:i/>
        </w:rPr>
        <w:t>Note: S</w:t>
      </w:r>
      <w:r w:rsidRPr="00A61615">
        <w:rPr>
          <w:b w:val="0"/>
          <w:i/>
        </w:rPr>
        <w:t>peakers have been ordered based on the similarities of their proposals.</w:t>
      </w:r>
    </w:p>
    <w:p w:rsidR="00A61615" w:rsidRPr="00A61615" w:rsidP="00A61615" w14:paraId="5887B5EF" w14:textId="52C9FDF4">
      <w:pPr>
        <w:pStyle w:val="ListSubhead1"/>
        <w:numPr>
          <w:ilvl w:val="0"/>
          <w:numId w:val="0"/>
        </w:numPr>
        <w:ind w:left="720" w:hanging="360"/>
        <w:rPr>
          <w:b w:val="0"/>
          <w:u w:val="single"/>
        </w:rPr>
      </w:pPr>
      <w:r w:rsidRPr="00A61615">
        <w:rPr>
          <w:b w:val="0"/>
          <w:u w:val="single"/>
        </w:rPr>
        <w:t>Group 1</w:t>
      </w:r>
    </w:p>
    <w:p w:rsidR="0090170E" w:rsidP="0090170E" w14:paraId="773AE035" w14:textId="18272410">
      <w:pPr>
        <w:pStyle w:val="ListSubhead1"/>
        <w:numPr>
          <w:ilvl w:val="1"/>
          <w:numId w:val="11"/>
        </w:numPr>
        <w:rPr>
          <w:b w:val="0"/>
        </w:rPr>
      </w:pPr>
      <w:r>
        <w:rPr>
          <w:b w:val="0"/>
        </w:rPr>
        <w:t>Ada</w:t>
      </w:r>
      <w:r w:rsidR="00FA66E4">
        <w:rPr>
          <w:b w:val="0"/>
        </w:rPr>
        <w:t>m</w:t>
      </w:r>
      <w:bookmarkStart w:id="2" w:name="_GoBack"/>
      <w:bookmarkEnd w:id="2"/>
      <w:r>
        <w:rPr>
          <w:b w:val="0"/>
        </w:rPr>
        <w:t xml:space="preserve"> Keech</w:t>
      </w:r>
      <w:r>
        <w:rPr>
          <w:b w:val="0"/>
        </w:rPr>
        <w:t xml:space="preserve"> </w:t>
      </w:r>
      <w:r w:rsidRPr="00AE6D3B">
        <w:rPr>
          <w:b w:val="0"/>
        </w:rPr>
        <w:t>(PJM)</w:t>
      </w:r>
      <w:r w:rsidR="006E3B18">
        <w:rPr>
          <w:b w:val="0"/>
        </w:rPr>
        <w:t xml:space="preserve"> – 20 minutes</w:t>
      </w:r>
    </w:p>
    <w:p w:rsidR="006E3B18" w:rsidP="006E3B18" w14:paraId="46DAC619" w14:textId="1D9747F6">
      <w:pPr>
        <w:pStyle w:val="ListSubhead1"/>
        <w:numPr>
          <w:ilvl w:val="1"/>
          <w:numId w:val="11"/>
        </w:numPr>
        <w:rPr>
          <w:b w:val="0"/>
        </w:rPr>
      </w:pPr>
      <w:r>
        <w:rPr>
          <w:b w:val="0"/>
        </w:rPr>
        <w:t>Adrien Ford (Constellation) – 10 minutes</w:t>
      </w:r>
    </w:p>
    <w:p w:rsidR="006E3B18" w:rsidP="006E3B18" w14:paraId="4C373799" w14:textId="33BA3DC0">
      <w:pPr>
        <w:pStyle w:val="SecondaryHeading-Numbered"/>
        <w:numPr>
          <w:ilvl w:val="1"/>
          <w:numId w:val="11"/>
        </w:numPr>
        <w:rPr>
          <w:b w:val="0"/>
        </w:rPr>
      </w:pPr>
      <w:r w:rsidRPr="00F33E42">
        <w:rPr>
          <w:b w:val="0"/>
        </w:rPr>
        <w:t>Kevin Zemanek</w:t>
      </w:r>
      <w:r w:rsidR="00C57D25">
        <w:rPr>
          <w:b w:val="0"/>
        </w:rPr>
        <w:t xml:space="preserve"> &amp; Craig Grooms</w:t>
      </w:r>
      <w:r w:rsidRPr="00F33E42">
        <w:rPr>
          <w:b w:val="0"/>
        </w:rPr>
        <w:t xml:space="preserve"> (Buckeye)</w:t>
      </w:r>
      <w:r>
        <w:rPr>
          <w:b w:val="0"/>
        </w:rPr>
        <w:t xml:space="preserve"> - 10 minutes</w:t>
      </w:r>
    </w:p>
    <w:p w:rsidR="006E3B18" w:rsidP="006E3B18" w14:paraId="7D5CD320" w14:textId="60C3533D">
      <w:pPr>
        <w:pStyle w:val="ListSubhead1"/>
        <w:numPr>
          <w:ilvl w:val="1"/>
          <w:numId w:val="11"/>
        </w:numPr>
        <w:rPr>
          <w:b w:val="0"/>
        </w:rPr>
      </w:pPr>
      <w:r>
        <w:rPr>
          <w:b w:val="0"/>
        </w:rPr>
        <w:t>Erik Heinle (Vistra) - 10 minutes</w:t>
      </w:r>
    </w:p>
    <w:p w:rsidR="006E3B18" w:rsidP="006E3B18" w14:paraId="6D1C7E10" w14:textId="7C26E75C">
      <w:pPr>
        <w:pStyle w:val="ListSubhead1"/>
        <w:numPr>
          <w:ilvl w:val="1"/>
          <w:numId w:val="11"/>
        </w:numPr>
        <w:rPr>
          <w:b w:val="0"/>
        </w:rPr>
      </w:pPr>
      <w:r>
        <w:rPr>
          <w:b w:val="0"/>
        </w:rPr>
        <w:t>Greg Poulos (CAPS) - 10 minutes</w:t>
      </w:r>
    </w:p>
    <w:p w:rsidR="006E3B18" w:rsidRPr="006E3B18" w:rsidP="006E3B18" w14:paraId="68DE5C50" w14:textId="2A8DDE8E">
      <w:pPr>
        <w:pStyle w:val="SecondaryHeading-Numbered"/>
        <w:numPr>
          <w:ilvl w:val="1"/>
          <w:numId w:val="11"/>
        </w:numPr>
        <w:rPr>
          <w:b w:val="0"/>
        </w:rPr>
      </w:pPr>
      <w:r>
        <w:rPr>
          <w:b w:val="0"/>
        </w:rPr>
        <w:t>Tom Hoatson (LS Power) - 10 minutes</w:t>
      </w:r>
    </w:p>
    <w:p w:rsidR="00A61615" w:rsidRPr="00A61615" w:rsidP="00A61615" w14:paraId="7DCE51E1" w14:textId="71D1DD5D">
      <w:pPr>
        <w:pStyle w:val="ListSubhead1"/>
        <w:numPr>
          <w:ilvl w:val="0"/>
          <w:numId w:val="0"/>
        </w:numPr>
        <w:ind w:left="360"/>
        <w:rPr>
          <w:b w:val="0"/>
          <w:u w:val="single"/>
        </w:rPr>
      </w:pPr>
      <w:r>
        <w:rPr>
          <w:b w:val="0"/>
          <w:u w:val="single"/>
        </w:rPr>
        <w:t>Group 2</w:t>
      </w:r>
    </w:p>
    <w:p w:rsidR="0090170E" w:rsidP="0090170E" w14:paraId="28B849AA" w14:textId="5A77B983">
      <w:pPr>
        <w:pStyle w:val="ListSubhead1"/>
        <w:numPr>
          <w:ilvl w:val="1"/>
          <w:numId w:val="11"/>
        </w:numPr>
        <w:rPr>
          <w:b w:val="0"/>
        </w:rPr>
      </w:pPr>
      <w:r>
        <w:rPr>
          <w:b w:val="0"/>
        </w:rPr>
        <w:t>Joe Bowring (IMM)</w:t>
      </w:r>
      <w:r w:rsidR="006E3B18">
        <w:rPr>
          <w:b w:val="0"/>
        </w:rPr>
        <w:t xml:space="preserve"> – 20 minutes</w:t>
      </w:r>
    </w:p>
    <w:p w:rsidR="0090170E" w:rsidP="0090170E" w14:paraId="40EED4B3" w14:textId="11CFBEC7">
      <w:pPr>
        <w:pStyle w:val="ListSubhead1"/>
        <w:numPr>
          <w:ilvl w:val="1"/>
          <w:numId w:val="11"/>
        </w:numPr>
        <w:rPr>
          <w:b w:val="0"/>
        </w:rPr>
      </w:pPr>
      <w:r>
        <w:rPr>
          <w:b w:val="0"/>
        </w:rPr>
        <w:t xml:space="preserve">Chuck Dugan, </w:t>
      </w:r>
      <w:r w:rsidR="00785DC9">
        <w:rPr>
          <w:b w:val="0"/>
        </w:rPr>
        <w:t>Marc Montalvo &amp; Denise Foster (Daymark/EKPC)</w:t>
      </w:r>
      <w:r w:rsidR="006E3B18">
        <w:rPr>
          <w:b w:val="0"/>
        </w:rPr>
        <w:t xml:space="preserve"> - 10 minutes</w:t>
      </w:r>
    </w:p>
    <w:p w:rsidR="00785DC9" w:rsidP="0090170E" w14:paraId="2562BDFB" w14:textId="72E8A58A">
      <w:pPr>
        <w:pStyle w:val="ListSubhead1"/>
        <w:numPr>
          <w:ilvl w:val="1"/>
          <w:numId w:val="11"/>
        </w:numPr>
        <w:rPr>
          <w:b w:val="0"/>
        </w:rPr>
      </w:pPr>
      <w:r>
        <w:rPr>
          <w:b w:val="0"/>
        </w:rPr>
        <w:t>Lynn Horning</w:t>
      </w:r>
      <w:r w:rsidR="00AC6691">
        <w:rPr>
          <w:b w:val="0"/>
        </w:rPr>
        <w:t xml:space="preserve"> &amp; Paul Sotkiewicz</w:t>
      </w:r>
      <w:r>
        <w:rPr>
          <w:b w:val="0"/>
        </w:rPr>
        <w:t xml:space="preserve"> (AMP</w:t>
      </w:r>
      <w:r w:rsidR="00AC6691">
        <w:rPr>
          <w:b w:val="0"/>
        </w:rPr>
        <w:t>/JPower</w:t>
      </w:r>
      <w:r>
        <w:rPr>
          <w:b w:val="0"/>
        </w:rPr>
        <w:t>)</w:t>
      </w:r>
      <w:r w:rsidR="006E3B18">
        <w:rPr>
          <w:b w:val="0"/>
        </w:rPr>
        <w:t xml:space="preserve"> - 10 minutes</w:t>
      </w:r>
    </w:p>
    <w:p w:rsidR="00A61615" w:rsidRPr="00A61615" w:rsidP="00A61615" w14:paraId="74B1F3F9" w14:textId="5CD5A0B4">
      <w:pPr>
        <w:pStyle w:val="ListSubhead1"/>
        <w:numPr>
          <w:ilvl w:val="0"/>
          <w:numId w:val="0"/>
        </w:numPr>
        <w:ind w:left="360"/>
        <w:rPr>
          <w:b w:val="0"/>
          <w:u w:val="single"/>
        </w:rPr>
      </w:pPr>
      <w:r>
        <w:rPr>
          <w:b w:val="0"/>
          <w:u w:val="single"/>
        </w:rPr>
        <w:t>Group 3</w:t>
      </w:r>
    </w:p>
    <w:p w:rsidR="00785DC9" w:rsidP="0090170E" w14:paraId="3DC33F84" w14:textId="2D4E54F7">
      <w:pPr>
        <w:pStyle w:val="ListSubhead1"/>
        <w:numPr>
          <w:ilvl w:val="1"/>
          <w:numId w:val="11"/>
        </w:numPr>
        <w:rPr>
          <w:b w:val="0"/>
        </w:rPr>
      </w:pPr>
      <w:r>
        <w:rPr>
          <w:b w:val="0"/>
        </w:rPr>
        <w:t xml:space="preserve">Emma Nix </w:t>
      </w:r>
      <w:r w:rsidR="004173B2">
        <w:rPr>
          <w:b w:val="0"/>
        </w:rPr>
        <w:t xml:space="preserve">&amp; John </w:t>
      </w:r>
      <w:r w:rsidRPr="00AE6D3B" w:rsidR="004173B2">
        <w:rPr>
          <w:b w:val="0"/>
        </w:rPr>
        <w:t>Horstma</w:t>
      </w:r>
      <w:r w:rsidRPr="00AE6D3B" w:rsidR="00EE0423">
        <w:rPr>
          <w:b w:val="0"/>
        </w:rPr>
        <w:t>n</w:t>
      </w:r>
      <w:r w:rsidRPr="00AE6D3B" w:rsidR="004173B2">
        <w:rPr>
          <w:b w:val="0"/>
        </w:rPr>
        <w:t xml:space="preserve">n </w:t>
      </w:r>
      <w:r w:rsidRPr="00AE6D3B">
        <w:rPr>
          <w:b w:val="0"/>
        </w:rPr>
        <w:t>(Leeward</w:t>
      </w:r>
      <w:r w:rsidRPr="00AE6D3B" w:rsidR="004173B2">
        <w:rPr>
          <w:b w:val="0"/>
        </w:rPr>
        <w:t>/AES</w:t>
      </w:r>
      <w:r w:rsidRPr="00AE6D3B">
        <w:rPr>
          <w:b w:val="0"/>
        </w:rPr>
        <w:t>)</w:t>
      </w:r>
      <w:r w:rsidR="006E3B18">
        <w:rPr>
          <w:b w:val="0"/>
        </w:rPr>
        <w:t xml:space="preserve"> - 10 minutes</w:t>
      </w:r>
    </w:p>
    <w:p w:rsidR="00DB4FF5" w:rsidP="00DB4FF5" w14:paraId="2C546729" w14:textId="77777777">
      <w:pPr>
        <w:pStyle w:val="SecondaryHeading-Numbered"/>
        <w:numPr>
          <w:ilvl w:val="0"/>
          <w:numId w:val="0"/>
        </w:numPr>
        <w:spacing w:before="240" w:after="240"/>
        <w:ind w:left="360"/>
        <w:rPr>
          <w:b w:val="0"/>
        </w:rPr>
      </w:pPr>
      <w:r>
        <w:rPr>
          <w:b w:val="0"/>
        </w:rPr>
        <w:t>Break (~5 minutes)</w:t>
      </w:r>
    </w:p>
    <w:p w:rsidR="00DB4FF5" w:rsidP="00DB4FF5" w14:paraId="3D0666BD" w14:textId="0661B7C6">
      <w:pPr>
        <w:pStyle w:val="ListSubhead1"/>
        <w:rPr>
          <w:b w:val="0"/>
        </w:rPr>
      </w:pPr>
      <w:r>
        <w:rPr>
          <w:b w:val="0"/>
        </w:rPr>
        <w:t>Dave Scarpignato</w:t>
      </w:r>
      <w:r w:rsidRPr="00DB4FF5">
        <w:rPr>
          <w:b w:val="0"/>
        </w:rPr>
        <w:t xml:space="preserve"> </w:t>
      </w:r>
      <w:r w:rsidR="00AF52BC">
        <w:rPr>
          <w:b w:val="0"/>
        </w:rPr>
        <w:t xml:space="preserve">and Dave Anders </w:t>
      </w:r>
      <w:r w:rsidRPr="00DB4FF5">
        <w:rPr>
          <w:b w:val="0"/>
        </w:rPr>
        <w:t>will facilitate timed stakeholder comments to the members of the PJM Board of Managers regarding the proposals.</w:t>
      </w:r>
    </w:p>
    <w:p w:rsidR="00346E3C" w:rsidP="007059AF" w14:paraId="121BF364" w14:textId="4E9598A3">
      <w:pPr>
        <w:pStyle w:val="ListSubhead1"/>
        <w:numPr>
          <w:ilvl w:val="1"/>
          <w:numId w:val="11"/>
        </w:numPr>
        <w:rPr>
          <w:b w:val="0"/>
        </w:rPr>
      </w:pPr>
      <w:r>
        <w:rPr>
          <w:b w:val="0"/>
        </w:rPr>
        <w:t xml:space="preserve">Senator Gene Yaw (PA State Senate) – 10 minutes </w:t>
      </w:r>
    </w:p>
    <w:p w:rsidR="00AE0ED2" w:rsidP="00AE0ED2" w14:paraId="332259EB" w14:textId="709E6C63">
      <w:pPr>
        <w:pStyle w:val="ListSubhead1"/>
        <w:numPr>
          <w:ilvl w:val="1"/>
          <w:numId w:val="11"/>
        </w:numPr>
        <w:rPr>
          <w:b w:val="0"/>
        </w:rPr>
      </w:pPr>
      <w:r>
        <w:rPr>
          <w:b w:val="0"/>
        </w:rPr>
        <w:t xml:space="preserve">State Representative Dick Stein (State of OH) – </w:t>
      </w:r>
      <w:r w:rsidR="002A18C1">
        <w:rPr>
          <w:b w:val="0"/>
        </w:rPr>
        <w:t>10 minutes</w:t>
      </w:r>
    </w:p>
    <w:p w:rsidR="00684C74" w:rsidRPr="00AE0ED2" w:rsidP="00AE0ED2" w14:paraId="08B0F6AC" w14:textId="57571FA2">
      <w:pPr>
        <w:pStyle w:val="ListSubhead1"/>
        <w:numPr>
          <w:ilvl w:val="1"/>
          <w:numId w:val="11"/>
        </w:numPr>
        <w:rPr>
          <w:b w:val="0"/>
        </w:rPr>
      </w:pPr>
      <w:r>
        <w:rPr>
          <w:b w:val="0"/>
        </w:rPr>
        <w:t>State Senator Bill Reineke (OH Senate) – 10 minutes</w:t>
      </w:r>
    </w:p>
    <w:p w:rsidR="00AE0ED2" w:rsidRPr="003135CE" w:rsidP="00AE0ED2" w14:paraId="69C9E730" w14:textId="4009FD4C">
      <w:pPr>
        <w:pStyle w:val="ListSubhead1"/>
        <w:numPr>
          <w:ilvl w:val="1"/>
          <w:numId w:val="11"/>
        </w:numPr>
        <w:rPr>
          <w:b w:val="0"/>
        </w:rPr>
      </w:pPr>
      <w:r>
        <w:rPr>
          <w:b w:val="0"/>
        </w:rPr>
        <w:t>Gregory Carmean (OPSI) – 5</w:t>
      </w:r>
      <w:r w:rsidR="002A18C1">
        <w:rPr>
          <w:b w:val="0"/>
        </w:rPr>
        <w:t xml:space="preserve"> </w:t>
      </w:r>
      <w:r>
        <w:rPr>
          <w:b w:val="0"/>
        </w:rPr>
        <w:t>minutes</w:t>
      </w:r>
    </w:p>
    <w:p w:rsidR="003135CE" w:rsidP="007059AF" w14:paraId="07EF689E" w14:textId="78220E43">
      <w:pPr>
        <w:pStyle w:val="ListSubhead1"/>
        <w:numPr>
          <w:ilvl w:val="1"/>
          <w:numId w:val="11"/>
        </w:numPr>
        <w:rPr>
          <w:b w:val="0"/>
        </w:rPr>
      </w:pPr>
      <w:r>
        <w:rPr>
          <w:b w:val="0"/>
        </w:rPr>
        <w:t>Chr</w:t>
      </w:r>
      <w:r w:rsidR="002A18C1">
        <w:rPr>
          <w:b w:val="0"/>
        </w:rPr>
        <w:t xml:space="preserve">istian McDewell (PA PUC) – 5 </w:t>
      </w:r>
      <w:r>
        <w:rPr>
          <w:b w:val="0"/>
        </w:rPr>
        <w:t xml:space="preserve">minutes </w:t>
      </w:r>
    </w:p>
    <w:p w:rsidR="007059AF" w:rsidP="007059AF" w14:paraId="07548672" w14:textId="4527F740">
      <w:pPr>
        <w:pStyle w:val="ListSubhead1"/>
        <w:numPr>
          <w:ilvl w:val="1"/>
          <w:numId w:val="11"/>
        </w:numPr>
        <w:rPr>
          <w:b w:val="0"/>
        </w:rPr>
      </w:pPr>
      <w:r>
        <w:rPr>
          <w:b w:val="0"/>
        </w:rPr>
        <w:t>Marcus Harris</w:t>
      </w:r>
      <w:r w:rsidR="00346E3C">
        <w:rPr>
          <w:b w:val="0"/>
        </w:rPr>
        <w:t xml:space="preserve"> (ODEC) – </w:t>
      </w:r>
      <w:r w:rsidR="002A18C1">
        <w:rPr>
          <w:b w:val="0"/>
        </w:rPr>
        <w:t>5</w:t>
      </w:r>
      <w:r w:rsidR="00346E3C">
        <w:rPr>
          <w:b w:val="0"/>
        </w:rPr>
        <w:t xml:space="preserve"> minutes</w:t>
      </w:r>
    </w:p>
    <w:p w:rsidR="00346E3C" w:rsidP="007059AF" w14:paraId="2C29C823" w14:textId="59A4D564">
      <w:pPr>
        <w:pStyle w:val="ListSubhead1"/>
        <w:numPr>
          <w:ilvl w:val="1"/>
          <w:numId w:val="11"/>
        </w:numPr>
        <w:rPr>
          <w:b w:val="0"/>
        </w:rPr>
      </w:pPr>
      <w:r>
        <w:rPr>
          <w:b w:val="0"/>
        </w:rPr>
        <w:t xml:space="preserve">Glen Thomas (PJM Power Providers Group) – </w:t>
      </w:r>
      <w:r w:rsidR="002A18C1">
        <w:rPr>
          <w:b w:val="0"/>
        </w:rPr>
        <w:t>5 minutes</w:t>
      </w:r>
    </w:p>
    <w:p w:rsidR="00346E3C" w:rsidP="007059AF" w14:paraId="228BA949" w14:textId="3BC37940">
      <w:pPr>
        <w:pStyle w:val="ListSubhead1"/>
        <w:numPr>
          <w:ilvl w:val="1"/>
          <w:numId w:val="11"/>
        </w:numPr>
        <w:rPr>
          <w:b w:val="0"/>
        </w:rPr>
      </w:pPr>
      <w:r>
        <w:rPr>
          <w:b w:val="0"/>
        </w:rPr>
        <w:t xml:space="preserve">Alex Stern (Exelon) – </w:t>
      </w:r>
      <w:r w:rsidR="002A18C1">
        <w:rPr>
          <w:b w:val="0"/>
        </w:rPr>
        <w:t>5 minutes</w:t>
      </w:r>
    </w:p>
    <w:p w:rsidR="00346E3C" w:rsidP="007059AF" w14:paraId="2F2ED894" w14:textId="598B9B75">
      <w:pPr>
        <w:pStyle w:val="ListSubhead1"/>
        <w:numPr>
          <w:ilvl w:val="1"/>
          <w:numId w:val="11"/>
        </w:numPr>
        <w:rPr>
          <w:b w:val="0"/>
        </w:rPr>
      </w:pPr>
      <w:r>
        <w:rPr>
          <w:b w:val="0"/>
        </w:rPr>
        <w:t xml:space="preserve">Adrien Ford (Constellation) – </w:t>
      </w:r>
      <w:r w:rsidR="002A18C1">
        <w:rPr>
          <w:b w:val="0"/>
        </w:rPr>
        <w:t>5 minutes</w:t>
      </w:r>
    </w:p>
    <w:p w:rsidR="00346E3C" w:rsidP="007059AF" w14:paraId="39684FA9" w14:textId="111A6F8F">
      <w:pPr>
        <w:pStyle w:val="ListSubhead1"/>
        <w:numPr>
          <w:ilvl w:val="1"/>
          <w:numId w:val="11"/>
        </w:numPr>
        <w:rPr>
          <w:b w:val="0"/>
        </w:rPr>
      </w:pPr>
      <w:r>
        <w:rPr>
          <w:b w:val="0"/>
        </w:rPr>
        <w:t xml:space="preserve">Marji Philips (LS Power) – </w:t>
      </w:r>
      <w:r w:rsidR="002A18C1">
        <w:rPr>
          <w:b w:val="0"/>
        </w:rPr>
        <w:t>5 minutes</w:t>
      </w:r>
    </w:p>
    <w:p w:rsidR="00346E3C" w:rsidP="007059AF" w14:paraId="5F7C3E33" w14:textId="15B785B0">
      <w:pPr>
        <w:pStyle w:val="ListSubhead1"/>
        <w:numPr>
          <w:ilvl w:val="1"/>
          <w:numId w:val="11"/>
        </w:numPr>
        <w:rPr>
          <w:b w:val="0"/>
        </w:rPr>
      </w:pPr>
      <w:r>
        <w:rPr>
          <w:b w:val="0"/>
        </w:rPr>
        <w:t xml:space="preserve">Dave Scarpignato (Calpine) – </w:t>
      </w:r>
      <w:r w:rsidR="002A18C1">
        <w:rPr>
          <w:b w:val="0"/>
        </w:rPr>
        <w:t>5 minutes</w:t>
      </w:r>
    </w:p>
    <w:p w:rsidR="000E0F28" w:rsidRPr="003135CE" w:rsidP="003135CE" w14:paraId="2E08DD73" w14:textId="3D61D2F0">
      <w:pPr>
        <w:pStyle w:val="ListSubhead1"/>
        <w:numPr>
          <w:ilvl w:val="1"/>
          <w:numId w:val="11"/>
        </w:numPr>
        <w:rPr>
          <w:b w:val="0"/>
        </w:rPr>
      </w:pPr>
      <w:r>
        <w:rPr>
          <w:b w:val="0"/>
        </w:rPr>
        <w:t xml:space="preserve">William Fields (Maryland’s Office of People’s Counsel) – </w:t>
      </w:r>
      <w:r w:rsidR="002A18C1">
        <w:rPr>
          <w:b w:val="0"/>
        </w:rPr>
        <w:t>5 minutes</w:t>
      </w:r>
    </w:p>
    <w:p w:rsidR="000E0F28" w:rsidP="007059AF" w14:paraId="7E4CD4F3" w14:textId="3FDEF3CC">
      <w:pPr>
        <w:pStyle w:val="ListSubhead1"/>
        <w:numPr>
          <w:ilvl w:val="1"/>
          <w:numId w:val="11"/>
        </w:numPr>
        <w:rPr>
          <w:b w:val="0"/>
        </w:rPr>
      </w:pPr>
      <w:r>
        <w:rPr>
          <w:b w:val="0"/>
        </w:rPr>
        <w:t xml:space="preserve">Zander Bischof (MN8 Energy) – </w:t>
      </w:r>
      <w:r w:rsidR="002A18C1">
        <w:rPr>
          <w:b w:val="0"/>
        </w:rPr>
        <w:t>5 minutes</w:t>
      </w:r>
    </w:p>
    <w:p w:rsidR="000E0F28" w:rsidP="007059AF" w14:paraId="6A24AD44" w14:textId="5C660EB1">
      <w:pPr>
        <w:pStyle w:val="ListSubhead1"/>
        <w:numPr>
          <w:ilvl w:val="1"/>
          <w:numId w:val="11"/>
        </w:numPr>
        <w:rPr>
          <w:b w:val="0"/>
        </w:rPr>
      </w:pPr>
      <w:r>
        <w:rPr>
          <w:b w:val="0"/>
        </w:rPr>
        <w:t xml:space="preserve">Susan Bruce (PJM Industrial Customer Coalition) – </w:t>
      </w:r>
      <w:r w:rsidR="002A18C1">
        <w:rPr>
          <w:b w:val="0"/>
        </w:rPr>
        <w:t>5 minutes</w:t>
      </w:r>
    </w:p>
    <w:p w:rsidR="000E0F28" w:rsidP="000E0F28" w14:paraId="3354AE42" w14:textId="3743D19E">
      <w:pPr>
        <w:pStyle w:val="ListSubhead1"/>
        <w:numPr>
          <w:ilvl w:val="1"/>
          <w:numId w:val="11"/>
        </w:numPr>
        <w:rPr>
          <w:b w:val="0"/>
        </w:rPr>
      </w:pPr>
      <w:r>
        <w:rPr>
          <w:b w:val="0"/>
        </w:rPr>
        <w:t>Jim Davis</w:t>
      </w:r>
      <w:r w:rsidR="002A18C1">
        <w:rPr>
          <w:b w:val="0"/>
        </w:rPr>
        <w:t>, Bryan Garnett &amp; Josh Burkholder</w:t>
      </w:r>
      <w:r>
        <w:rPr>
          <w:b w:val="0"/>
        </w:rPr>
        <w:t xml:space="preserve"> (</w:t>
      </w:r>
      <w:r w:rsidR="002A18C1">
        <w:rPr>
          <w:b w:val="0"/>
        </w:rPr>
        <w:t>AEP/</w:t>
      </w:r>
      <w:r>
        <w:rPr>
          <w:b w:val="0"/>
        </w:rPr>
        <w:t>Dominion Energy/</w:t>
      </w:r>
      <w:r w:rsidR="002A18C1">
        <w:rPr>
          <w:b w:val="0"/>
        </w:rPr>
        <w:t>Duke/</w:t>
      </w:r>
      <w:r>
        <w:rPr>
          <w:b w:val="0"/>
        </w:rPr>
        <w:t xml:space="preserve">FRR Entity Coalition) </w:t>
      </w:r>
      <w:r w:rsidR="002A18C1">
        <w:rPr>
          <w:b w:val="0"/>
        </w:rPr>
        <w:t>–</w:t>
      </w:r>
      <w:r>
        <w:rPr>
          <w:b w:val="0"/>
        </w:rPr>
        <w:t xml:space="preserve"> </w:t>
      </w:r>
      <w:r w:rsidR="002A18C1">
        <w:rPr>
          <w:b w:val="0"/>
        </w:rPr>
        <w:t xml:space="preserve">10 </w:t>
      </w:r>
      <w:r w:rsidRPr="000E0F28">
        <w:rPr>
          <w:b w:val="0"/>
        </w:rPr>
        <w:t>minutes</w:t>
      </w:r>
    </w:p>
    <w:p w:rsidR="000E0F28" w:rsidP="000E0F28" w14:paraId="5CD7D422" w14:textId="760418AF">
      <w:pPr>
        <w:pStyle w:val="ListSubhead1"/>
        <w:numPr>
          <w:ilvl w:val="1"/>
          <w:numId w:val="11"/>
        </w:numPr>
        <w:rPr>
          <w:b w:val="0"/>
        </w:rPr>
      </w:pPr>
      <w:r>
        <w:rPr>
          <w:b w:val="0"/>
        </w:rPr>
        <w:t xml:space="preserve">James Wilson (Sierra Club) – </w:t>
      </w:r>
      <w:r w:rsidR="002A18C1">
        <w:rPr>
          <w:b w:val="0"/>
        </w:rPr>
        <w:t>5 minutes</w:t>
      </w:r>
    </w:p>
    <w:p w:rsidR="000E0F28" w:rsidP="000E0F28" w14:paraId="1595245F" w14:textId="50FD0DA5">
      <w:pPr>
        <w:pStyle w:val="ListSubhead1"/>
        <w:numPr>
          <w:ilvl w:val="1"/>
          <w:numId w:val="11"/>
        </w:numPr>
        <w:rPr>
          <w:b w:val="0"/>
        </w:rPr>
      </w:pPr>
      <w:r>
        <w:rPr>
          <w:b w:val="0"/>
        </w:rPr>
        <w:t>Lathrop Craig (PSEG) – 5 minutes</w:t>
      </w:r>
    </w:p>
    <w:p w:rsidR="000E0F28" w:rsidP="000E0F28" w14:paraId="1701655C" w14:textId="47FA0698">
      <w:pPr>
        <w:pStyle w:val="ListSubhead1"/>
        <w:numPr>
          <w:ilvl w:val="1"/>
          <w:numId w:val="11"/>
        </w:numPr>
        <w:rPr>
          <w:b w:val="0"/>
        </w:rPr>
      </w:pPr>
      <w:r>
        <w:rPr>
          <w:b w:val="0"/>
        </w:rPr>
        <w:t xml:space="preserve">Bruce Campbell (AEMA) – </w:t>
      </w:r>
      <w:r w:rsidR="002A18C1">
        <w:rPr>
          <w:b w:val="0"/>
        </w:rPr>
        <w:t>5 minutes</w:t>
      </w:r>
    </w:p>
    <w:p w:rsidR="000E0F28" w:rsidP="000E0F28" w14:paraId="13F59EED" w14:textId="67CDE391">
      <w:pPr>
        <w:pStyle w:val="ListSubhead1"/>
        <w:numPr>
          <w:ilvl w:val="1"/>
          <w:numId w:val="11"/>
        </w:numPr>
        <w:rPr>
          <w:b w:val="0"/>
        </w:rPr>
      </w:pPr>
      <w:r>
        <w:rPr>
          <w:b w:val="0"/>
        </w:rPr>
        <w:t xml:space="preserve">Manuel Esquivel (Enel) – </w:t>
      </w:r>
      <w:r w:rsidR="002A18C1">
        <w:rPr>
          <w:b w:val="0"/>
        </w:rPr>
        <w:t>5 minutes</w:t>
      </w:r>
    </w:p>
    <w:p w:rsidR="000E0F28" w:rsidP="000E0F28" w14:paraId="73F708C3" w14:textId="6609765E">
      <w:pPr>
        <w:pStyle w:val="ListSubhead1"/>
        <w:numPr>
          <w:ilvl w:val="1"/>
          <w:numId w:val="11"/>
        </w:numPr>
        <w:rPr>
          <w:b w:val="0"/>
        </w:rPr>
      </w:pPr>
      <w:r>
        <w:rPr>
          <w:b w:val="0"/>
        </w:rPr>
        <w:t xml:space="preserve">Tom Rutigliano (NRDC) – </w:t>
      </w:r>
      <w:r w:rsidR="002A18C1">
        <w:rPr>
          <w:b w:val="0"/>
        </w:rPr>
        <w:t>5 minutes</w:t>
      </w:r>
    </w:p>
    <w:p w:rsidR="00DB4FF5" w:rsidRPr="002A18C1" w:rsidP="00A61615" w14:paraId="39A02824" w14:textId="1725897E">
      <w:pPr>
        <w:pStyle w:val="ListSubhead1"/>
        <w:numPr>
          <w:ilvl w:val="1"/>
          <w:numId w:val="11"/>
        </w:numPr>
        <w:rPr>
          <w:b w:val="0"/>
        </w:rPr>
      </w:pPr>
      <w:r>
        <w:rPr>
          <w:b w:val="0"/>
        </w:rPr>
        <w:t xml:space="preserve">Jennifer Hohenshilt (Talen) – </w:t>
      </w:r>
      <w:r w:rsidR="002A18C1">
        <w:rPr>
          <w:b w:val="0"/>
        </w:rPr>
        <w:t>5 minutes</w:t>
      </w:r>
    </w:p>
    <w:p w:rsidR="00EC4089" w:rsidRPr="000E21AD" w:rsidP="00EC4089" w14:paraId="5030D1DB" w14:textId="32477FB4">
      <w:pPr>
        <w:pStyle w:val="PrimaryHeading"/>
      </w:pPr>
      <w:r>
        <w:t>Next Steps (</w:t>
      </w:r>
      <w:r w:rsidR="008943EB">
        <w:t>1</w:t>
      </w:r>
      <w:r>
        <w:t>:00)</w:t>
      </w:r>
    </w:p>
    <w:p w:rsidR="00DB4FF5" w:rsidRPr="00DB4FF5" w:rsidP="00DB4FF5" w14:paraId="7BEFA428" w14:textId="501F0677">
      <w:pPr>
        <w:pStyle w:val="ListSubhead1"/>
        <w:rPr>
          <w:b w:val="0"/>
        </w:rPr>
      </w:pPr>
      <w:r>
        <w:rPr>
          <w:b w:val="0"/>
        </w:rPr>
        <w:t>Dave Scarpignato</w:t>
      </w:r>
      <w:r w:rsidRPr="00DB4FF5">
        <w:rPr>
          <w:b w:val="0"/>
        </w:rPr>
        <w:t xml:space="preserve"> will discuss expectations for the </w:t>
      </w:r>
      <w:r w:rsidR="002A18C1">
        <w:rPr>
          <w:b w:val="0"/>
        </w:rPr>
        <w:t>August 23, 2023</w:t>
      </w:r>
      <w:r w:rsidRPr="00DB4FF5">
        <w:rPr>
          <w:b w:val="0"/>
        </w:rPr>
        <w:t xml:space="preserve"> Members Committee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BBF73DE" w14:textId="77777777"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825" w:rsidRPr="008713BA" w:rsidP="00DE1AEE" w14:paraId="33799E6C" w14:textId="77777777">
            <w:pPr>
              <w:pStyle w:val="AttendeesList"/>
              <w:rPr>
                <w:b w:val="0"/>
                <w:bCs w:val="0"/>
                <w:sz w:val="24"/>
                <w:szCs w:val="22"/>
              </w:rPr>
            </w:pPr>
          </w:p>
        </w:tc>
      </w:tr>
    </w:tbl>
    <w:p w:rsidR="003C3320" w:rsidP="003C3320" w14:paraId="5ACCF54C"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4EA277AE" w14:textId="77777777"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3EB42CC"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36E4BF2"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96479D3"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00222EB6" w14:textId="77777777"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9D63ADB"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A9CCBEF"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C486AA4"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12FCEBF"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521B65EE" w14:textId="77777777">
            <w:pPr>
              <w:pStyle w:val="DisclaimerHeading"/>
              <w:jc w:val="center"/>
              <w:rPr>
                <w:color w:val="FFFFFF" w:themeColor="background1"/>
                <w:sz w:val="19"/>
                <w:szCs w:val="19"/>
              </w:rPr>
            </w:pPr>
          </w:p>
        </w:tc>
      </w:tr>
      <w:tr w14:paraId="14B6C654" w14:textId="77777777"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2A18C1" w:rsidRPr="00BC4A27" w:rsidP="00A61615" w14:paraId="0BD66CC4" w14:textId="4757E7B7">
            <w:pPr>
              <w:pStyle w:val="DisclaimerHeading"/>
              <w:spacing w:before="40" w:after="40" w:line="220" w:lineRule="exact"/>
              <w:rPr>
                <w:b w:val="0"/>
                <w:i w:val="0"/>
                <w:color w:val="auto"/>
                <w:sz w:val="18"/>
                <w:szCs w:val="18"/>
              </w:rPr>
            </w:pPr>
            <w:r>
              <w:rPr>
                <w:b w:val="0"/>
                <w:i w:val="0"/>
                <w:color w:val="auto"/>
                <w:sz w:val="18"/>
                <w:szCs w:val="18"/>
              </w:rPr>
              <w:t xml:space="preserve">Special Members Committee  </w:t>
            </w: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2A18C1" w:rsidP="002A18C1" w14:paraId="3C175BCB" w14:textId="52E47A60">
            <w:pPr>
              <w:pStyle w:val="DisclaimerHeading"/>
              <w:spacing w:before="40" w:after="40" w:line="220" w:lineRule="exact"/>
              <w:jc w:val="center"/>
              <w:rPr>
                <w:b w:val="0"/>
                <w:color w:val="auto"/>
                <w:sz w:val="18"/>
                <w:szCs w:val="18"/>
              </w:rPr>
            </w:pPr>
            <w:r>
              <w:rPr>
                <w:b w:val="0"/>
                <w:color w:val="auto"/>
                <w:sz w:val="18"/>
                <w:szCs w:val="18"/>
              </w:rPr>
              <w:t>2:00 pm – 5:00 pm</w:t>
            </w:r>
          </w:p>
        </w:tc>
        <w:tc>
          <w:tcPr>
            <w:tcW w:w="2970" w:type="dxa"/>
            <w:tcBorders>
              <w:top w:val="single" w:sz="4" w:space="0" w:color="auto"/>
              <w:left w:val="single" w:sz="8" w:space="0" w:color="auto"/>
              <w:bottom w:val="single" w:sz="4" w:space="0" w:color="auto"/>
              <w:right w:val="single" w:sz="8" w:space="0" w:color="auto"/>
            </w:tcBorders>
            <w:vAlign w:val="center"/>
          </w:tcPr>
          <w:p w:rsidR="002A18C1" w:rsidP="002A18C1" w14:paraId="67294440" w14:textId="701EBDF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2A18C1" w:rsidP="002A18C1" w14:paraId="352C2C5C" w14:textId="63DE5CD6">
            <w:pPr>
              <w:pStyle w:val="DisclaimerHeading"/>
              <w:spacing w:before="40" w:after="40" w:line="220" w:lineRule="exact"/>
              <w:jc w:val="center"/>
              <w:rPr>
                <w:b w:val="0"/>
                <w:color w:val="auto"/>
                <w:sz w:val="18"/>
                <w:szCs w:val="18"/>
              </w:rPr>
            </w:pPr>
            <w:r>
              <w:rPr>
                <w:b w:val="0"/>
                <w:color w:val="auto"/>
                <w:sz w:val="18"/>
                <w:szCs w:val="18"/>
              </w:rPr>
              <w:t>August 16, 2023</w:t>
            </w:r>
          </w:p>
        </w:tc>
        <w:tc>
          <w:tcPr>
            <w:tcW w:w="1529" w:type="dxa"/>
            <w:tcBorders>
              <w:top w:val="single" w:sz="4" w:space="0" w:color="auto"/>
              <w:left w:val="single" w:sz="4" w:space="0" w:color="auto"/>
              <w:bottom w:val="single" w:sz="4" w:space="0" w:color="auto"/>
              <w:right w:val="single" w:sz="4" w:space="0" w:color="auto"/>
            </w:tcBorders>
          </w:tcPr>
          <w:p w:rsidR="002A18C1" w:rsidP="002A18C1" w14:paraId="7AAE887B" w14:textId="51F65AD8">
            <w:pPr>
              <w:pStyle w:val="DisclaimerHeading"/>
              <w:spacing w:before="40" w:after="40" w:line="220" w:lineRule="exact"/>
              <w:jc w:val="center"/>
              <w:rPr>
                <w:b w:val="0"/>
                <w:color w:val="auto"/>
                <w:sz w:val="18"/>
                <w:szCs w:val="18"/>
              </w:rPr>
            </w:pPr>
            <w:r>
              <w:rPr>
                <w:b w:val="0"/>
                <w:color w:val="auto"/>
                <w:sz w:val="18"/>
                <w:szCs w:val="18"/>
              </w:rPr>
              <w:t>August 16, 2023</w:t>
            </w:r>
          </w:p>
        </w:tc>
      </w:tr>
    </w:tbl>
    <w:p w:rsidR="003C3320" w:rsidP="003C3320" w14:paraId="42E350DE" w14:textId="77777777">
      <w:pPr>
        <w:pStyle w:val="DisclaimerBodyCopy"/>
      </w:pPr>
    </w:p>
    <w:p w:rsidR="00B62597" w:rsidP="00337321" w14:paraId="25A23203" w14:textId="77777777">
      <w:pPr>
        <w:pStyle w:val="Author"/>
      </w:pPr>
      <w:r>
        <w:t>Author: J. Lukach</w:t>
      </w:r>
    </w:p>
    <w:p w:rsidR="00A317A9" w:rsidRPr="00B62597" w:rsidP="00337321" w14:paraId="5A655D01" w14:textId="77777777">
      <w:pPr>
        <w:pStyle w:val="Author"/>
      </w:pPr>
    </w:p>
    <w:p w:rsidR="00B62597" w:rsidRPr="00B62597" w:rsidP="00DB29E9" w14:paraId="7DADC6E0" w14:textId="77777777">
      <w:pPr>
        <w:pStyle w:val="DisclaimerHeading"/>
      </w:pPr>
      <w:r>
        <w:t>Anti</w:t>
      </w:r>
      <w:r w:rsidRPr="00B62597">
        <w:t>trust:</w:t>
      </w:r>
    </w:p>
    <w:p w:rsidR="00B62597" w:rsidRPr="00B62597" w:rsidP="00491490" w14:paraId="0EB3859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1818182B" w14:textId="77777777">
      <w:pPr>
        <w:spacing w:after="0" w:line="240" w:lineRule="auto"/>
        <w:rPr>
          <w:rFonts w:ascii="Arial Narrow" w:eastAsia="Times New Roman" w:hAnsi="Arial Narrow" w:cs="Times New Roman"/>
          <w:sz w:val="16"/>
          <w:szCs w:val="16"/>
        </w:rPr>
      </w:pPr>
    </w:p>
    <w:p w:rsidR="00B62597" w:rsidRPr="00B62597" w:rsidP="00337321" w14:paraId="6F63F333" w14:textId="77777777">
      <w:pPr>
        <w:pStyle w:val="DisclosureTitle"/>
      </w:pPr>
      <w:r w:rsidRPr="00B62597">
        <w:t>Code of Conduct:</w:t>
      </w:r>
    </w:p>
    <w:p w:rsidR="00B62597" w:rsidRPr="00B62597" w:rsidP="00337321" w14:paraId="6875D39A"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B43A054" w14:textId="77777777">
      <w:pPr>
        <w:spacing w:after="0" w:line="240" w:lineRule="auto"/>
        <w:rPr>
          <w:rFonts w:ascii="Arial Narrow" w:eastAsia="Times New Roman" w:hAnsi="Arial Narrow" w:cs="Times New Roman"/>
          <w:sz w:val="18"/>
          <w:szCs w:val="18"/>
        </w:rPr>
      </w:pPr>
    </w:p>
    <w:p w:rsidR="00B62597" w:rsidRPr="00B62597" w:rsidP="00337321" w14:paraId="3C6A60C7" w14:textId="77777777">
      <w:pPr>
        <w:pStyle w:val="DisclosureTitle"/>
      </w:pPr>
      <w:r w:rsidRPr="00B62597">
        <w:t xml:space="preserve">Public Meetings/Media Participation: </w:t>
      </w:r>
    </w:p>
    <w:p w:rsidR="00DE34CF" w:rsidP="00337321" w14:paraId="580F76D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44F6AC0" w14:textId="77777777">
      <w:pPr>
        <w:pStyle w:val="DisclaimerHeading"/>
        <w:spacing w:before="240"/>
      </w:pPr>
      <w:r>
        <w:t xml:space="preserve">Participant Identification in </w:t>
      </w:r>
      <w:r w:rsidR="00711249">
        <w:t>Webex</w:t>
      </w:r>
      <w:r>
        <w:t>:</w:t>
      </w:r>
    </w:p>
    <w:p w:rsidR="00027F49" w:rsidP="00027F49" w14:paraId="55BF349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3528EA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13877A9" w14:textId="77777777">
      <w:pPr>
        <w:pStyle w:val="DisclosureBody"/>
      </w:pPr>
    </w:p>
    <w:p w:rsidR="00027F49" w:rsidP="00027F49" w14:paraId="5E536F0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14:paraId="41D82BB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F61FEF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3B3E1E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6EDCA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BFCB652" w14:textId="7573C1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66E4">
      <w:rPr>
        <w:rStyle w:val="PageNumber"/>
        <w:noProof/>
      </w:rPr>
      <w:t>1</w:t>
    </w:r>
    <w:r>
      <w:rPr>
        <w:rStyle w:val="PageNumber"/>
      </w:rPr>
      <w:fldChar w:fldCharType="end"/>
    </w:r>
  </w:p>
  <w:bookmarkStart w:id="3" w:name="OLE_LINK1"/>
  <w:p w:rsidR="00B62597" w:rsidRPr="001678E8" w14:paraId="58EB5D80"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FF28421" w14:textId="24818DC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BB18C4E"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37CB3">
      <w:t>August 15</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5D4748C2"/>
    <w:multiLevelType w:val="hybridMultilevel"/>
    <w:tmpl w:val="9384A87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0F28"/>
    <w:rsid w:val="000E21AD"/>
    <w:rsid w:val="000E2D22"/>
    <w:rsid w:val="000F15CC"/>
    <w:rsid w:val="001031B5"/>
    <w:rsid w:val="001054FA"/>
    <w:rsid w:val="001106E0"/>
    <w:rsid w:val="00114D88"/>
    <w:rsid w:val="00115577"/>
    <w:rsid w:val="00117AF9"/>
    <w:rsid w:val="00121F58"/>
    <w:rsid w:val="00124ACE"/>
    <w:rsid w:val="00133214"/>
    <w:rsid w:val="00143D63"/>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18C1"/>
    <w:rsid w:val="002A5CDE"/>
    <w:rsid w:val="002B2F98"/>
    <w:rsid w:val="002C6057"/>
    <w:rsid w:val="002D1D7B"/>
    <w:rsid w:val="002D2017"/>
    <w:rsid w:val="002F36FB"/>
    <w:rsid w:val="00300E0E"/>
    <w:rsid w:val="00305238"/>
    <w:rsid w:val="003135CE"/>
    <w:rsid w:val="003218C1"/>
    <w:rsid w:val="003241A0"/>
    <w:rsid w:val="003251CE"/>
    <w:rsid w:val="00331561"/>
    <w:rsid w:val="00337321"/>
    <w:rsid w:val="00337ECE"/>
    <w:rsid w:val="003403D8"/>
    <w:rsid w:val="00343D6B"/>
    <w:rsid w:val="00346E3C"/>
    <w:rsid w:val="003550B4"/>
    <w:rsid w:val="00356FB8"/>
    <w:rsid w:val="00361EBD"/>
    <w:rsid w:val="00370FB1"/>
    <w:rsid w:val="00387EDD"/>
    <w:rsid w:val="00394850"/>
    <w:rsid w:val="003B3E0F"/>
    <w:rsid w:val="003B55E1"/>
    <w:rsid w:val="003C17E2"/>
    <w:rsid w:val="003C3320"/>
    <w:rsid w:val="003D1CDE"/>
    <w:rsid w:val="003D2727"/>
    <w:rsid w:val="003D5B34"/>
    <w:rsid w:val="003D7E5C"/>
    <w:rsid w:val="003E7A73"/>
    <w:rsid w:val="003E7AF1"/>
    <w:rsid w:val="003F5853"/>
    <w:rsid w:val="003F643F"/>
    <w:rsid w:val="004173B2"/>
    <w:rsid w:val="00444D91"/>
    <w:rsid w:val="0046043F"/>
    <w:rsid w:val="00470C61"/>
    <w:rsid w:val="00477694"/>
    <w:rsid w:val="004855AD"/>
    <w:rsid w:val="00491490"/>
    <w:rsid w:val="004922D9"/>
    <w:rsid w:val="00494494"/>
    <w:rsid w:val="004945AF"/>
    <w:rsid w:val="004969FA"/>
    <w:rsid w:val="004A50B9"/>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94D1A"/>
    <w:rsid w:val="005A5D0D"/>
    <w:rsid w:val="005B35D6"/>
    <w:rsid w:val="005C1BF6"/>
    <w:rsid w:val="005D5D9B"/>
    <w:rsid w:val="005D6D05"/>
    <w:rsid w:val="006024A0"/>
    <w:rsid w:val="00602967"/>
    <w:rsid w:val="00605DB6"/>
    <w:rsid w:val="00606F11"/>
    <w:rsid w:val="00613A10"/>
    <w:rsid w:val="0063613F"/>
    <w:rsid w:val="00637CB3"/>
    <w:rsid w:val="00684C74"/>
    <w:rsid w:val="00695CA3"/>
    <w:rsid w:val="006C7320"/>
    <w:rsid w:val="006C738F"/>
    <w:rsid w:val="006C7393"/>
    <w:rsid w:val="006E3B18"/>
    <w:rsid w:val="006F0D54"/>
    <w:rsid w:val="006F5854"/>
    <w:rsid w:val="006F7A52"/>
    <w:rsid w:val="007059AF"/>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85DC9"/>
    <w:rsid w:val="00787E52"/>
    <w:rsid w:val="00794C5D"/>
    <w:rsid w:val="007A34A3"/>
    <w:rsid w:val="007C2954"/>
    <w:rsid w:val="007C60D2"/>
    <w:rsid w:val="007D4F70"/>
    <w:rsid w:val="007E5C6B"/>
    <w:rsid w:val="007E7CAB"/>
    <w:rsid w:val="00802BD9"/>
    <w:rsid w:val="00802E29"/>
    <w:rsid w:val="00806EC8"/>
    <w:rsid w:val="00837B12"/>
    <w:rsid w:val="00841282"/>
    <w:rsid w:val="008552A3"/>
    <w:rsid w:val="00860825"/>
    <w:rsid w:val="008713BA"/>
    <w:rsid w:val="0087210A"/>
    <w:rsid w:val="00880708"/>
    <w:rsid w:val="00882652"/>
    <w:rsid w:val="008943EB"/>
    <w:rsid w:val="00896AC2"/>
    <w:rsid w:val="008B1749"/>
    <w:rsid w:val="008B6473"/>
    <w:rsid w:val="008B65DF"/>
    <w:rsid w:val="008C0BE1"/>
    <w:rsid w:val="008D6705"/>
    <w:rsid w:val="008E7A9A"/>
    <w:rsid w:val="008F09A1"/>
    <w:rsid w:val="008F441E"/>
    <w:rsid w:val="0090170E"/>
    <w:rsid w:val="009160C5"/>
    <w:rsid w:val="00917386"/>
    <w:rsid w:val="0095247B"/>
    <w:rsid w:val="0096268D"/>
    <w:rsid w:val="0096662D"/>
    <w:rsid w:val="00972160"/>
    <w:rsid w:val="0097702E"/>
    <w:rsid w:val="0098174C"/>
    <w:rsid w:val="00985733"/>
    <w:rsid w:val="00986272"/>
    <w:rsid w:val="00991528"/>
    <w:rsid w:val="009A1760"/>
    <w:rsid w:val="009A5430"/>
    <w:rsid w:val="009B1884"/>
    <w:rsid w:val="009B27C6"/>
    <w:rsid w:val="009B32A5"/>
    <w:rsid w:val="009C0331"/>
    <w:rsid w:val="009C15C4"/>
    <w:rsid w:val="009C6B60"/>
    <w:rsid w:val="009D006B"/>
    <w:rsid w:val="009D3562"/>
    <w:rsid w:val="009D3FCF"/>
    <w:rsid w:val="009F353B"/>
    <w:rsid w:val="009F53F9"/>
    <w:rsid w:val="00A05391"/>
    <w:rsid w:val="00A16E96"/>
    <w:rsid w:val="00A247F1"/>
    <w:rsid w:val="00A317A9"/>
    <w:rsid w:val="00A41149"/>
    <w:rsid w:val="00A5220E"/>
    <w:rsid w:val="00A56D57"/>
    <w:rsid w:val="00A61615"/>
    <w:rsid w:val="00A67B34"/>
    <w:rsid w:val="00A70CDF"/>
    <w:rsid w:val="00A719C2"/>
    <w:rsid w:val="00A931C3"/>
    <w:rsid w:val="00AB0752"/>
    <w:rsid w:val="00AC2247"/>
    <w:rsid w:val="00AC3990"/>
    <w:rsid w:val="00AC6691"/>
    <w:rsid w:val="00AD3CEA"/>
    <w:rsid w:val="00AD481E"/>
    <w:rsid w:val="00AE0ED2"/>
    <w:rsid w:val="00AE1DC9"/>
    <w:rsid w:val="00AE69D4"/>
    <w:rsid w:val="00AE6D3B"/>
    <w:rsid w:val="00AF5239"/>
    <w:rsid w:val="00AF52BC"/>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F331B"/>
    <w:rsid w:val="00C007F9"/>
    <w:rsid w:val="00C10A93"/>
    <w:rsid w:val="00C21C8B"/>
    <w:rsid w:val="00C439EC"/>
    <w:rsid w:val="00C4715C"/>
    <w:rsid w:val="00C5307B"/>
    <w:rsid w:val="00C547F8"/>
    <w:rsid w:val="00C57D25"/>
    <w:rsid w:val="00C6288A"/>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EC8"/>
    <w:rsid w:val="00D111E9"/>
    <w:rsid w:val="00D12B98"/>
    <w:rsid w:val="00D12C93"/>
    <w:rsid w:val="00D136EA"/>
    <w:rsid w:val="00D251ED"/>
    <w:rsid w:val="00D272EB"/>
    <w:rsid w:val="00D71436"/>
    <w:rsid w:val="00D77ADB"/>
    <w:rsid w:val="00D831E4"/>
    <w:rsid w:val="00D95949"/>
    <w:rsid w:val="00DA23DE"/>
    <w:rsid w:val="00DA3C5E"/>
    <w:rsid w:val="00DB29E9"/>
    <w:rsid w:val="00DB4FF5"/>
    <w:rsid w:val="00DD1E4C"/>
    <w:rsid w:val="00DE1AEE"/>
    <w:rsid w:val="00DE34CF"/>
    <w:rsid w:val="00DE49B6"/>
    <w:rsid w:val="00DF1112"/>
    <w:rsid w:val="00DF1950"/>
    <w:rsid w:val="00DF5657"/>
    <w:rsid w:val="00E05022"/>
    <w:rsid w:val="00E1605D"/>
    <w:rsid w:val="00E17E1A"/>
    <w:rsid w:val="00E201A7"/>
    <w:rsid w:val="00E32B6B"/>
    <w:rsid w:val="00E5387A"/>
    <w:rsid w:val="00E545CA"/>
    <w:rsid w:val="00E55E84"/>
    <w:rsid w:val="00E8317D"/>
    <w:rsid w:val="00E92D8B"/>
    <w:rsid w:val="00EB4865"/>
    <w:rsid w:val="00EB68B0"/>
    <w:rsid w:val="00EC4089"/>
    <w:rsid w:val="00ED0A0A"/>
    <w:rsid w:val="00ED17D3"/>
    <w:rsid w:val="00ED2FFE"/>
    <w:rsid w:val="00ED3F94"/>
    <w:rsid w:val="00ED4CB1"/>
    <w:rsid w:val="00EE0423"/>
    <w:rsid w:val="00EF3984"/>
    <w:rsid w:val="00F173CE"/>
    <w:rsid w:val="00F232B1"/>
    <w:rsid w:val="00F264D7"/>
    <w:rsid w:val="00F33E42"/>
    <w:rsid w:val="00F4190F"/>
    <w:rsid w:val="00F421B6"/>
    <w:rsid w:val="00F460A4"/>
    <w:rsid w:val="00F465B5"/>
    <w:rsid w:val="00F5077C"/>
    <w:rsid w:val="00F75736"/>
    <w:rsid w:val="00F8086B"/>
    <w:rsid w:val="00F84B69"/>
    <w:rsid w:val="00FA66E4"/>
    <w:rsid w:val="00FB1739"/>
    <w:rsid w:val="00FC0E13"/>
    <w:rsid w:val="00FC2520"/>
    <w:rsid w:val="00FC277A"/>
    <w:rsid w:val="00FC2B9A"/>
    <w:rsid w:val="00FD4558"/>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FF024F"/>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character" w:styleId="CommentReference">
    <w:name w:val="annotation reference"/>
    <w:basedOn w:val="DefaultParagraphFont"/>
    <w:uiPriority w:val="99"/>
    <w:semiHidden/>
    <w:unhideWhenUsed/>
    <w:rsid w:val="0090170E"/>
    <w:rPr>
      <w:sz w:val="16"/>
      <w:szCs w:val="16"/>
    </w:rPr>
  </w:style>
  <w:style w:type="paragraph" w:styleId="CommentText">
    <w:name w:val="annotation text"/>
    <w:basedOn w:val="Normal"/>
    <w:link w:val="CommentTextChar"/>
    <w:uiPriority w:val="99"/>
    <w:semiHidden/>
    <w:unhideWhenUsed/>
    <w:rsid w:val="0090170E"/>
    <w:pPr>
      <w:spacing w:line="240" w:lineRule="auto"/>
    </w:pPr>
    <w:rPr>
      <w:sz w:val="20"/>
      <w:szCs w:val="20"/>
    </w:rPr>
  </w:style>
  <w:style w:type="character" w:customStyle="1" w:styleId="CommentTextChar">
    <w:name w:val="Comment Text Char"/>
    <w:basedOn w:val="DefaultParagraphFont"/>
    <w:link w:val="CommentText"/>
    <w:uiPriority w:val="99"/>
    <w:semiHidden/>
    <w:rsid w:val="0090170E"/>
    <w:rPr>
      <w:sz w:val="20"/>
      <w:szCs w:val="20"/>
    </w:rPr>
  </w:style>
  <w:style w:type="paragraph" w:styleId="CommentSubject">
    <w:name w:val="annotation subject"/>
    <w:basedOn w:val="CommentText"/>
    <w:next w:val="CommentText"/>
    <w:link w:val="CommentSubjectChar"/>
    <w:uiPriority w:val="99"/>
    <w:semiHidden/>
    <w:unhideWhenUsed/>
    <w:rsid w:val="0090170E"/>
    <w:rPr>
      <w:b/>
      <w:bCs/>
    </w:rPr>
  </w:style>
  <w:style w:type="character" w:customStyle="1" w:styleId="CommentSubjectChar">
    <w:name w:val="Comment Subject Char"/>
    <w:basedOn w:val="CommentTextChar"/>
    <w:link w:val="CommentSubject"/>
    <w:uiPriority w:val="99"/>
    <w:semiHidden/>
    <w:rsid w:val="00901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