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B6" w:rsidRPr="002C39B6" w:rsidRDefault="00434BE5" w:rsidP="002C39B6">
      <w:pPr>
        <w:pStyle w:val="MeetingDetails"/>
      </w:pPr>
      <w:r w:rsidRPr="001B14DD">
        <w:t>Mar</w:t>
      </w:r>
      <w:r w:rsidRPr="001C1809">
        <w:t xml:space="preserve">kets </w:t>
      </w:r>
      <w:r w:rsidR="00850BB0">
        <w:t>&amp;</w:t>
      </w:r>
      <w:r w:rsidRPr="001C1809">
        <w:t xml:space="preserve"> Reliability Committee</w:t>
      </w:r>
      <w:r w:rsidR="008F0E48">
        <w:t xml:space="preserve"> – Special Meeting –</w:t>
      </w:r>
      <w:r w:rsidR="005E3113">
        <w:t xml:space="preserve"> </w:t>
      </w:r>
      <w:r w:rsidR="002C39B6" w:rsidRPr="002C39B6">
        <w:t>Transmission Replacement Process</w:t>
      </w:r>
    </w:p>
    <w:p w:rsidR="00467899" w:rsidRPr="001C1809" w:rsidRDefault="005E3113" w:rsidP="00467899">
      <w:pPr>
        <w:pStyle w:val="MeetingDetails"/>
      </w:pPr>
      <w:r>
        <w:t>PJM Conference and Training Center, Valley Forge, PA</w:t>
      </w:r>
    </w:p>
    <w:p w:rsidR="000917ED" w:rsidRPr="001C1809" w:rsidRDefault="006E7899" w:rsidP="000917ED">
      <w:pPr>
        <w:pStyle w:val="MeetingDetails"/>
      </w:pPr>
      <w:r>
        <w:t>September 1</w:t>
      </w:r>
      <w:r w:rsidR="00E64A2F">
        <w:t>3</w:t>
      </w:r>
      <w:r w:rsidR="004C48FB" w:rsidRPr="001C1809">
        <w:t>, 201</w:t>
      </w:r>
      <w:r w:rsidR="007F643A">
        <w:t>8</w:t>
      </w:r>
    </w:p>
    <w:p w:rsidR="00766D3B" w:rsidRPr="001C1809" w:rsidRDefault="00E64A2F" w:rsidP="006B6EBA">
      <w:pPr>
        <w:pStyle w:val="MeetingDetails"/>
      </w:pPr>
      <w:r>
        <w:t>3</w:t>
      </w:r>
      <w:r w:rsidR="00D267EF" w:rsidRPr="001C1809">
        <w:t>:</w:t>
      </w:r>
      <w:r w:rsidR="007636A6" w:rsidRPr="001C1809">
        <w:t>0</w:t>
      </w:r>
      <w:r w:rsidR="00063B43" w:rsidRPr="001C1809">
        <w:t>0</w:t>
      </w:r>
      <w:r w:rsidR="000917ED" w:rsidRPr="001C1809">
        <w:t xml:space="preserve"> </w:t>
      </w:r>
      <w:r w:rsidR="008F0E48">
        <w:t>p</w:t>
      </w:r>
      <w:r w:rsidR="000917ED" w:rsidRPr="001C1809">
        <w:t>.m. –</w:t>
      </w:r>
      <w:r w:rsidR="00BA38C1" w:rsidRPr="001C1809">
        <w:t xml:space="preserve"> </w:t>
      </w:r>
      <w:r>
        <w:t>5</w:t>
      </w:r>
      <w:r w:rsidR="004A168F">
        <w:t>:</w:t>
      </w:r>
      <w:r w:rsidR="008F0E48">
        <w:t>0</w:t>
      </w:r>
      <w:r w:rsidR="004A168F">
        <w:t>0</w:t>
      </w:r>
      <w:r w:rsidR="007E62ED" w:rsidRPr="001C1809">
        <w:t xml:space="preserve"> </w:t>
      </w:r>
      <w:r w:rsidR="00143A2D">
        <w:t>p</w:t>
      </w:r>
      <w:r w:rsidR="00B51ED6" w:rsidRPr="001C1809">
        <w:t>.m.</w:t>
      </w:r>
      <w:r w:rsidR="000917ED" w:rsidRPr="001C1809">
        <w:t xml:space="preserve"> EPT</w:t>
      </w:r>
    </w:p>
    <w:p w:rsidR="00B62597" w:rsidRPr="001C1809" w:rsidRDefault="00B62597" w:rsidP="00B62597">
      <w:pPr>
        <w:spacing w:after="0" w:line="240" w:lineRule="auto"/>
        <w:rPr>
          <w:rFonts w:ascii="Arial Narrow" w:eastAsia="Times New Roman" w:hAnsi="Arial Narrow" w:cs="Times New Roman"/>
          <w:sz w:val="24"/>
          <w:szCs w:val="20"/>
        </w:rPr>
      </w:pPr>
    </w:p>
    <w:p w:rsidR="00B62597" w:rsidRPr="001C1809" w:rsidRDefault="002B2F98" w:rsidP="003B55E1">
      <w:pPr>
        <w:pStyle w:val="PrimaryHeading"/>
        <w:rPr>
          <w:caps/>
        </w:rPr>
      </w:pPr>
      <w:bookmarkStart w:id="0" w:name="OLE_LINK5"/>
      <w:bookmarkStart w:id="1" w:name="OLE_LINK3"/>
      <w:r w:rsidRPr="001C1809">
        <w:t>Administration (</w:t>
      </w:r>
      <w:r w:rsidR="00E64A2F">
        <w:t>3</w:t>
      </w:r>
      <w:r w:rsidR="00D267EF" w:rsidRPr="001C1809">
        <w:t>:</w:t>
      </w:r>
      <w:r w:rsidR="007636A6" w:rsidRPr="001C1809">
        <w:t>0</w:t>
      </w:r>
      <w:r w:rsidRPr="001C1809">
        <w:t>0-</w:t>
      </w:r>
      <w:r w:rsidR="00E64A2F">
        <w:t>3</w:t>
      </w:r>
      <w:r w:rsidR="00D267EF" w:rsidRPr="001C1809">
        <w:t>:</w:t>
      </w:r>
      <w:r w:rsidR="007636A6" w:rsidRPr="001C1809">
        <w:t>0</w:t>
      </w:r>
      <w:r w:rsidR="000917ED" w:rsidRPr="001C1809">
        <w:t>5</w:t>
      </w:r>
      <w:r w:rsidR="00B62597" w:rsidRPr="001C1809">
        <w:t>)</w:t>
      </w:r>
    </w:p>
    <w:bookmarkEnd w:id="0"/>
    <w:bookmarkEnd w:id="1"/>
    <w:p w:rsidR="00B62597" w:rsidRDefault="000917ED" w:rsidP="006E4EC3">
      <w:pPr>
        <w:pStyle w:val="IndTextS"/>
        <w:widowControl w:val="0"/>
        <w:ind w:left="360"/>
        <w:rPr>
          <w:szCs w:val="24"/>
        </w:rPr>
      </w:pPr>
      <w:r w:rsidRPr="001C1809">
        <w:rPr>
          <w:szCs w:val="24"/>
        </w:rPr>
        <w:t xml:space="preserve">Welcome, announcements and Anti-trust and Code of Conduct announcement – </w:t>
      </w:r>
      <w:r w:rsidR="000B1C2A">
        <w:rPr>
          <w:szCs w:val="24"/>
        </w:rPr>
        <w:t xml:space="preserve">Ms. </w:t>
      </w:r>
      <w:r w:rsidR="00372E06">
        <w:rPr>
          <w:szCs w:val="24"/>
        </w:rPr>
        <w:t>Suzanne Daugherty</w:t>
      </w:r>
      <w:r w:rsidR="000B1C2A">
        <w:rPr>
          <w:szCs w:val="24"/>
        </w:rPr>
        <w:t xml:space="preserve"> </w:t>
      </w:r>
    </w:p>
    <w:p w:rsidR="001D3B68" w:rsidRPr="001C1809" w:rsidRDefault="00434BE5" w:rsidP="001D3B68">
      <w:pPr>
        <w:pStyle w:val="PrimaryHeading"/>
      </w:pPr>
      <w:r w:rsidRPr="001C1809">
        <w:t>Endorsements/Approvals</w:t>
      </w:r>
      <w:r w:rsidR="000917ED" w:rsidRPr="001C1809">
        <w:t xml:space="preserve"> (</w:t>
      </w:r>
      <w:r w:rsidR="00E64A2F">
        <w:t>3</w:t>
      </w:r>
      <w:r w:rsidR="00D267EF" w:rsidRPr="001C1809">
        <w:t>:</w:t>
      </w:r>
      <w:r w:rsidR="007636A6" w:rsidRPr="001C1809">
        <w:t>0</w:t>
      </w:r>
      <w:r w:rsidR="00BC6ABB" w:rsidRPr="001C1809">
        <w:t>5</w:t>
      </w:r>
      <w:r w:rsidR="000917ED" w:rsidRPr="001C1809">
        <w:t>-</w:t>
      </w:r>
      <w:r w:rsidR="00E64A2F">
        <w:t>3</w:t>
      </w:r>
      <w:r w:rsidR="00473FDE">
        <w:t>:05</w:t>
      </w:r>
      <w:r w:rsidR="000917ED" w:rsidRPr="001C1809">
        <w:t>)</w:t>
      </w:r>
    </w:p>
    <w:p w:rsidR="00C44BFD" w:rsidRPr="008F0E48" w:rsidRDefault="008F0E48" w:rsidP="00961E71">
      <w:pPr>
        <w:pStyle w:val="SecondaryHeading-Numbered"/>
        <w:ind w:left="360"/>
        <w:rPr>
          <w:b w:val="0"/>
        </w:rPr>
      </w:pPr>
      <w:r w:rsidRPr="008F0E48">
        <w:rPr>
          <w:b w:val="0"/>
        </w:rPr>
        <w:t>None</w:t>
      </w:r>
    </w:p>
    <w:p w:rsidR="0006207E" w:rsidRPr="009143B9" w:rsidRDefault="006407C5" w:rsidP="0035525C">
      <w:pPr>
        <w:pStyle w:val="PrimaryHeading"/>
        <w:spacing w:after="200"/>
      </w:pPr>
      <w:r w:rsidRPr="001C1809">
        <w:t>First Readings (</w:t>
      </w:r>
      <w:r w:rsidR="00E64A2F">
        <w:t>3</w:t>
      </w:r>
      <w:r w:rsidR="00473FDE" w:rsidRPr="001C1809">
        <w:t>:05-</w:t>
      </w:r>
      <w:r w:rsidR="00E64A2F">
        <w:t>3</w:t>
      </w:r>
      <w:r w:rsidR="00473FDE">
        <w:t>:05</w:t>
      </w:r>
      <w:r w:rsidR="00DF108B" w:rsidRPr="001C1809">
        <w:t>)</w:t>
      </w:r>
    </w:p>
    <w:p w:rsidR="003F7A54" w:rsidRDefault="008F0E48" w:rsidP="008F0E48">
      <w:pPr>
        <w:pStyle w:val="IndTextS"/>
        <w:widowControl w:val="0"/>
        <w:spacing w:after="120"/>
        <w:ind w:left="360"/>
      </w:pPr>
      <w:r>
        <w:t>None</w:t>
      </w:r>
    </w:p>
    <w:p w:rsidR="0095375E" w:rsidRPr="001C1809" w:rsidRDefault="0095375E" w:rsidP="006663D5">
      <w:pPr>
        <w:pStyle w:val="PrimaryHeading"/>
        <w:spacing w:after="200"/>
        <w:jc w:val="both"/>
      </w:pPr>
      <w:bookmarkStart w:id="2" w:name="OLE_LINK2"/>
      <w:r w:rsidRPr="001C1809">
        <w:t>Informational Updates (</w:t>
      </w:r>
      <w:r w:rsidR="00E64A2F">
        <w:t>3</w:t>
      </w:r>
      <w:r w:rsidR="00473FDE" w:rsidRPr="001C1809">
        <w:t>:05-</w:t>
      </w:r>
      <w:r w:rsidR="00E64A2F">
        <w:t>5</w:t>
      </w:r>
      <w:r w:rsidR="00473FDE">
        <w:t>:00</w:t>
      </w:r>
      <w:r w:rsidRPr="001C1809">
        <w:t>)</w:t>
      </w:r>
    </w:p>
    <w:p w:rsidR="005E3113" w:rsidRPr="005E3113" w:rsidRDefault="00E64A2F" w:rsidP="005E3113">
      <w:pPr>
        <w:pStyle w:val="SecondaryHeading-Numbered"/>
        <w:numPr>
          <w:ilvl w:val="0"/>
          <w:numId w:val="37"/>
        </w:numPr>
        <w:contextualSpacing/>
        <w:rPr>
          <w:b w:val="0"/>
          <w:u w:val="single"/>
        </w:rPr>
      </w:pPr>
      <w:r>
        <w:rPr>
          <w:b w:val="0"/>
          <w:u w:val="single"/>
        </w:rPr>
        <w:t xml:space="preserve">Recent </w:t>
      </w:r>
      <w:r w:rsidR="00F14CAF">
        <w:rPr>
          <w:b w:val="0"/>
          <w:u w:val="single"/>
        </w:rPr>
        <w:t xml:space="preserve">Related </w:t>
      </w:r>
      <w:r>
        <w:rPr>
          <w:b w:val="0"/>
          <w:u w:val="single"/>
        </w:rPr>
        <w:t>FERC Orders</w:t>
      </w:r>
      <w:r w:rsidR="00850BB0">
        <w:rPr>
          <w:b w:val="0"/>
          <w:u w:val="single"/>
        </w:rPr>
        <w:t xml:space="preserve"> (</w:t>
      </w:r>
      <w:r>
        <w:rPr>
          <w:b w:val="0"/>
          <w:u w:val="single"/>
        </w:rPr>
        <w:t>3</w:t>
      </w:r>
      <w:r w:rsidR="00850BB0">
        <w:rPr>
          <w:b w:val="0"/>
          <w:u w:val="single"/>
        </w:rPr>
        <w:t>:</w:t>
      </w:r>
      <w:r w:rsidR="006E7899">
        <w:rPr>
          <w:b w:val="0"/>
          <w:u w:val="single"/>
        </w:rPr>
        <w:t>0</w:t>
      </w:r>
      <w:r w:rsidR="00850BB0">
        <w:rPr>
          <w:b w:val="0"/>
          <w:u w:val="single"/>
        </w:rPr>
        <w:t>5-</w:t>
      </w:r>
      <w:r w:rsidR="00181B83">
        <w:rPr>
          <w:b w:val="0"/>
          <w:u w:val="single"/>
        </w:rPr>
        <w:t>4</w:t>
      </w:r>
      <w:r w:rsidR="00850BB0">
        <w:rPr>
          <w:b w:val="0"/>
          <w:u w:val="single"/>
        </w:rPr>
        <w:t>:</w:t>
      </w:r>
      <w:r w:rsidR="00181B83">
        <w:rPr>
          <w:b w:val="0"/>
          <w:u w:val="single"/>
        </w:rPr>
        <w:t>0</w:t>
      </w:r>
      <w:r w:rsidR="006146B8">
        <w:rPr>
          <w:b w:val="0"/>
          <w:u w:val="single"/>
        </w:rPr>
        <w:t>0</w:t>
      </w:r>
      <w:r w:rsidR="00850BB0">
        <w:rPr>
          <w:b w:val="0"/>
          <w:u w:val="single"/>
        </w:rPr>
        <w:t>)</w:t>
      </w:r>
    </w:p>
    <w:p w:rsidR="005E3113" w:rsidRDefault="005E3113" w:rsidP="00726019">
      <w:pPr>
        <w:pStyle w:val="IndTextS"/>
        <w:widowControl w:val="0"/>
        <w:ind w:left="360"/>
      </w:pPr>
      <w:r>
        <w:t xml:space="preserve">Mr. </w:t>
      </w:r>
      <w:r w:rsidR="00B16844">
        <w:t>Chris O’Hara</w:t>
      </w:r>
      <w:r>
        <w:t xml:space="preserve"> will discuss</w:t>
      </w:r>
      <w:r w:rsidR="00B16844">
        <w:t xml:space="preserve"> </w:t>
      </w:r>
      <w:r w:rsidR="00F14CAF">
        <w:t xml:space="preserve">recent related FERC orders in </w:t>
      </w:r>
      <w:r w:rsidR="00F14CAF" w:rsidRPr="00F14CAF">
        <w:t xml:space="preserve">Docket Nos. </w:t>
      </w:r>
      <w:proofErr w:type="gramStart"/>
      <w:r w:rsidR="00F14CAF" w:rsidRPr="00F14CAF">
        <w:t>EL17-45, ER18-370 and AD18-12</w:t>
      </w:r>
      <w:r w:rsidR="006B5BA8">
        <w:t>.</w:t>
      </w:r>
      <w:proofErr w:type="gramEnd"/>
    </w:p>
    <w:p w:rsidR="00850BB0" w:rsidRPr="00850BB0" w:rsidRDefault="00B16844" w:rsidP="00850BB0">
      <w:pPr>
        <w:pStyle w:val="SecondaryHeading-Numbered"/>
        <w:numPr>
          <w:ilvl w:val="0"/>
          <w:numId w:val="37"/>
        </w:numPr>
        <w:contextualSpacing/>
        <w:rPr>
          <w:b w:val="0"/>
          <w:u w:val="single"/>
        </w:rPr>
      </w:pPr>
      <w:r>
        <w:rPr>
          <w:b w:val="0"/>
          <w:u w:val="single"/>
        </w:rPr>
        <w:t xml:space="preserve">Review of Revisions to </w:t>
      </w:r>
      <w:r w:rsidR="00DB39DE">
        <w:rPr>
          <w:b w:val="0"/>
          <w:u w:val="single"/>
        </w:rPr>
        <w:t>the Regional Transmission Planning Process</w:t>
      </w:r>
      <w:r w:rsidR="00850BB0">
        <w:rPr>
          <w:b w:val="0"/>
          <w:u w:val="single"/>
        </w:rPr>
        <w:t xml:space="preserve"> (</w:t>
      </w:r>
      <w:r w:rsidR="00181B83">
        <w:rPr>
          <w:b w:val="0"/>
          <w:u w:val="single"/>
        </w:rPr>
        <w:t>4:00</w:t>
      </w:r>
      <w:r w:rsidR="00850BB0">
        <w:rPr>
          <w:b w:val="0"/>
          <w:u w:val="single"/>
        </w:rPr>
        <w:t>-</w:t>
      </w:r>
      <w:r>
        <w:rPr>
          <w:b w:val="0"/>
          <w:u w:val="single"/>
        </w:rPr>
        <w:t>4</w:t>
      </w:r>
      <w:r w:rsidR="00850BB0">
        <w:rPr>
          <w:b w:val="0"/>
          <w:u w:val="single"/>
        </w:rPr>
        <w:t>:55)</w:t>
      </w:r>
    </w:p>
    <w:p w:rsidR="00970C0A" w:rsidRDefault="00970C0A" w:rsidP="00970C0A">
      <w:pPr>
        <w:pStyle w:val="IndTextS"/>
        <w:widowControl w:val="0"/>
        <w:numPr>
          <w:ilvl w:val="0"/>
          <w:numId w:val="39"/>
        </w:numPr>
      </w:pPr>
      <w:r>
        <w:t xml:space="preserve">Mr. Ed Tatum will discuss </w:t>
      </w:r>
      <w:r w:rsidR="00514248">
        <w:t xml:space="preserve">the AMP/ODEC proposed </w:t>
      </w:r>
      <w:r>
        <w:t xml:space="preserve">revisions to Manual 14B: Regional Transmission Planning Process </w:t>
      </w:r>
      <w:bookmarkStart w:id="3" w:name="_GoBack"/>
      <w:bookmarkEnd w:id="3"/>
      <w:r>
        <w:t>related to transmission facility end of life replacement projects.</w:t>
      </w:r>
    </w:p>
    <w:p w:rsidR="005E3113" w:rsidRDefault="00B16844" w:rsidP="00970C0A">
      <w:pPr>
        <w:pStyle w:val="IndTextS"/>
        <w:widowControl w:val="0"/>
        <w:numPr>
          <w:ilvl w:val="0"/>
          <w:numId w:val="39"/>
        </w:numPr>
      </w:pPr>
      <w:r>
        <w:t>M</w:t>
      </w:r>
      <w:r w:rsidR="00DB39DE">
        <w:t xml:space="preserve">r. </w:t>
      </w:r>
      <w:r w:rsidR="00970C0A">
        <w:t>Aaron Berner</w:t>
      </w:r>
      <w:r w:rsidR="00DB39DE">
        <w:t xml:space="preserve"> will </w:t>
      </w:r>
      <w:r w:rsidR="00970C0A">
        <w:t>provide PJM’s perspectives on proposed revisions and discuss next steps.</w:t>
      </w:r>
    </w:p>
    <w:p w:rsidR="00BC65AD" w:rsidRPr="00473FDE" w:rsidRDefault="00BC65AD" w:rsidP="00473FDE">
      <w:pPr>
        <w:pStyle w:val="SecondaryHeading-Numbered"/>
        <w:numPr>
          <w:ilvl w:val="0"/>
          <w:numId w:val="37"/>
        </w:numPr>
        <w:contextualSpacing/>
        <w:rPr>
          <w:b w:val="0"/>
          <w:u w:val="single"/>
        </w:rPr>
      </w:pPr>
      <w:r w:rsidRPr="00473FDE">
        <w:rPr>
          <w:b w:val="0"/>
          <w:u w:val="single"/>
        </w:rPr>
        <w:t>Q&amp;A and Next Steps</w:t>
      </w:r>
      <w:r w:rsidR="00373A3D">
        <w:rPr>
          <w:b w:val="0"/>
          <w:u w:val="single"/>
        </w:rPr>
        <w:t xml:space="preserve"> (</w:t>
      </w:r>
      <w:r w:rsidR="00B16844">
        <w:rPr>
          <w:b w:val="0"/>
          <w:u w:val="single"/>
        </w:rPr>
        <w:t>4</w:t>
      </w:r>
      <w:r w:rsidR="00473FDE">
        <w:rPr>
          <w:b w:val="0"/>
          <w:u w:val="single"/>
        </w:rPr>
        <w:t>:</w:t>
      </w:r>
      <w:r w:rsidR="00850BB0">
        <w:rPr>
          <w:b w:val="0"/>
          <w:u w:val="single"/>
        </w:rPr>
        <w:t>5</w:t>
      </w:r>
      <w:r w:rsidR="00473FDE">
        <w:rPr>
          <w:b w:val="0"/>
          <w:u w:val="single"/>
        </w:rPr>
        <w:t>5-</w:t>
      </w:r>
      <w:r w:rsidR="00B16844">
        <w:rPr>
          <w:b w:val="0"/>
          <w:u w:val="single"/>
        </w:rPr>
        <w:t>5</w:t>
      </w:r>
      <w:r w:rsidR="00473FDE">
        <w:rPr>
          <w:b w:val="0"/>
          <w:u w:val="single"/>
        </w:rPr>
        <w:t>:00</w:t>
      </w:r>
      <w:r w:rsidR="00373A3D">
        <w:rPr>
          <w:b w:val="0"/>
          <w:u w:val="single"/>
        </w:rPr>
        <w:t>)</w:t>
      </w:r>
    </w:p>
    <w:p w:rsidR="008F0E48" w:rsidRDefault="00473FDE" w:rsidP="00473FDE">
      <w:pPr>
        <w:pStyle w:val="IndTextS"/>
        <w:widowControl w:val="0"/>
        <w:ind w:left="360"/>
      </w:pPr>
      <w:r>
        <w:t xml:space="preserve">Ms. Suzanne </w:t>
      </w:r>
      <w:r w:rsidR="008F0E48">
        <w:t>Daugherty</w:t>
      </w:r>
      <w:r>
        <w:t xml:space="preserve"> will lead a question and answer period.</w:t>
      </w:r>
    </w:p>
    <w:p w:rsidR="0095375E" w:rsidRDefault="0095375E" w:rsidP="0095375E">
      <w:pPr>
        <w:pStyle w:val="PrimaryHeading"/>
        <w:jc w:val="both"/>
      </w:pPr>
      <w:r w:rsidRPr="001C1809">
        <w:t>Future Agenda Items (</w:t>
      </w:r>
      <w:r w:rsidR="00E64A2F">
        <w:t>5</w:t>
      </w:r>
      <w:r w:rsidR="00473FDE">
        <w:t>:00-</w:t>
      </w:r>
      <w:r w:rsidR="00E64A2F">
        <w:t>5</w:t>
      </w:r>
      <w:r w:rsidR="00473FDE">
        <w:t>:00</w:t>
      </w:r>
      <w:r w:rsidRPr="001C1809">
        <w:t>)</w:t>
      </w:r>
    </w:p>
    <w:bookmarkEnd w:i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531B" w:rsidRPr="004456E4" w:rsidTr="00BB531B">
        <w:trPr>
          <w:trHeight w:val="296"/>
        </w:trPr>
        <w:tc>
          <w:tcPr>
            <w:tcW w:w="9576" w:type="dxa"/>
          </w:tcPr>
          <w:p w:rsidR="002F06D4" w:rsidRPr="004456E4" w:rsidRDefault="002F06D4" w:rsidP="0095375E"/>
        </w:tc>
      </w:tr>
      <w:tr w:rsidR="00BB531B" w:rsidRPr="004456E4" w:rsidTr="00BB531B">
        <w:tc>
          <w:tcPr>
            <w:tcW w:w="9576" w:type="dxa"/>
          </w:tcPr>
          <w:p w:rsidR="00BB531B" w:rsidRPr="004456E4" w:rsidRDefault="006C472C" w:rsidP="00BB531B">
            <w:pPr>
              <w:pStyle w:val="PrimaryHeading"/>
            </w:pPr>
            <w:r w:rsidRPr="004456E4">
              <w:t>Future Meeting Dates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892"/>
        <w:gridCol w:w="3792"/>
      </w:tblGrid>
      <w:tr w:rsidR="00770929" w:rsidRPr="00EE111F" w:rsidTr="001E1827">
        <w:tc>
          <w:tcPr>
            <w:tcW w:w="2892" w:type="dxa"/>
            <w:tcBorders>
              <w:top w:val="nil"/>
              <w:left w:val="nil"/>
              <w:bottom w:val="nil"/>
              <w:right w:val="nil"/>
            </w:tcBorders>
            <w:shd w:val="clear" w:color="auto" w:fill="auto"/>
          </w:tcPr>
          <w:p w:rsidR="00770929" w:rsidRPr="00EE111F" w:rsidRDefault="00970C0A" w:rsidP="00970C0A">
            <w:pPr>
              <w:spacing w:after="0"/>
              <w:rPr>
                <w:rFonts w:ascii="Arial Narrow" w:hAnsi="Arial Narrow"/>
                <w:sz w:val="20"/>
                <w:szCs w:val="20"/>
              </w:rPr>
            </w:pPr>
            <w:r>
              <w:rPr>
                <w:rFonts w:ascii="Arial Narrow" w:hAnsi="Arial Narrow"/>
                <w:sz w:val="20"/>
                <w:szCs w:val="20"/>
              </w:rPr>
              <w:t>To Be Determined</w:t>
            </w:r>
          </w:p>
        </w:tc>
        <w:tc>
          <w:tcPr>
            <w:tcW w:w="2892" w:type="dxa"/>
            <w:tcBorders>
              <w:top w:val="nil"/>
              <w:left w:val="nil"/>
              <w:bottom w:val="nil"/>
              <w:right w:val="nil"/>
            </w:tcBorders>
            <w:shd w:val="clear" w:color="auto" w:fill="auto"/>
          </w:tcPr>
          <w:p w:rsidR="00770929" w:rsidRPr="00EE111F" w:rsidRDefault="00770929" w:rsidP="005425F8">
            <w:pPr>
              <w:spacing w:after="0"/>
              <w:rPr>
                <w:rFonts w:ascii="Arial Narrow" w:hAnsi="Arial Narrow"/>
                <w:sz w:val="20"/>
                <w:szCs w:val="20"/>
              </w:rPr>
            </w:pPr>
          </w:p>
        </w:tc>
        <w:tc>
          <w:tcPr>
            <w:tcW w:w="3792" w:type="dxa"/>
            <w:tcBorders>
              <w:top w:val="nil"/>
              <w:left w:val="nil"/>
              <w:bottom w:val="nil"/>
              <w:right w:val="nil"/>
            </w:tcBorders>
            <w:shd w:val="clear" w:color="auto" w:fill="auto"/>
          </w:tcPr>
          <w:p w:rsidR="00770929" w:rsidRPr="00EE111F" w:rsidRDefault="00770929" w:rsidP="001E1827">
            <w:pPr>
              <w:spacing w:after="0"/>
              <w:rPr>
                <w:rFonts w:ascii="Arial Narrow" w:hAnsi="Arial Narrow"/>
                <w:sz w:val="20"/>
                <w:szCs w:val="20"/>
              </w:rPr>
            </w:pPr>
          </w:p>
        </w:tc>
      </w:tr>
    </w:tbl>
    <w:p w:rsidR="00665809" w:rsidRDefault="00665809" w:rsidP="00337321">
      <w:pPr>
        <w:pStyle w:val="Author"/>
      </w:pPr>
    </w:p>
    <w:p w:rsidR="005425F8" w:rsidRDefault="005425F8" w:rsidP="00337321">
      <w:pPr>
        <w:pStyle w:val="Author"/>
      </w:pPr>
    </w:p>
    <w:p w:rsidR="00CF1B29" w:rsidRDefault="00882652" w:rsidP="00337321">
      <w:pPr>
        <w:pStyle w:val="Author"/>
      </w:pPr>
      <w:r w:rsidRPr="004456E4">
        <w:t xml:space="preserve">Author: </w:t>
      </w:r>
      <w:r w:rsidR="00373A3D">
        <w:t>D.A. Anders</w:t>
      </w:r>
    </w:p>
    <w:p w:rsidR="003D5168" w:rsidRDefault="003D5168" w:rsidP="00337321">
      <w:pPr>
        <w:pStyle w:val="Author"/>
      </w:pPr>
    </w:p>
    <w:p w:rsidR="00726019" w:rsidRDefault="00726019" w:rsidP="00337321">
      <w:pPr>
        <w:pStyle w:val="Author"/>
      </w:pPr>
    </w:p>
    <w:p w:rsidR="00B62597" w:rsidRPr="004456E4" w:rsidRDefault="00DF4538" w:rsidP="00DB29E9">
      <w:pPr>
        <w:pStyle w:val="DisclaimerHeading"/>
      </w:pPr>
      <w:r>
        <w:t>Anti</w:t>
      </w:r>
      <w:r w:rsidR="00B62597" w:rsidRPr="004456E4">
        <w:t>trust:</w:t>
      </w:r>
    </w:p>
    <w:p w:rsidR="00B62597" w:rsidRPr="004456E4" w:rsidRDefault="00B62597" w:rsidP="00491490">
      <w:pPr>
        <w:pStyle w:val="DisclaimerBodyCopy"/>
      </w:pPr>
      <w:r w:rsidRPr="004456E4">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4456E4" w:rsidRDefault="00B62597" w:rsidP="00B62597">
      <w:pPr>
        <w:spacing w:after="0" w:line="240" w:lineRule="auto"/>
        <w:rPr>
          <w:rFonts w:ascii="Arial Narrow" w:eastAsia="Times New Roman" w:hAnsi="Arial Narrow" w:cs="Times New Roman"/>
          <w:sz w:val="16"/>
          <w:szCs w:val="16"/>
        </w:rPr>
      </w:pPr>
    </w:p>
    <w:p w:rsidR="00B62597" w:rsidRPr="004456E4" w:rsidRDefault="00B62597" w:rsidP="00337321">
      <w:pPr>
        <w:pStyle w:val="DisclosureTitle"/>
      </w:pPr>
      <w:r w:rsidRPr="004456E4">
        <w:lastRenderedPageBreak/>
        <w:t>Code of Conduct:</w:t>
      </w:r>
    </w:p>
    <w:p w:rsidR="00AC048E" w:rsidRDefault="00B62597" w:rsidP="00850BB0">
      <w:pPr>
        <w:pStyle w:val="DisclosureBody"/>
      </w:pPr>
      <w:r w:rsidRPr="004456E4">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850BB0" w:rsidRPr="00850BB0" w:rsidRDefault="00850BB0" w:rsidP="00850BB0">
      <w:pPr>
        <w:pStyle w:val="DisclosureBody"/>
      </w:pPr>
    </w:p>
    <w:p w:rsidR="00C36D60" w:rsidRPr="00B62597" w:rsidRDefault="00C36D60" w:rsidP="00C36D60">
      <w:pPr>
        <w:pStyle w:val="DisclosureTitle"/>
      </w:pPr>
      <w:r w:rsidRPr="00B62597">
        <w:t xml:space="preserve">Public Meetings/Media Participation: </w:t>
      </w:r>
    </w:p>
    <w:p w:rsidR="00C36D60" w:rsidRDefault="00C36D60" w:rsidP="00C36D60">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C36D60" w:rsidRDefault="00C36D60" w:rsidP="00C36D60">
      <w:pPr>
        <w:pStyle w:val="DisclaimerHeading"/>
        <w:spacing w:before="240"/>
      </w:pPr>
      <w:r>
        <w:t>Participant Identification in WebEx:</w:t>
      </w:r>
    </w:p>
    <w:p w:rsidR="00C36D60" w:rsidRDefault="00C36D60" w:rsidP="00C36D60">
      <w:pPr>
        <w:pStyle w:val="DisclaimerBodyCopy"/>
      </w:pPr>
      <w:r>
        <w:t>When logging into the WebEx desktop client, please enter your real first and last name as well as a valid email address. Be sure to select the “call me” option.</w:t>
      </w:r>
    </w:p>
    <w:p w:rsidR="00C36D60" w:rsidRDefault="00C36D60" w:rsidP="00C36D60">
      <w:pPr>
        <w:pStyle w:val="DisclaimerBodyCopy"/>
      </w:pPr>
      <w:r>
        <w:t>PJM support staff continuously monitors WebEx connections during stakeholder meetings. Anonymous users or those using false usernames or emails will be dropped from the teleconference.</w:t>
      </w:r>
    </w:p>
    <w:p w:rsidR="00726019" w:rsidRDefault="00726019" w:rsidP="00C36D60">
      <w:pPr>
        <w:pStyle w:val="DisclaimerBodyCopy"/>
      </w:pPr>
    </w:p>
    <w:p w:rsidR="00726019" w:rsidRDefault="00726019" w:rsidP="00C36D60">
      <w:pPr>
        <w:pStyle w:val="DisclaimerBodyCopy"/>
      </w:pPr>
    </w:p>
    <w:p w:rsidR="005A1875" w:rsidRDefault="005A1875" w:rsidP="00E81E20">
      <w:pPr>
        <w:pStyle w:val="DisclosureBody"/>
        <w:jc w:val="center"/>
      </w:pPr>
    </w:p>
    <w:p w:rsidR="008F5599" w:rsidRDefault="005425F8" w:rsidP="00E81E20">
      <w:pPr>
        <w:pStyle w:val="DisclosureBody"/>
        <w:jc w:val="center"/>
      </w:pPr>
      <w:r w:rsidRPr="00EE111F">
        <w:rPr>
          <w:noProof/>
        </w:rPr>
        <w:drawing>
          <wp:inline distT="0" distB="0" distL="0" distR="0" wp14:anchorId="37F187B6" wp14:editId="47F0312D">
            <wp:extent cx="5267325" cy="1677739"/>
            <wp:effectExtent l="0" t="0" r="0" b="0"/>
            <wp:docPr id="1" name="Picture 1" descr="C:\Users\andersd\AppData\Local\Microsoft\Windows\Temporary Internet Files\Content.Outlook\YSKORKTU\For Webinar- Stakeholder Agenda Template - MC MRC MIC Bo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ersd\AppData\Local\Microsoft\Windows\Temporary Internet Files\Content.Outlook\YSKORKTU\For Webinar- Stakeholder Agenda Template - MC MRC MIC Box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4242" cy="1692683"/>
                    </a:xfrm>
                    <a:prstGeom prst="rect">
                      <a:avLst/>
                    </a:prstGeom>
                    <a:noFill/>
                    <a:ln>
                      <a:noFill/>
                    </a:ln>
                  </pic:spPr>
                </pic:pic>
              </a:graphicData>
            </a:graphic>
          </wp:inline>
        </w:drawing>
      </w:r>
    </w:p>
    <w:p w:rsidR="00C36D60" w:rsidRDefault="00C36D60" w:rsidP="00E81E20">
      <w:pPr>
        <w:pStyle w:val="DisclosureBody"/>
        <w:jc w:val="center"/>
      </w:pPr>
    </w:p>
    <w:p w:rsidR="00C36D60" w:rsidRDefault="00AE065D" w:rsidP="00E81E20">
      <w:pPr>
        <w:pStyle w:val="DisclosureBody"/>
        <w:jc w:val="center"/>
      </w:pPr>
      <w:r>
        <w:t xml:space="preserve">    </w:t>
      </w:r>
      <w:r w:rsidR="00C36D60" w:rsidRPr="004E287B">
        <w:rPr>
          <w:noProof/>
        </w:rPr>
        <w:drawing>
          <wp:inline distT="0" distB="0" distL="0" distR="0" wp14:anchorId="29FC2050" wp14:editId="05FC5055">
            <wp:extent cx="4201064" cy="793446"/>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32050" cy="799298"/>
                    </a:xfrm>
                    <a:prstGeom prst="rect">
                      <a:avLst/>
                    </a:prstGeom>
                  </pic:spPr>
                </pic:pic>
              </a:graphicData>
            </a:graphic>
          </wp:inline>
        </w:drawing>
      </w:r>
    </w:p>
    <w:p w:rsidR="00C36D60" w:rsidRDefault="00C36D60" w:rsidP="00E81E20">
      <w:pPr>
        <w:pStyle w:val="DisclosureBody"/>
        <w:jc w:val="center"/>
      </w:pPr>
    </w:p>
    <w:p w:rsidR="00C36D60" w:rsidRDefault="00C36D60" w:rsidP="00E81E20">
      <w:pPr>
        <w:pStyle w:val="DisclosureBody"/>
        <w:jc w:val="center"/>
      </w:pPr>
    </w:p>
    <w:p w:rsidR="004E675A" w:rsidRDefault="005A1875" w:rsidP="00A359AD">
      <w:pPr>
        <w:pStyle w:val="DisclosureBody"/>
        <w:jc w:val="center"/>
      </w:pPr>
      <w:r>
        <w:rPr>
          <w:noProof/>
        </w:rPr>
        <w:drawing>
          <wp:inline distT="0" distB="0" distL="0" distR="0" wp14:anchorId="3B3202B5" wp14:editId="7FB1FF2A">
            <wp:extent cx="4011283" cy="372803"/>
            <wp:effectExtent l="0" t="0" r="889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6098" cy="374180"/>
                    </a:xfrm>
                    <a:prstGeom prst="rect">
                      <a:avLst/>
                    </a:prstGeom>
                    <a:noFill/>
                  </pic:spPr>
                </pic:pic>
              </a:graphicData>
            </a:graphic>
          </wp:inline>
        </w:drawing>
      </w:r>
    </w:p>
    <w:sectPr w:rsidR="004E675A" w:rsidSect="00712CAA">
      <w:headerReference w:type="default" r:id="rId12"/>
      <w:footerReference w:type="even" r:id="rId13"/>
      <w:footerReference w:type="default" r:id="rId14"/>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82" w:rsidRDefault="002F0582" w:rsidP="00B62597">
      <w:pPr>
        <w:spacing w:after="0" w:line="240" w:lineRule="auto"/>
      </w:pPr>
      <w:r>
        <w:separator/>
      </w:r>
    </w:p>
  </w:endnote>
  <w:endnote w:type="continuationSeparator" w:id="0">
    <w:p w:rsidR="002F0582" w:rsidRDefault="002F0582"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A" w:rsidRDefault="00C37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81A" w:rsidRDefault="00C37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A" w:rsidRDefault="00C3781A"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14248">
      <w:rPr>
        <w:rStyle w:val="PageNumber"/>
        <w:noProof/>
      </w:rPr>
      <w:t>2</w:t>
    </w:r>
    <w:r>
      <w:rPr>
        <w:rStyle w:val="PageNumber"/>
      </w:rPr>
      <w:fldChar w:fldCharType="end"/>
    </w:r>
  </w:p>
  <w:bookmarkStart w:id="4" w:name="OLE_LINK1"/>
  <w:p w:rsidR="00C3781A" w:rsidRPr="00DB29E9" w:rsidRDefault="00C3781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A5969BB" wp14:editId="1339FDA8">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4"/>
    <w:r w:rsidR="00C36D60">
      <w:rPr>
        <w:rFonts w:ascii="Arial Narrow" w:hAnsi="Arial Narrow"/>
        <w:sz w:val="20"/>
      </w:rPr>
      <w:t>18</w:t>
    </w:r>
  </w:p>
  <w:p w:rsidR="00C3781A" w:rsidRDefault="00C37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82" w:rsidRDefault="002F0582" w:rsidP="00B62597">
      <w:pPr>
        <w:spacing w:after="0" w:line="240" w:lineRule="auto"/>
      </w:pPr>
      <w:r>
        <w:separator/>
      </w:r>
    </w:p>
  </w:footnote>
  <w:footnote w:type="continuationSeparator" w:id="0">
    <w:p w:rsidR="002F0582" w:rsidRDefault="002F0582"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A" w:rsidRDefault="00C3781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73A358DE" wp14:editId="5C9526AC">
              <wp:simplePos x="0" y="0"/>
              <wp:positionH relativeFrom="column">
                <wp:posOffset>-600075</wp:posOffset>
              </wp:positionH>
              <wp:positionV relativeFrom="paragraph">
                <wp:posOffset>47625</wp:posOffset>
              </wp:positionV>
              <wp:extent cx="7210425" cy="662940"/>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662940"/>
                      </a:xfrm>
                      <a:prstGeom prst="rect">
                        <a:avLst/>
                      </a:prstGeom>
                      <a:noFill/>
                      <a:ln w="9525">
                        <a:noFill/>
                        <a:miter lim="800000"/>
                        <a:headEnd/>
                        <a:tailEnd/>
                      </a:ln>
                    </wps:spPr>
                    <wps:txbx>
                      <w:txbxContent>
                        <w:p w:rsidR="00C3781A" w:rsidRPr="001D3B68" w:rsidRDefault="00C3781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3.75pt;width:567.75pt;height:52.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" filled="f" stroked="f">
              <v:textbox style="mso-fit-shape-to-text:t">
                <w:txbxContent>
                  <w:p w:rsidR="00C3781A" w:rsidRPr="001D3B68" w:rsidRDefault="00C3781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60F96F39" wp14:editId="5C2CB645">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781A" w:rsidRDefault="00C3781A">
    <w:pPr>
      <w:rPr>
        <w:sz w:val="16"/>
      </w:rPr>
    </w:pPr>
  </w:p>
  <w:p w:rsidR="00C3781A" w:rsidRDefault="00C3781A">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605"/>
    <w:multiLevelType w:val="hybridMultilevel"/>
    <w:tmpl w:val="3D7655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B3D1E"/>
    <w:multiLevelType w:val="hybridMultilevel"/>
    <w:tmpl w:val="A656A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42707"/>
    <w:multiLevelType w:val="hybridMultilevel"/>
    <w:tmpl w:val="04C2C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40432"/>
    <w:multiLevelType w:val="hybridMultilevel"/>
    <w:tmpl w:val="68E0B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E0B59"/>
    <w:multiLevelType w:val="hybridMultilevel"/>
    <w:tmpl w:val="018250F4"/>
    <w:lvl w:ilvl="0" w:tplc="9B80F5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A77C9"/>
    <w:multiLevelType w:val="hybridMultilevel"/>
    <w:tmpl w:val="A9F82378"/>
    <w:lvl w:ilvl="0" w:tplc="1AAA4A62">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63091"/>
    <w:multiLevelType w:val="hybridMultilevel"/>
    <w:tmpl w:val="F12A5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D6E2E"/>
    <w:multiLevelType w:val="hybridMultilevel"/>
    <w:tmpl w:val="84120988"/>
    <w:lvl w:ilvl="0" w:tplc="9B80F546">
      <w:start w:val="1"/>
      <w:numFmt w:val="upperLetter"/>
      <w:lvlText w:val="%1."/>
      <w:lvlJc w:val="left"/>
      <w:pPr>
        <w:ind w:left="1080" w:hanging="360"/>
      </w:pPr>
      <w:rPr>
        <w:rFonts w:hint="default"/>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7F197F"/>
    <w:multiLevelType w:val="hybridMultilevel"/>
    <w:tmpl w:val="FDAE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6087"/>
    <w:multiLevelType w:val="hybridMultilevel"/>
    <w:tmpl w:val="F29249EE"/>
    <w:lvl w:ilvl="0" w:tplc="C31EC836">
      <w:start w:val="1"/>
      <w:numFmt w:val="decimal"/>
      <w:lvlText w:val="%1."/>
      <w:lvlJc w:val="left"/>
      <w:pPr>
        <w:ind w:left="972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1">
    <w:nsid w:val="337E2421"/>
    <w:multiLevelType w:val="hybridMultilevel"/>
    <w:tmpl w:val="97A649F8"/>
    <w:lvl w:ilvl="0" w:tplc="3C922B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69F7E34"/>
    <w:multiLevelType w:val="hybridMultilevel"/>
    <w:tmpl w:val="C9927B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803D2A"/>
    <w:multiLevelType w:val="hybridMultilevel"/>
    <w:tmpl w:val="21A05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327BC"/>
    <w:multiLevelType w:val="hybridMultilevel"/>
    <w:tmpl w:val="7554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12459"/>
    <w:multiLevelType w:val="hybridMultilevel"/>
    <w:tmpl w:val="92900D8E"/>
    <w:lvl w:ilvl="0" w:tplc="9B80F546">
      <w:start w:val="1"/>
      <w:numFmt w:val="upperLetter"/>
      <w:lvlText w:val="%1."/>
      <w:lvlJc w:val="left"/>
      <w:pPr>
        <w:ind w:left="720" w:hanging="360"/>
      </w:pPr>
      <w:rPr>
        <w:rFonts w:hint="default"/>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F0A6A"/>
    <w:multiLevelType w:val="hybridMultilevel"/>
    <w:tmpl w:val="92900D8E"/>
    <w:lvl w:ilvl="0" w:tplc="9B80F546">
      <w:start w:val="1"/>
      <w:numFmt w:val="upperLetter"/>
      <w:lvlText w:val="%1."/>
      <w:lvlJc w:val="left"/>
      <w:pPr>
        <w:ind w:left="720" w:hanging="360"/>
      </w:pPr>
      <w:rPr>
        <w:rFonts w:hint="default"/>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3A463D"/>
    <w:multiLevelType w:val="hybridMultilevel"/>
    <w:tmpl w:val="B3BE1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7E6C8E"/>
    <w:multiLevelType w:val="hybridMultilevel"/>
    <w:tmpl w:val="FB8CBBAC"/>
    <w:lvl w:ilvl="0" w:tplc="438CCEF2">
      <w:start w:val="1"/>
      <w:numFmt w:val="upperLetter"/>
      <w:lvlText w:val="%1."/>
      <w:lvlJc w:val="left"/>
      <w:pPr>
        <w:ind w:left="720" w:hanging="360"/>
      </w:pPr>
      <w:rPr>
        <w:rFonts w:hint="default"/>
        <w:b w:val="0"/>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86AAB"/>
    <w:multiLevelType w:val="hybridMultilevel"/>
    <w:tmpl w:val="018250F4"/>
    <w:lvl w:ilvl="0" w:tplc="9B80F5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327637"/>
    <w:multiLevelType w:val="hybridMultilevel"/>
    <w:tmpl w:val="F29249EE"/>
    <w:lvl w:ilvl="0" w:tplc="C31EC836">
      <w:start w:val="1"/>
      <w:numFmt w:val="decimal"/>
      <w:lvlText w:val="%1."/>
      <w:lvlJc w:val="left"/>
      <w:pPr>
        <w:ind w:left="972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2">
    <w:nsid w:val="56AC54FA"/>
    <w:multiLevelType w:val="hybridMultilevel"/>
    <w:tmpl w:val="B3E4C224"/>
    <w:lvl w:ilvl="0" w:tplc="56BCE8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56865"/>
    <w:multiLevelType w:val="hybridMultilevel"/>
    <w:tmpl w:val="57DAB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31348"/>
    <w:multiLevelType w:val="hybridMultilevel"/>
    <w:tmpl w:val="AED2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18D2101"/>
    <w:multiLevelType w:val="hybridMultilevel"/>
    <w:tmpl w:val="9DC07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270410B"/>
    <w:multiLevelType w:val="hybridMultilevel"/>
    <w:tmpl w:val="7B6AF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895555"/>
    <w:multiLevelType w:val="hybridMultilevel"/>
    <w:tmpl w:val="CD14EC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765CA"/>
    <w:multiLevelType w:val="hybridMultilevel"/>
    <w:tmpl w:val="5D4EE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DD53A0"/>
    <w:multiLevelType w:val="hybridMultilevel"/>
    <w:tmpl w:val="AF3C2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03396C"/>
    <w:multiLevelType w:val="hybridMultilevel"/>
    <w:tmpl w:val="8E480CB8"/>
    <w:lvl w:ilvl="0" w:tplc="9B80F546">
      <w:start w:val="1"/>
      <w:numFmt w:val="upperLetter"/>
      <w:lvlText w:val="%1."/>
      <w:lvlJc w:val="left"/>
      <w:pPr>
        <w:ind w:left="720" w:hanging="360"/>
      </w:pPr>
      <w:rPr>
        <w:rFonts w:hint="default"/>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AF0B1D"/>
    <w:multiLevelType w:val="hybridMultilevel"/>
    <w:tmpl w:val="955C847E"/>
    <w:lvl w:ilvl="0" w:tplc="75A815C8">
      <w:start w:val="1"/>
      <w:numFmt w:val="upperLetter"/>
      <w:lvlText w:val="%1."/>
      <w:lvlJc w:val="left"/>
      <w:pPr>
        <w:ind w:left="1080" w:hanging="360"/>
      </w:pPr>
      <w:rPr>
        <w:rFonts w:ascii="Arial Narrow" w:hAnsi="Arial Narrow" w:hint="default"/>
        <w:sz w:val="24"/>
        <w:szCs w:val="24"/>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794175"/>
    <w:multiLevelType w:val="hybridMultilevel"/>
    <w:tmpl w:val="2CFACD98"/>
    <w:lvl w:ilvl="0" w:tplc="9B80F546">
      <w:start w:val="1"/>
      <w:numFmt w:val="upperLetter"/>
      <w:lvlText w:val="%1."/>
      <w:lvlJc w:val="left"/>
      <w:pPr>
        <w:ind w:left="720" w:hanging="360"/>
      </w:pPr>
      <w:rPr>
        <w:rFonts w:hint="default"/>
      </w:rPr>
    </w:lvl>
    <w:lvl w:ilvl="1" w:tplc="04090015">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371079"/>
    <w:multiLevelType w:val="hybridMultilevel"/>
    <w:tmpl w:val="529C9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167A1"/>
    <w:multiLevelType w:val="hybridMultilevel"/>
    <w:tmpl w:val="9BB030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32"/>
  </w:num>
  <w:num w:numId="5">
    <w:abstractNumId w:val="10"/>
  </w:num>
  <w:num w:numId="6">
    <w:abstractNumId w:val="18"/>
  </w:num>
  <w:num w:numId="7">
    <w:abstractNumId w:val="14"/>
  </w:num>
  <w:num w:numId="8">
    <w:abstractNumId w:val="3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22"/>
  </w:num>
  <w:num w:numId="13">
    <w:abstractNumId w:val="21"/>
  </w:num>
  <w:num w:numId="14">
    <w:abstractNumId w:val="7"/>
  </w:num>
  <w:num w:numId="15">
    <w:abstractNumId w:val="33"/>
  </w:num>
  <w:num w:numId="16">
    <w:abstractNumId w:val="12"/>
  </w:num>
  <w:num w:numId="17">
    <w:abstractNumId w:val="10"/>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3"/>
  </w:num>
  <w:num w:numId="22">
    <w:abstractNumId w:val="0"/>
  </w:num>
  <w:num w:numId="23">
    <w:abstractNumId w:val="9"/>
  </w:num>
  <w:num w:numId="24">
    <w:abstractNumId w:val="17"/>
  </w:num>
  <w:num w:numId="25">
    <w:abstractNumId w:val="13"/>
  </w:num>
  <w:num w:numId="26">
    <w:abstractNumId w:val="34"/>
  </w:num>
  <w:num w:numId="27">
    <w:abstractNumId w:val="16"/>
  </w:num>
  <w:num w:numId="28">
    <w:abstractNumId w:val="3"/>
  </w:num>
  <w:num w:numId="29">
    <w:abstractNumId w:val="28"/>
  </w:num>
  <w:num w:numId="30">
    <w:abstractNumId w:val="2"/>
  </w:num>
  <w:num w:numId="31">
    <w:abstractNumId w:val="27"/>
  </w:num>
  <w:num w:numId="32">
    <w:abstractNumId w:val="31"/>
  </w:num>
  <w:num w:numId="33">
    <w:abstractNumId w:val="6"/>
  </w:num>
  <w:num w:numId="34">
    <w:abstractNumId w:val="15"/>
  </w:num>
  <w:num w:numId="35">
    <w:abstractNumId w:val="20"/>
  </w:num>
  <w:num w:numId="36">
    <w:abstractNumId w:val="5"/>
  </w:num>
  <w:num w:numId="37">
    <w:abstractNumId w:val="25"/>
  </w:num>
  <w:num w:numId="38">
    <w:abstractNumId w:val="24"/>
  </w:num>
  <w:num w:numId="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00713"/>
    <w:rsid w:val="00002283"/>
    <w:rsid w:val="00003800"/>
    <w:rsid w:val="00003DE3"/>
    <w:rsid w:val="000071A6"/>
    <w:rsid w:val="000076CF"/>
    <w:rsid w:val="00011A14"/>
    <w:rsid w:val="00014275"/>
    <w:rsid w:val="000158A8"/>
    <w:rsid w:val="00015AEB"/>
    <w:rsid w:val="00023948"/>
    <w:rsid w:val="000261A9"/>
    <w:rsid w:val="0002769E"/>
    <w:rsid w:val="00031F8D"/>
    <w:rsid w:val="00035235"/>
    <w:rsid w:val="0003764F"/>
    <w:rsid w:val="00044C58"/>
    <w:rsid w:val="00044F60"/>
    <w:rsid w:val="000517BE"/>
    <w:rsid w:val="00052AB0"/>
    <w:rsid w:val="000536A9"/>
    <w:rsid w:val="00060EFB"/>
    <w:rsid w:val="0006207E"/>
    <w:rsid w:val="00063B43"/>
    <w:rsid w:val="00064959"/>
    <w:rsid w:val="0006657E"/>
    <w:rsid w:val="00067855"/>
    <w:rsid w:val="00071215"/>
    <w:rsid w:val="00071734"/>
    <w:rsid w:val="000750C7"/>
    <w:rsid w:val="00076364"/>
    <w:rsid w:val="00076A54"/>
    <w:rsid w:val="00081327"/>
    <w:rsid w:val="00082BB6"/>
    <w:rsid w:val="00082DB7"/>
    <w:rsid w:val="00084D58"/>
    <w:rsid w:val="00085508"/>
    <w:rsid w:val="000875E3"/>
    <w:rsid w:val="000877EE"/>
    <w:rsid w:val="00090AD0"/>
    <w:rsid w:val="000911E7"/>
    <w:rsid w:val="000917ED"/>
    <w:rsid w:val="00094802"/>
    <w:rsid w:val="00095BF8"/>
    <w:rsid w:val="000A0128"/>
    <w:rsid w:val="000A0BC6"/>
    <w:rsid w:val="000A0C62"/>
    <w:rsid w:val="000A6598"/>
    <w:rsid w:val="000B1C2A"/>
    <w:rsid w:val="000B2969"/>
    <w:rsid w:val="000B6B5A"/>
    <w:rsid w:val="000B6C77"/>
    <w:rsid w:val="000B6FD2"/>
    <w:rsid w:val="000B7B19"/>
    <w:rsid w:val="000C282A"/>
    <w:rsid w:val="000C2D06"/>
    <w:rsid w:val="000C33EB"/>
    <w:rsid w:val="000D1DDF"/>
    <w:rsid w:val="000D219C"/>
    <w:rsid w:val="000D2B6C"/>
    <w:rsid w:val="000E2D5B"/>
    <w:rsid w:val="000E3240"/>
    <w:rsid w:val="000E3AED"/>
    <w:rsid w:val="000E6D85"/>
    <w:rsid w:val="000E6F85"/>
    <w:rsid w:val="000E77D1"/>
    <w:rsid w:val="000F2216"/>
    <w:rsid w:val="000F3617"/>
    <w:rsid w:val="000F7DB7"/>
    <w:rsid w:val="00101CB4"/>
    <w:rsid w:val="00102BE6"/>
    <w:rsid w:val="00102CAD"/>
    <w:rsid w:val="00110041"/>
    <w:rsid w:val="00115D5F"/>
    <w:rsid w:val="00120C80"/>
    <w:rsid w:val="00122BE8"/>
    <w:rsid w:val="00123542"/>
    <w:rsid w:val="00123AD1"/>
    <w:rsid w:val="00123C69"/>
    <w:rsid w:val="00124008"/>
    <w:rsid w:val="00124803"/>
    <w:rsid w:val="00126050"/>
    <w:rsid w:val="00127324"/>
    <w:rsid w:val="0013176A"/>
    <w:rsid w:val="0013443B"/>
    <w:rsid w:val="00135245"/>
    <w:rsid w:val="00140031"/>
    <w:rsid w:val="001439A9"/>
    <w:rsid w:val="00143A2D"/>
    <w:rsid w:val="00144E8B"/>
    <w:rsid w:val="00145848"/>
    <w:rsid w:val="001461E4"/>
    <w:rsid w:val="00150476"/>
    <w:rsid w:val="0015086F"/>
    <w:rsid w:val="00151A74"/>
    <w:rsid w:val="00156F3E"/>
    <w:rsid w:val="00160D99"/>
    <w:rsid w:val="00160FC4"/>
    <w:rsid w:val="00162849"/>
    <w:rsid w:val="00166DBC"/>
    <w:rsid w:val="00170FC1"/>
    <w:rsid w:val="00174769"/>
    <w:rsid w:val="00174D64"/>
    <w:rsid w:val="001757B0"/>
    <w:rsid w:val="00180E53"/>
    <w:rsid w:val="00180FBA"/>
    <w:rsid w:val="001811AB"/>
    <w:rsid w:val="00181AF9"/>
    <w:rsid w:val="00181B83"/>
    <w:rsid w:val="00182581"/>
    <w:rsid w:val="00182B39"/>
    <w:rsid w:val="00182C9B"/>
    <w:rsid w:val="00185D38"/>
    <w:rsid w:val="00190F3F"/>
    <w:rsid w:val="00195877"/>
    <w:rsid w:val="001A1661"/>
    <w:rsid w:val="001A3AD8"/>
    <w:rsid w:val="001A3DF2"/>
    <w:rsid w:val="001A4FDC"/>
    <w:rsid w:val="001B14DD"/>
    <w:rsid w:val="001B2242"/>
    <w:rsid w:val="001B73E2"/>
    <w:rsid w:val="001C1809"/>
    <w:rsid w:val="001C5BCF"/>
    <w:rsid w:val="001C612F"/>
    <w:rsid w:val="001C6E7B"/>
    <w:rsid w:val="001C6F91"/>
    <w:rsid w:val="001D011D"/>
    <w:rsid w:val="001D1080"/>
    <w:rsid w:val="001D2D05"/>
    <w:rsid w:val="001D33BD"/>
    <w:rsid w:val="001D36B4"/>
    <w:rsid w:val="001D3B68"/>
    <w:rsid w:val="001D5C7D"/>
    <w:rsid w:val="001E0283"/>
    <w:rsid w:val="001E1815"/>
    <w:rsid w:val="001E439C"/>
    <w:rsid w:val="001F0F48"/>
    <w:rsid w:val="001F0F57"/>
    <w:rsid w:val="001F1A53"/>
    <w:rsid w:val="001F1F14"/>
    <w:rsid w:val="001F29F5"/>
    <w:rsid w:val="00200451"/>
    <w:rsid w:val="002037D5"/>
    <w:rsid w:val="002044E9"/>
    <w:rsid w:val="00204DA8"/>
    <w:rsid w:val="0020588F"/>
    <w:rsid w:val="00210234"/>
    <w:rsid w:val="00217013"/>
    <w:rsid w:val="00220CA6"/>
    <w:rsid w:val="0022779E"/>
    <w:rsid w:val="00227A9A"/>
    <w:rsid w:val="00230111"/>
    <w:rsid w:val="00233858"/>
    <w:rsid w:val="002341F1"/>
    <w:rsid w:val="002400DC"/>
    <w:rsid w:val="002423C4"/>
    <w:rsid w:val="00243714"/>
    <w:rsid w:val="00244CA2"/>
    <w:rsid w:val="00245699"/>
    <w:rsid w:val="00252FA7"/>
    <w:rsid w:val="0025445F"/>
    <w:rsid w:val="00255B10"/>
    <w:rsid w:val="00256E71"/>
    <w:rsid w:val="002612CF"/>
    <w:rsid w:val="0026733A"/>
    <w:rsid w:val="00270B9D"/>
    <w:rsid w:val="0027374F"/>
    <w:rsid w:val="00273CCE"/>
    <w:rsid w:val="00275FE2"/>
    <w:rsid w:val="00283A1D"/>
    <w:rsid w:val="00284512"/>
    <w:rsid w:val="00284538"/>
    <w:rsid w:val="002862A8"/>
    <w:rsid w:val="00293874"/>
    <w:rsid w:val="002951AD"/>
    <w:rsid w:val="002A3930"/>
    <w:rsid w:val="002A5B84"/>
    <w:rsid w:val="002B2F98"/>
    <w:rsid w:val="002B72AA"/>
    <w:rsid w:val="002C1C52"/>
    <w:rsid w:val="002C39B6"/>
    <w:rsid w:val="002C491A"/>
    <w:rsid w:val="002C4D5A"/>
    <w:rsid w:val="002D0697"/>
    <w:rsid w:val="002D0C53"/>
    <w:rsid w:val="002D4DF7"/>
    <w:rsid w:val="002D6DE9"/>
    <w:rsid w:val="002E1AB7"/>
    <w:rsid w:val="002E234E"/>
    <w:rsid w:val="002E4FF5"/>
    <w:rsid w:val="002F0582"/>
    <w:rsid w:val="002F06D4"/>
    <w:rsid w:val="002F10C4"/>
    <w:rsid w:val="002F1414"/>
    <w:rsid w:val="002F7668"/>
    <w:rsid w:val="002F7D73"/>
    <w:rsid w:val="00300268"/>
    <w:rsid w:val="003028D8"/>
    <w:rsid w:val="0030302C"/>
    <w:rsid w:val="0030448C"/>
    <w:rsid w:val="00304799"/>
    <w:rsid w:val="00305238"/>
    <w:rsid w:val="0030730A"/>
    <w:rsid w:val="003109D2"/>
    <w:rsid w:val="003137DD"/>
    <w:rsid w:val="00315031"/>
    <w:rsid w:val="0031697E"/>
    <w:rsid w:val="00324767"/>
    <w:rsid w:val="003274D3"/>
    <w:rsid w:val="00330EB0"/>
    <w:rsid w:val="003316EB"/>
    <w:rsid w:val="003354D2"/>
    <w:rsid w:val="00337321"/>
    <w:rsid w:val="00340C1E"/>
    <w:rsid w:val="00342415"/>
    <w:rsid w:val="003425C0"/>
    <w:rsid w:val="00343139"/>
    <w:rsid w:val="00344D21"/>
    <w:rsid w:val="0034628A"/>
    <w:rsid w:val="00353463"/>
    <w:rsid w:val="003535B6"/>
    <w:rsid w:val="0035364B"/>
    <w:rsid w:val="0035525C"/>
    <w:rsid w:val="003562F3"/>
    <w:rsid w:val="0036099A"/>
    <w:rsid w:val="00362A10"/>
    <w:rsid w:val="003654D9"/>
    <w:rsid w:val="00372E06"/>
    <w:rsid w:val="00373A3D"/>
    <w:rsid w:val="00386A0F"/>
    <w:rsid w:val="003915EF"/>
    <w:rsid w:val="00393075"/>
    <w:rsid w:val="003A2B81"/>
    <w:rsid w:val="003A4202"/>
    <w:rsid w:val="003A4E0A"/>
    <w:rsid w:val="003A6878"/>
    <w:rsid w:val="003A68D9"/>
    <w:rsid w:val="003B30FD"/>
    <w:rsid w:val="003B3469"/>
    <w:rsid w:val="003B36A7"/>
    <w:rsid w:val="003B3D21"/>
    <w:rsid w:val="003B55E1"/>
    <w:rsid w:val="003B5D5A"/>
    <w:rsid w:val="003B5E9F"/>
    <w:rsid w:val="003B63E8"/>
    <w:rsid w:val="003B6DDD"/>
    <w:rsid w:val="003B7F23"/>
    <w:rsid w:val="003C08D1"/>
    <w:rsid w:val="003C1A2B"/>
    <w:rsid w:val="003C33D8"/>
    <w:rsid w:val="003C3482"/>
    <w:rsid w:val="003C510A"/>
    <w:rsid w:val="003C7573"/>
    <w:rsid w:val="003D0930"/>
    <w:rsid w:val="003D5168"/>
    <w:rsid w:val="003D6E7D"/>
    <w:rsid w:val="003D7E5C"/>
    <w:rsid w:val="003E62BC"/>
    <w:rsid w:val="003E7A73"/>
    <w:rsid w:val="003F4C15"/>
    <w:rsid w:val="003F4D5E"/>
    <w:rsid w:val="003F7A54"/>
    <w:rsid w:val="00401682"/>
    <w:rsid w:val="00402025"/>
    <w:rsid w:val="004114DF"/>
    <w:rsid w:val="00411715"/>
    <w:rsid w:val="0041377B"/>
    <w:rsid w:val="00414980"/>
    <w:rsid w:val="00414E3A"/>
    <w:rsid w:val="004175F3"/>
    <w:rsid w:val="00422A06"/>
    <w:rsid w:val="00434BE5"/>
    <w:rsid w:val="00435B0B"/>
    <w:rsid w:val="0044058C"/>
    <w:rsid w:val="00441925"/>
    <w:rsid w:val="00441CA3"/>
    <w:rsid w:val="00443CF4"/>
    <w:rsid w:val="004456E4"/>
    <w:rsid w:val="004536DA"/>
    <w:rsid w:val="0045693A"/>
    <w:rsid w:val="00456F0A"/>
    <w:rsid w:val="00460053"/>
    <w:rsid w:val="00463595"/>
    <w:rsid w:val="00463661"/>
    <w:rsid w:val="00467782"/>
    <w:rsid w:val="00467899"/>
    <w:rsid w:val="00470009"/>
    <w:rsid w:val="004724E4"/>
    <w:rsid w:val="0047297A"/>
    <w:rsid w:val="00473FDE"/>
    <w:rsid w:val="0048171B"/>
    <w:rsid w:val="00486718"/>
    <w:rsid w:val="00487E57"/>
    <w:rsid w:val="00491490"/>
    <w:rsid w:val="004969FA"/>
    <w:rsid w:val="00497055"/>
    <w:rsid w:val="00497089"/>
    <w:rsid w:val="004A168F"/>
    <w:rsid w:val="004B31ED"/>
    <w:rsid w:val="004B4AF5"/>
    <w:rsid w:val="004C18A3"/>
    <w:rsid w:val="004C3E4B"/>
    <w:rsid w:val="004C48FB"/>
    <w:rsid w:val="004C73C7"/>
    <w:rsid w:val="004D3BB9"/>
    <w:rsid w:val="004D4D7C"/>
    <w:rsid w:val="004D5AE6"/>
    <w:rsid w:val="004E3E12"/>
    <w:rsid w:val="004E4C6C"/>
    <w:rsid w:val="004E5EB5"/>
    <w:rsid w:val="004E675A"/>
    <w:rsid w:val="004F24E3"/>
    <w:rsid w:val="004F580D"/>
    <w:rsid w:val="004F5DF8"/>
    <w:rsid w:val="004F636E"/>
    <w:rsid w:val="004F6B47"/>
    <w:rsid w:val="005058D3"/>
    <w:rsid w:val="00507584"/>
    <w:rsid w:val="00507974"/>
    <w:rsid w:val="00510375"/>
    <w:rsid w:val="00514248"/>
    <w:rsid w:val="00522602"/>
    <w:rsid w:val="00523CBD"/>
    <w:rsid w:val="00532257"/>
    <w:rsid w:val="00533483"/>
    <w:rsid w:val="005334E6"/>
    <w:rsid w:val="0053590A"/>
    <w:rsid w:val="00536590"/>
    <w:rsid w:val="005425F8"/>
    <w:rsid w:val="00542D09"/>
    <w:rsid w:val="00543221"/>
    <w:rsid w:val="00544499"/>
    <w:rsid w:val="005479CC"/>
    <w:rsid w:val="00550A01"/>
    <w:rsid w:val="00551629"/>
    <w:rsid w:val="00556469"/>
    <w:rsid w:val="0056074C"/>
    <w:rsid w:val="00564DEE"/>
    <w:rsid w:val="00565177"/>
    <w:rsid w:val="00571259"/>
    <w:rsid w:val="00571ECD"/>
    <w:rsid w:val="0057313C"/>
    <w:rsid w:val="0057441E"/>
    <w:rsid w:val="0057779B"/>
    <w:rsid w:val="00581300"/>
    <w:rsid w:val="005836A7"/>
    <w:rsid w:val="0059331C"/>
    <w:rsid w:val="00594F96"/>
    <w:rsid w:val="0059536D"/>
    <w:rsid w:val="005979BB"/>
    <w:rsid w:val="005A0919"/>
    <w:rsid w:val="005A1875"/>
    <w:rsid w:val="005A5959"/>
    <w:rsid w:val="005A7256"/>
    <w:rsid w:val="005B1673"/>
    <w:rsid w:val="005B1A74"/>
    <w:rsid w:val="005B2563"/>
    <w:rsid w:val="005B5002"/>
    <w:rsid w:val="005B5325"/>
    <w:rsid w:val="005B6BD0"/>
    <w:rsid w:val="005C1DAA"/>
    <w:rsid w:val="005C1E53"/>
    <w:rsid w:val="005C5508"/>
    <w:rsid w:val="005C5A70"/>
    <w:rsid w:val="005C68E4"/>
    <w:rsid w:val="005D0AF6"/>
    <w:rsid w:val="005D3580"/>
    <w:rsid w:val="005D3D5D"/>
    <w:rsid w:val="005D6D05"/>
    <w:rsid w:val="005E09E0"/>
    <w:rsid w:val="005E3113"/>
    <w:rsid w:val="005E58EA"/>
    <w:rsid w:val="005E617D"/>
    <w:rsid w:val="005F1030"/>
    <w:rsid w:val="005F4B48"/>
    <w:rsid w:val="00601DB1"/>
    <w:rsid w:val="006027F8"/>
    <w:rsid w:val="00602967"/>
    <w:rsid w:val="0060428F"/>
    <w:rsid w:val="00605544"/>
    <w:rsid w:val="0060638A"/>
    <w:rsid w:val="00610243"/>
    <w:rsid w:val="006146B8"/>
    <w:rsid w:val="00615C39"/>
    <w:rsid w:val="006219B6"/>
    <w:rsid w:val="00621C2C"/>
    <w:rsid w:val="00624A6F"/>
    <w:rsid w:val="00631673"/>
    <w:rsid w:val="00631FF1"/>
    <w:rsid w:val="00632525"/>
    <w:rsid w:val="006336EA"/>
    <w:rsid w:val="00634B3D"/>
    <w:rsid w:val="006407C5"/>
    <w:rsid w:val="00641570"/>
    <w:rsid w:val="0064244C"/>
    <w:rsid w:val="006450D5"/>
    <w:rsid w:val="00652197"/>
    <w:rsid w:val="00652F09"/>
    <w:rsid w:val="00653209"/>
    <w:rsid w:val="00654347"/>
    <w:rsid w:val="00654AA1"/>
    <w:rsid w:val="00654D63"/>
    <w:rsid w:val="00656C72"/>
    <w:rsid w:val="00657771"/>
    <w:rsid w:val="00664D7A"/>
    <w:rsid w:val="00665809"/>
    <w:rsid w:val="006663D5"/>
    <w:rsid w:val="00674EC8"/>
    <w:rsid w:val="0068074A"/>
    <w:rsid w:val="006938A6"/>
    <w:rsid w:val="006949F2"/>
    <w:rsid w:val="006975E5"/>
    <w:rsid w:val="006A4C73"/>
    <w:rsid w:val="006A6924"/>
    <w:rsid w:val="006A7B6B"/>
    <w:rsid w:val="006B5BA8"/>
    <w:rsid w:val="006B6177"/>
    <w:rsid w:val="006B6EBA"/>
    <w:rsid w:val="006C0200"/>
    <w:rsid w:val="006C0301"/>
    <w:rsid w:val="006C472C"/>
    <w:rsid w:val="006C644D"/>
    <w:rsid w:val="006C7299"/>
    <w:rsid w:val="006D1E4B"/>
    <w:rsid w:val="006D2873"/>
    <w:rsid w:val="006D3E86"/>
    <w:rsid w:val="006D683A"/>
    <w:rsid w:val="006D752F"/>
    <w:rsid w:val="006D79BC"/>
    <w:rsid w:val="006E0F2F"/>
    <w:rsid w:val="006E3B2A"/>
    <w:rsid w:val="006E3C17"/>
    <w:rsid w:val="006E485C"/>
    <w:rsid w:val="006E4EC3"/>
    <w:rsid w:val="006E585A"/>
    <w:rsid w:val="006E667B"/>
    <w:rsid w:val="006E7899"/>
    <w:rsid w:val="006F0C24"/>
    <w:rsid w:val="006F4352"/>
    <w:rsid w:val="006F5F22"/>
    <w:rsid w:val="006F6BEE"/>
    <w:rsid w:val="006F724F"/>
    <w:rsid w:val="00701906"/>
    <w:rsid w:val="00704D2C"/>
    <w:rsid w:val="00707774"/>
    <w:rsid w:val="00712CAA"/>
    <w:rsid w:val="00715435"/>
    <w:rsid w:val="00716A8B"/>
    <w:rsid w:val="00721ABB"/>
    <w:rsid w:val="00721B40"/>
    <w:rsid w:val="00726019"/>
    <w:rsid w:val="007302E7"/>
    <w:rsid w:val="00730D38"/>
    <w:rsid w:val="00733321"/>
    <w:rsid w:val="00735007"/>
    <w:rsid w:val="00736C9D"/>
    <w:rsid w:val="00741050"/>
    <w:rsid w:val="007412FC"/>
    <w:rsid w:val="007450C7"/>
    <w:rsid w:val="0075074E"/>
    <w:rsid w:val="00754C6D"/>
    <w:rsid w:val="00754DB1"/>
    <w:rsid w:val="00755096"/>
    <w:rsid w:val="00760B91"/>
    <w:rsid w:val="0076175F"/>
    <w:rsid w:val="00761B16"/>
    <w:rsid w:val="007626A0"/>
    <w:rsid w:val="00762D75"/>
    <w:rsid w:val="0076331B"/>
    <w:rsid w:val="007636A6"/>
    <w:rsid w:val="00764AA1"/>
    <w:rsid w:val="007652F3"/>
    <w:rsid w:val="00766D3B"/>
    <w:rsid w:val="0076713C"/>
    <w:rsid w:val="00770929"/>
    <w:rsid w:val="00771743"/>
    <w:rsid w:val="0077218B"/>
    <w:rsid w:val="00780E1F"/>
    <w:rsid w:val="00782C15"/>
    <w:rsid w:val="00785BC0"/>
    <w:rsid w:val="00786A7F"/>
    <w:rsid w:val="00787F70"/>
    <w:rsid w:val="00791C42"/>
    <w:rsid w:val="00794DDA"/>
    <w:rsid w:val="007A0340"/>
    <w:rsid w:val="007A34A3"/>
    <w:rsid w:val="007A34D0"/>
    <w:rsid w:val="007A405E"/>
    <w:rsid w:val="007A482B"/>
    <w:rsid w:val="007A76DE"/>
    <w:rsid w:val="007B3336"/>
    <w:rsid w:val="007B3FC0"/>
    <w:rsid w:val="007B4ECF"/>
    <w:rsid w:val="007B6CCF"/>
    <w:rsid w:val="007C01CB"/>
    <w:rsid w:val="007C5AFB"/>
    <w:rsid w:val="007D2038"/>
    <w:rsid w:val="007D55C0"/>
    <w:rsid w:val="007E6077"/>
    <w:rsid w:val="007E62ED"/>
    <w:rsid w:val="007F0F07"/>
    <w:rsid w:val="007F23A8"/>
    <w:rsid w:val="007F3DC7"/>
    <w:rsid w:val="007F3E98"/>
    <w:rsid w:val="007F643A"/>
    <w:rsid w:val="007F7A9A"/>
    <w:rsid w:val="00801258"/>
    <w:rsid w:val="00804ED1"/>
    <w:rsid w:val="00806575"/>
    <w:rsid w:val="00812CED"/>
    <w:rsid w:val="00812DE4"/>
    <w:rsid w:val="0081362C"/>
    <w:rsid w:val="00814766"/>
    <w:rsid w:val="00821C16"/>
    <w:rsid w:val="00823C59"/>
    <w:rsid w:val="00823D1F"/>
    <w:rsid w:val="00825E3E"/>
    <w:rsid w:val="00830950"/>
    <w:rsid w:val="00834AAC"/>
    <w:rsid w:val="00834ECD"/>
    <w:rsid w:val="00837B12"/>
    <w:rsid w:val="00841372"/>
    <w:rsid w:val="0084366E"/>
    <w:rsid w:val="00850BB0"/>
    <w:rsid w:val="008532D3"/>
    <w:rsid w:val="00853CA9"/>
    <w:rsid w:val="00857AF2"/>
    <w:rsid w:val="0086008A"/>
    <w:rsid w:val="0086185F"/>
    <w:rsid w:val="00862D02"/>
    <w:rsid w:val="00865F8C"/>
    <w:rsid w:val="00867153"/>
    <w:rsid w:val="00872145"/>
    <w:rsid w:val="00872CEE"/>
    <w:rsid w:val="00872E36"/>
    <w:rsid w:val="00880595"/>
    <w:rsid w:val="00882652"/>
    <w:rsid w:val="008828DA"/>
    <w:rsid w:val="00885448"/>
    <w:rsid w:val="0088561C"/>
    <w:rsid w:val="00885FAB"/>
    <w:rsid w:val="008904E6"/>
    <w:rsid w:val="00890813"/>
    <w:rsid w:val="008909E0"/>
    <w:rsid w:val="00893150"/>
    <w:rsid w:val="00895E92"/>
    <w:rsid w:val="00896CC0"/>
    <w:rsid w:val="008970E4"/>
    <w:rsid w:val="00897C82"/>
    <w:rsid w:val="008A09BD"/>
    <w:rsid w:val="008A209B"/>
    <w:rsid w:val="008A2BAD"/>
    <w:rsid w:val="008A31DC"/>
    <w:rsid w:val="008A3507"/>
    <w:rsid w:val="008A3A1D"/>
    <w:rsid w:val="008A480C"/>
    <w:rsid w:val="008B0731"/>
    <w:rsid w:val="008B1540"/>
    <w:rsid w:val="008B17F9"/>
    <w:rsid w:val="008B2C7D"/>
    <w:rsid w:val="008B3601"/>
    <w:rsid w:val="008B7BAD"/>
    <w:rsid w:val="008C0A67"/>
    <w:rsid w:val="008C12C8"/>
    <w:rsid w:val="008C16F8"/>
    <w:rsid w:val="008C25E6"/>
    <w:rsid w:val="008C3E90"/>
    <w:rsid w:val="008C4CD8"/>
    <w:rsid w:val="008C6ADE"/>
    <w:rsid w:val="008C766F"/>
    <w:rsid w:val="008C76C9"/>
    <w:rsid w:val="008D1AF9"/>
    <w:rsid w:val="008D1C8B"/>
    <w:rsid w:val="008D32F3"/>
    <w:rsid w:val="008D4AF8"/>
    <w:rsid w:val="008D7F19"/>
    <w:rsid w:val="008E0BEE"/>
    <w:rsid w:val="008E2B88"/>
    <w:rsid w:val="008E4286"/>
    <w:rsid w:val="008E7DC0"/>
    <w:rsid w:val="008F0E48"/>
    <w:rsid w:val="008F0F49"/>
    <w:rsid w:val="008F5599"/>
    <w:rsid w:val="008F66BF"/>
    <w:rsid w:val="00903568"/>
    <w:rsid w:val="00903EF3"/>
    <w:rsid w:val="0090739C"/>
    <w:rsid w:val="009117E4"/>
    <w:rsid w:val="009143B9"/>
    <w:rsid w:val="0091723D"/>
    <w:rsid w:val="00917386"/>
    <w:rsid w:val="009213D2"/>
    <w:rsid w:val="00924BCD"/>
    <w:rsid w:val="009266FF"/>
    <w:rsid w:val="0093280E"/>
    <w:rsid w:val="00935F28"/>
    <w:rsid w:val="009402FD"/>
    <w:rsid w:val="00941958"/>
    <w:rsid w:val="00942A24"/>
    <w:rsid w:val="009444C3"/>
    <w:rsid w:val="00946A40"/>
    <w:rsid w:val="009500F0"/>
    <w:rsid w:val="0095375E"/>
    <w:rsid w:val="0095398D"/>
    <w:rsid w:val="00956F98"/>
    <w:rsid w:val="00957CBC"/>
    <w:rsid w:val="00957EA1"/>
    <w:rsid w:val="0096034A"/>
    <w:rsid w:val="00960F09"/>
    <w:rsid w:val="00961E71"/>
    <w:rsid w:val="0096399F"/>
    <w:rsid w:val="009641A0"/>
    <w:rsid w:val="0096575E"/>
    <w:rsid w:val="00966425"/>
    <w:rsid w:val="00967FFC"/>
    <w:rsid w:val="00970C0A"/>
    <w:rsid w:val="009710A0"/>
    <w:rsid w:val="00973517"/>
    <w:rsid w:val="00973B46"/>
    <w:rsid w:val="009752F4"/>
    <w:rsid w:val="00975C53"/>
    <w:rsid w:val="00976C2C"/>
    <w:rsid w:val="00977825"/>
    <w:rsid w:val="00980797"/>
    <w:rsid w:val="009817AE"/>
    <w:rsid w:val="009825AD"/>
    <w:rsid w:val="0098422C"/>
    <w:rsid w:val="009852BD"/>
    <w:rsid w:val="00985BE2"/>
    <w:rsid w:val="0099624B"/>
    <w:rsid w:val="009A014F"/>
    <w:rsid w:val="009A200A"/>
    <w:rsid w:val="009A40C6"/>
    <w:rsid w:val="009A5430"/>
    <w:rsid w:val="009A77EA"/>
    <w:rsid w:val="009B18E7"/>
    <w:rsid w:val="009B536C"/>
    <w:rsid w:val="009C03D6"/>
    <w:rsid w:val="009C7D54"/>
    <w:rsid w:val="009D415A"/>
    <w:rsid w:val="009D46EF"/>
    <w:rsid w:val="009E2A2C"/>
    <w:rsid w:val="009E365B"/>
    <w:rsid w:val="009E40E6"/>
    <w:rsid w:val="009F14A7"/>
    <w:rsid w:val="009F1A60"/>
    <w:rsid w:val="009F3B40"/>
    <w:rsid w:val="009F4640"/>
    <w:rsid w:val="009F4FE9"/>
    <w:rsid w:val="009F6459"/>
    <w:rsid w:val="009F7BD8"/>
    <w:rsid w:val="00A00DC5"/>
    <w:rsid w:val="00A05391"/>
    <w:rsid w:val="00A076B0"/>
    <w:rsid w:val="00A14E31"/>
    <w:rsid w:val="00A16C8A"/>
    <w:rsid w:val="00A219F9"/>
    <w:rsid w:val="00A245D3"/>
    <w:rsid w:val="00A24FCB"/>
    <w:rsid w:val="00A264C1"/>
    <w:rsid w:val="00A317A9"/>
    <w:rsid w:val="00A32B43"/>
    <w:rsid w:val="00A359AD"/>
    <w:rsid w:val="00A37E30"/>
    <w:rsid w:val="00A44CAC"/>
    <w:rsid w:val="00A535CE"/>
    <w:rsid w:val="00A552B7"/>
    <w:rsid w:val="00A617E1"/>
    <w:rsid w:val="00A6366E"/>
    <w:rsid w:val="00A6647B"/>
    <w:rsid w:val="00A6682C"/>
    <w:rsid w:val="00A669F0"/>
    <w:rsid w:val="00A706E4"/>
    <w:rsid w:val="00A70CD4"/>
    <w:rsid w:val="00A714C3"/>
    <w:rsid w:val="00A72DEF"/>
    <w:rsid w:val="00A8122A"/>
    <w:rsid w:val="00A81E6E"/>
    <w:rsid w:val="00A84239"/>
    <w:rsid w:val="00A84389"/>
    <w:rsid w:val="00A84699"/>
    <w:rsid w:val="00A85DA8"/>
    <w:rsid w:val="00A9257F"/>
    <w:rsid w:val="00AA4867"/>
    <w:rsid w:val="00AA4BF9"/>
    <w:rsid w:val="00AA739B"/>
    <w:rsid w:val="00AA7E35"/>
    <w:rsid w:val="00AB042B"/>
    <w:rsid w:val="00AB314A"/>
    <w:rsid w:val="00AB44B0"/>
    <w:rsid w:val="00AB4C46"/>
    <w:rsid w:val="00AB50EF"/>
    <w:rsid w:val="00AB6405"/>
    <w:rsid w:val="00AB7538"/>
    <w:rsid w:val="00AB7FB5"/>
    <w:rsid w:val="00AC048E"/>
    <w:rsid w:val="00AC193D"/>
    <w:rsid w:val="00AC4382"/>
    <w:rsid w:val="00AD50C6"/>
    <w:rsid w:val="00AE065D"/>
    <w:rsid w:val="00AE09A4"/>
    <w:rsid w:val="00AE1174"/>
    <w:rsid w:val="00AE2146"/>
    <w:rsid w:val="00AE215D"/>
    <w:rsid w:val="00AE2403"/>
    <w:rsid w:val="00AE4F01"/>
    <w:rsid w:val="00AE6528"/>
    <w:rsid w:val="00AF1F91"/>
    <w:rsid w:val="00AF2A30"/>
    <w:rsid w:val="00AF6FA0"/>
    <w:rsid w:val="00B00598"/>
    <w:rsid w:val="00B05A80"/>
    <w:rsid w:val="00B137D9"/>
    <w:rsid w:val="00B16844"/>
    <w:rsid w:val="00B16D95"/>
    <w:rsid w:val="00B20316"/>
    <w:rsid w:val="00B203FC"/>
    <w:rsid w:val="00B20AC5"/>
    <w:rsid w:val="00B21773"/>
    <w:rsid w:val="00B21782"/>
    <w:rsid w:val="00B2778E"/>
    <w:rsid w:val="00B32F74"/>
    <w:rsid w:val="00B330F8"/>
    <w:rsid w:val="00B33408"/>
    <w:rsid w:val="00B34E3C"/>
    <w:rsid w:val="00B36D12"/>
    <w:rsid w:val="00B40D20"/>
    <w:rsid w:val="00B41523"/>
    <w:rsid w:val="00B4348B"/>
    <w:rsid w:val="00B464DD"/>
    <w:rsid w:val="00B46758"/>
    <w:rsid w:val="00B503DA"/>
    <w:rsid w:val="00B51369"/>
    <w:rsid w:val="00B51ED6"/>
    <w:rsid w:val="00B53105"/>
    <w:rsid w:val="00B5622E"/>
    <w:rsid w:val="00B601BA"/>
    <w:rsid w:val="00B60456"/>
    <w:rsid w:val="00B61272"/>
    <w:rsid w:val="00B62597"/>
    <w:rsid w:val="00B6658A"/>
    <w:rsid w:val="00B67B95"/>
    <w:rsid w:val="00B80C82"/>
    <w:rsid w:val="00B8128D"/>
    <w:rsid w:val="00B8195B"/>
    <w:rsid w:val="00B824C0"/>
    <w:rsid w:val="00B83842"/>
    <w:rsid w:val="00B83FBB"/>
    <w:rsid w:val="00B86CD5"/>
    <w:rsid w:val="00B87F45"/>
    <w:rsid w:val="00B9043B"/>
    <w:rsid w:val="00B935C8"/>
    <w:rsid w:val="00B95EBD"/>
    <w:rsid w:val="00B97482"/>
    <w:rsid w:val="00BA09D2"/>
    <w:rsid w:val="00BA1424"/>
    <w:rsid w:val="00BA1CEB"/>
    <w:rsid w:val="00BA2A0C"/>
    <w:rsid w:val="00BA38C1"/>
    <w:rsid w:val="00BA6146"/>
    <w:rsid w:val="00BB0F7A"/>
    <w:rsid w:val="00BB3866"/>
    <w:rsid w:val="00BB531B"/>
    <w:rsid w:val="00BC07CD"/>
    <w:rsid w:val="00BC65AD"/>
    <w:rsid w:val="00BC6ABB"/>
    <w:rsid w:val="00BD037A"/>
    <w:rsid w:val="00BD3604"/>
    <w:rsid w:val="00BD3607"/>
    <w:rsid w:val="00BD50BD"/>
    <w:rsid w:val="00BE4210"/>
    <w:rsid w:val="00BE62BD"/>
    <w:rsid w:val="00BE668E"/>
    <w:rsid w:val="00BF1CD3"/>
    <w:rsid w:val="00BF331B"/>
    <w:rsid w:val="00BF43FA"/>
    <w:rsid w:val="00BF5EDE"/>
    <w:rsid w:val="00BF63BE"/>
    <w:rsid w:val="00C00749"/>
    <w:rsid w:val="00C008E9"/>
    <w:rsid w:val="00C016BF"/>
    <w:rsid w:val="00C03133"/>
    <w:rsid w:val="00C06580"/>
    <w:rsid w:val="00C10209"/>
    <w:rsid w:val="00C10FC8"/>
    <w:rsid w:val="00C112AB"/>
    <w:rsid w:val="00C15B6A"/>
    <w:rsid w:val="00C171AD"/>
    <w:rsid w:val="00C21438"/>
    <w:rsid w:val="00C22D22"/>
    <w:rsid w:val="00C247DA"/>
    <w:rsid w:val="00C26D46"/>
    <w:rsid w:val="00C34A43"/>
    <w:rsid w:val="00C34CF9"/>
    <w:rsid w:val="00C36D60"/>
    <w:rsid w:val="00C375DF"/>
    <w:rsid w:val="00C3781A"/>
    <w:rsid w:val="00C37FCE"/>
    <w:rsid w:val="00C404DD"/>
    <w:rsid w:val="00C439EC"/>
    <w:rsid w:val="00C44BFD"/>
    <w:rsid w:val="00C511BE"/>
    <w:rsid w:val="00C527AA"/>
    <w:rsid w:val="00C5435D"/>
    <w:rsid w:val="00C560F9"/>
    <w:rsid w:val="00C57EBC"/>
    <w:rsid w:val="00C6304B"/>
    <w:rsid w:val="00C6317B"/>
    <w:rsid w:val="00C6455D"/>
    <w:rsid w:val="00C72168"/>
    <w:rsid w:val="00C74C48"/>
    <w:rsid w:val="00C808B6"/>
    <w:rsid w:val="00C82725"/>
    <w:rsid w:val="00C8436A"/>
    <w:rsid w:val="00C8618B"/>
    <w:rsid w:val="00C866B3"/>
    <w:rsid w:val="00C9025F"/>
    <w:rsid w:val="00C902F0"/>
    <w:rsid w:val="00C92EED"/>
    <w:rsid w:val="00C9595A"/>
    <w:rsid w:val="00CA05B3"/>
    <w:rsid w:val="00CA49B9"/>
    <w:rsid w:val="00CA605D"/>
    <w:rsid w:val="00CA60A8"/>
    <w:rsid w:val="00CA74E1"/>
    <w:rsid w:val="00CA7B62"/>
    <w:rsid w:val="00CB387A"/>
    <w:rsid w:val="00CB7B0E"/>
    <w:rsid w:val="00CC1B47"/>
    <w:rsid w:val="00CC26DC"/>
    <w:rsid w:val="00CC5219"/>
    <w:rsid w:val="00CC60E3"/>
    <w:rsid w:val="00CC6523"/>
    <w:rsid w:val="00CD0860"/>
    <w:rsid w:val="00CD4FBA"/>
    <w:rsid w:val="00CD59FD"/>
    <w:rsid w:val="00CD7B81"/>
    <w:rsid w:val="00CE0C3A"/>
    <w:rsid w:val="00CE40C7"/>
    <w:rsid w:val="00CE490B"/>
    <w:rsid w:val="00CF1B29"/>
    <w:rsid w:val="00CF1DC9"/>
    <w:rsid w:val="00CF35E0"/>
    <w:rsid w:val="00D0016D"/>
    <w:rsid w:val="00D06DCD"/>
    <w:rsid w:val="00D07F5F"/>
    <w:rsid w:val="00D136EA"/>
    <w:rsid w:val="00D161E6"/>
    <w:rsid w:val="00D22C57"/>
    <w:rsid w:val="00D22FB0"/>
    <w:rsid w:val="00D251ED"/>
    <w:rsid w:val="00D25DF9"/>
    <w:rsid w:val="00D267EF"/>
    <w:rsid w:val="00D31FAC"/>
    <w:rsid w:val="00D32F5D"/>
    <w:rsid w:val="00D33678"/>
    <w:rsid w:val="00D3502E"/>
    <w:rsid w:val="00D35936"/>
    <w:rsid w:val="00D42353"/>
    <w:rsid w:val="00D4260D"/>
    <w:rsid w:val="00D45111"/>
    <w:rsid w:val="00D47CEF"/>
    <w:rsid w:val="00D61AE2"/>
    <w:rsid w:val="00D624D5"/>
    <w:rsid w:val="00D64111"/>
    <w:rsid w:val="00D6742F"/>
    <w:rsid w:val="00D75C8A"/>
    <w:rsid w:val="00D8016A"/>
    <w:rsid w:val="00D809B0"/>
    <w:rsid w:val="00D80C19"/>
    <w:rsid w:val="00D81822"/>
    <w:rsid w:val="00D844BE"/>
    <w:rsid w:val="00D86298"/>
    <w:rsid w:val="00D87424"/>
    <w:rsid w:val="00D9002E"/>
    <w:rsid w:val="00D90BA7"/>
    <w:rsid w:val="00D92035"/>
    <w:rsid w:val="00D93EAC"/>
    <w:rsid w:val="00D95949"/>
    <w:rsid w:val="00D95E29"/>
    <w:rsid w:val="00DA0658"/>
    <w:rsid w:val="00DA16B2"/>
    <w:rsid w:val="00DA1A06"/>
    <w:rsid w:val="00DA2B90"/>
    <w:rsid w:val="00DA2FF4"/>
    <w:rsid w:val="00DA6533"/>
    <w:rsid w:val="00DA74D4"/>
    <w:rsid w:val="00DB29E9"/>
    <w:rsid w:val="00DB39DE"/>
    <w:rsid w:val="00DB3DFF"/>
    <w:rsid w:val="00DC560C"/>
    <w:rsid w:val="00DC5D02"/>
    <w:rsid w:val="00DC767D"/>
    <w:rsid w:val="00DD3CF2"/>
    <w:rsid w:val="00DD57BC"/>
    <w:rsid w:val="00DE01FF"/>
    <w:rsid w:val="00DE3383"/>
    <w:rsid w:val="00DE34CF"/>
    <w:rsid w:val="00DE4E17"/>
    <w:rsid w:val="00DE69E3"/>
    <w:rsid w:val="00DF101E"/>
    <w:rsid w:val="00DF108B"/>
    <w:rsid w:val="00DF4538"/>
    <w:rsid w:val="00DF4E9B"/>
    <w:rsid w:val="00DF54D6"/>
    <w:rsid w:val="00E048C2"/>
    <w:rsid w:val="00E10452"/>
    <w:rsid w:val="00E10857"/>
    <w:rsid w:val="00E12F34"/>
    <w:rsid w:val="00E165B1"/>
    <w:rsid w:val="00E16CE4"/>
    <w:rsid w:val="00E2104B"/>
    <w:rsid w:val="00E2171F"/>
    <w:rsid w:val="00E24AF2"/>
    <w:rsid w:val="00E261F8"/>
    <w:rsid w:val="00E27D5A"/>
    <w:rsid w:val="00E30035"/>
    <w:rsid w:val="00E32925"/>
    <w:rsid w:val="00E33433"/>
    <w:rsid w:val="00E33C23"/>
    <w:rsid w:val="00E34A4F"/>
    <w:rsid w:val="00E377C6"/>
    <w:rsid w:val="00E42942"/>
    <w:rsid w:val="00E4378D"/>
    <w:rsid w:val="00E44B3F"/>
    <w:rsid w:val="00E4559B"/>
    <w:rsid w:val="00E455F3"/>
    <w:rsid w:val="00E4565B"/>
    <w:rsid w:val="00E50072"/>
    <w:rsid w:val="00E50A37"/>
    <w:rsid w:val="00E556EF"/>
    <w:rsid w:val="00E5683F"/>
    <w:rsid w:val="00E57BB8"/>
    <w:rsid w:val="00E61DEB"/>
    <w:rsid w:val="00E62CD9"/>
    <w:rsid w:val="00E63949"/>
    <w:rsid w:val="00E6409B"/>
    <w:rsid w:val="00E64372"/>
    <w:rsid w:val="00E64A2F"/>
    <w:rsid w:val="00E64EB0"/>
    <w:rsid w:val="00E66CB6"/>
    <w:rsid w:val="00E67656"/>
    <w:rsid w:val="00E700C3"/>
    <w:rsid w:val="00E77F18"/>
    <w:rsid w:val="00E803DC"/>
    <w:rsid w:val="00E81E20"/>
    <w:rsid w:val="00E829A7"/>
    <w:rsid w:val="00E85404"/>
    <w:rsid w:val="00E8633D"/>
    <w:rsid w:val="00E8648C"/>
    <w:rsid w:val="00E86B7F"/>
    <w:rsid w:val="00EA07B5"/>
    <w:rsid w:val="00EA490A"/>
    <w:rsid w:val="00EB00FA"/>
    <w:rsid w:val="00EB14F2"/>
    <w:rsid w:val="00EB259D"/>
    <w:rsid w:val="00EB5B39"/>
    <w:rsid w:val="00EB67F9"/>
    <w:rsid w:val="00EB68B0"/>
    <w:rsid w:val="00EC4AAE"/>
    <w:rsid w:val="00ED03F4"/>
    <w:rsid w:val="00ED13DC"/>
    <w:rsid w:val="00ED1FC8"/>
    <w:rsid w:val="00ED2080"/>
    <w:rsid w:val="00ED70CF"/>
    <w:rsid w:val="00EE24E3"/>
    <w:rsid w:val="00EE3FAD"/>
    <w:rsid w:val="00EE50B6"/>
    <w:rsid w:val="00EE67EF"/>
    <w:rsid w:val="00EF39B7"/>
    <w:rsid w:val="00F006BE"/>
    <w:rsid w:val="00F03D4A"/>
    <w:rsid w:val="00F0409B"/>
    <w:rsid w:val="00F04DBA"/>
    <w:rsid w:val="00F0502B"/>
    <w:rsid w:val="00F067D1"/>
    <w:rsid w:val="00F06C6E"/>
    <w:rsid w:val="00F075CF"/>
    <w:rsid w:val="00F13FB4"/>
    <w:rsid w:val="00F14CAF"/>
    <w:rsid w:val="00F17209"/>
    <w:rsid w:val="00F24F3A"/>
    <w:rsid w:val="00F321CD"/>
    <w:rsid w:val="00F333AC"/>
    <w:rsid w:val="00F33B00"/>
    <w:rsid w:val="00F34713"/>
    <w:rsid w:val="00F3674E"/>
    <w:rsid w:val="00F412E5"/>
    <w:rsid w:val="00F4190F"/>
    <w:rsid w:val="00F444FB"/>
    <w:rsid w:val="00F46088"/>
    <w:rsid w:val="00F501D3"/>
    <w:rsid w:val="00F53EBC"/>
    <w:rsid w:val="00F61746"/>
    <w:rsid w:val="00F65881"/>
    <w:rsid w:val="00F77151"/>
    <w:rsid w:val="00F809E0"/>
    <w:rsid w:val="00F81DC3"/>
    <w:rsid w:val="00F822A5"/>
    <w:rsid w:val="00F85081"/>
    <w:rsid w:val="00F86437"/>
    <w:rsid w:val="00F87830"/>
    <w:rsid w:val="00F87CC1"/>
    <w:rsid w:val="00F900F6"/>
    <w:rsid w:val="00F903B5"/>
    <w:rsid w:val="00F9631E"/>
    <w:rsid w:val="00F97371"/>
    <w:rsid w:val="00FA3041"/>
    <w:rsid w:val="00FA7397"/>
    <w:rsid w:val="00FA73A2"/>
    <w:rsid w:val="00FB2369"/>
    <w:rsid w:val="00FB3AD2"/>
    <w:rsid w:val="00FB50A1"/>
    <w:rsid w:val="00FC2B9A"/>
    <w:rsid w:val="00FC6A5A"/>
    <w:rsid w:val="00FD4585"/>
    <w:rsid w:val="00FD63CC"/>
    <w:rsid w:val="00FE4974"/>
    <w:rsid w:val="00FE5D37"/>
    <w:rsid w:val="00FE6666"/>
    <w:rsid w:val="00FE68DF"/>
    <w:rsid w:val="00FF355A"/>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qFormat/>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unhideWhenUsed/>
    <w:qFormat/>
    <w:rsid w:val="008F55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31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Numbering">
    <w:name w:val="Numbering"/>
    <w:basedOn w:val="Normal"/>
    <w:link w:val="NumberingChar"/>
    <w:rsid w:val="000917ED"/>
    <w:pPr>
      <w:tabs>
        <w:tab w:val="num" w:pos="1080"/>
        <w:tab w:val="left" w:pos="1440"/>
        <w:tab w:val="left" w:pos="1800"/>
      </w:tabs>
      <w:spacing w:after="240" w:line="240" w:lineRule="auto"/>
      <w:ind w:left="1080" w:hanging="360"/>
    </w:pPr>
    <w:rPr>
      <w:rFonts w:ascii="Arial Narrow" w:eastAsia="Times New Roman" w:hAnsi="Arial Narrow" w:cs="Times New Roman"/>
      <w:sz w:val="24"/>
      <w:szCs w:val="20"/>
    </w:rPr>
  </w:style>
  <w:style w:type="character" w:customStyle="1" w:styleId="NumberingChar">
    <w:name w:val="Numbering Char"/>
    <w:link w:val="Numbering"/>
    <w:locked/>
    <w:rsid w:val="000917ED"/>
    <w:rPr>
      <w:rFonts w:ascii="Arial Narrow" w:eastAsia="Times New Roman" w:hAnsi="Arial Narrow" w:cs="Times New Roman"/>
      <w:sz w:val="24"/>
      <w:szCs w:val="20"/>
    </w:rPr>
  </w:style>
  <w:style w:type="paragraph" w:styleId="NoSpacing">
    <w:name w:val="No Spacing"/>
    <w:link w:val="NoSpacingChar"/>
    <w:uiPriority w:val="1"/>
    <w:qFormat/>
    <w:rsid w:val="000917ED"/>
    <w:pPr>
      <w:spacing w:after="0" w:line="240" w:lineRule="auto"/>
    </w:pPr>
    <w:rPr>
      <w:rFonts w:ascii="Calibri" w:eastAsia="Calibri" w:hAnsi="Calibri" w:cs="Times New Roman"/>
    </w:rPr>
  </w:style>
  <w:style w:type="character" w:customStyle="1" w:styleId="NoSpacingChar">
    <w:name w:val="No Spacing Char"/>
    <w:link w:val="NoSpacing"/>
    <w:uiPriority w:val="1"/>
    <w:rsid w:val="000917ED"/>
    <w:rPr>
      <w:rFonts w:ascii="Calibri" w:eastAsia="Calibri" w:hAnsi="Calibri" w:cs="Times New Roman"/>
    </w:rPr>
  </w:style>
  <w:style w:type="paragraph" w:customStyle="1" w:styleId="IndTextS">
    <w:name w:val="Ind_Text[S]"/>
    <w:basedOn w:val="Normal"/>
    <w:next w:val="Normal"/>
    <w:rsid w:val="000917ED"/>
    <w:pPr>
      <w:spacing w:after="240" w:line="240" w:lineRule="auto"/>
      <w:ind w:left="720"/>
    </w:pPr>
    <w:rPr>
      <w:rFonts w:ascii="Arial Narrow" w:eastAsia="Times New Roman" w:hAnsi="Arial Narrow" w:cs="Times New Roman"/>
      <w:sz w:val="24"/>
      <w:szCs w:val="20"/>
    </w:rPr>
  </w:style>
  <w:style w:type="paragraph" w:styleId="ListParagraph">
    <w:name w:val="List Paragraph"/>
    <w:basedOn w:val="Normal"/>
    <w:uiPriority w:val="34"/>
    <w:qFormat/>
    <w:rsid w:val="000875E3"/>
    <w:pPr>
      <w:ind w:left="720"/>
      <w:contextualSpacing/>
    </w:pPr>
  </w:style>
  <w:style w:type="character" w:styleId="CommentReference">
    <w:name w:val="annotation reference"/>
    <w:basedOn w:val="DefaultParagraphFont"/>
    <w:uiPriority w:val="99"/>
    <w:semiHidden/>
    <w:unhideWhenUsed/>
    <w:rsid w:val="00A84389"/>
    <w:rPr>
      <w:sz w:val="16"/>
      <w:szCs w:val="16"/>
    </w:rPr>
  </w:style>
  <w:style w:type="paragraph" w:styleId="CommentText">
    <w:name w:val="annotation text"/>
    <w:basedOn w:val="Normal"/>
    <w:link w:val="CommentTextChar"/>
    <w:uiPriority w:val="99"/>
    <w:semiHidden/>
    <w:unhideWhenUsed/>
    <w:rsid w:val="00A84389"/>
    <w:pPr>
      <w:spacing w:line="240" w:lineRule="auto"/>
    </w:pPr>
    <w:rPr>
      <w:sz w:val="20"/>
      <w:szCs w:val="20"/>
    </w:rPr>
  </w:style>
  <w:style w:type="character" w:customStyle="1" w:styleId="CommentTextChar">
    <w:name w:val="Comment Text Char"/>
    <w:basedOn w:val="DefaultParagraphFont"/>
    <w:link w:val="CommentText"/>
    <w:uiPriority w:val="99"/>
    <w:semiHidden/>
    <w:rsid w:val="00A84389"/>
    <w:rPr>
      <w:sz w:val="20"/>
      <w:szCs w:val="20"/>
    </w:rPr>
  </w:style>
  <w:style w:type="paragraph" w:styleId="CommentSubject">
    <w:name w:val="annotation subject"/>
    <w:basedOn w:val="CommentText"/>
    <w:next w:val="CommentText"/>
    <w:link w:val="CommentSubjectChar"/>
    <w:uiPriority w:val="99"/>
    <w:semiHidden/>
    <w:unhideWhenUsed/>
    <w:rsid w:val="00A84389"/>
    <w:rPr>
      <w:b/>
      <w:bCs/>
    </w:rPr>
  </w:style>
  <w:style w:type="character" w:customStyle="1" w:styleId="CommentSubjectChar">
    <w:name w:val="Comment Subject Char"/>
    <w:basedOn w:val="CommentTextChar"/>
    <w:link w:val="CommentSubject"/>
    <w:uiPriority w:val="99"/>
    <w:semiHidden/>
    <w:rsid w:val="00A84389"/>
    <w:rPr>
      <w:b/>
      <w:bCs/>
      <w:sz w:val="20"/>
      <w:szCs w:val="20"/>
    </w:rPr>
  </w:style>
  <w:style w:type="paragraph" w:styleId="PlainText">
    <w:name w:val="Plain Text"/>
    <w:basedOn w:val="Normal"/>
    <w:link w:val="PlainTextChar"/>
    <w:uiPriority w:val="99"/>
    <w:semiHidden/>
    <w:unhideWhenUsed/>
    <w:rsid w:val="008C25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25E6"/>
    <w:rPr>
      <w:rFonts w:ascii="Calibri" w:hAnsi="Calibri"/>
      <w:szCs w:val="21"/>
    </w:rPr>
  </w:style>
  <w:style w:type="character" w:styleId="Hyperlink">
    <w:name w:val="Hyperlink"/>
    <w:rsid w:val="00031F8D"/>
    <w:rPr>
      <w:color w:val="0000FF"/>
      <w:u w:val="single"/>
    </w:rPr>
  </w:style>
  <w:style w:type="paragraph" w:customStyle="1" w:styleId="Default">
    <w:name w:val="Default"/>
    <w:rsid w:val="00B40D2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54347"/>
    <w:rPr>
      <w:color w:val="800080" w:themeColor="followedHyperlink"/>
      <w:u w:val="single"/>
    </w:rPr>
  </w:style>
  <w:style w:type="character" w:customStyle="1" w:styleId="Heading4Char">
    <w:name w:val="Heading 4 Char"/>
    <w:basedOn w:val="DefaultParagraphFont"/>
    <w:link w:val="Heading4"/>
    <w:uiPriority w:val="9"/>
    <w:rsid w:val="008F5599"/>
    <w:rPr>
      <w:rFonts w:asciiTheme="majorHAnsi" w:eastAsiaTheme="majorEastAsia" w:hAnsiTheme="majorHAnsi" w:cstheme="majorBidi"/>
      <w:b/>
      <w:bCs/>
      <w:i/>
      <w:iCs/>
      <w:color w:val="4F81BD" w:themeColor="accent1"/>
    </w:rPr>
  </w:style>
  <w:style w:type="paragraph" w:styleId="IntenseQuote">
    <w:name w:val="Intense Quote"/>
    <w:basedOn w:val="Normal"/>
    <w:next w:val="Normal"/>
    <w:link w:val="IntenseQuoteChar"/>
    <w:uiPriority w:val="30"/>
    <w:qFormat/>
    <w:rsid w:val="00DC767D"/>
    <w:pPr>
      <w:pBdr>
        <w:bottom w:val="single" w:sz="4" w:space="4" w:color="4F81BD" w:themeColor="accent1"/>
      </w:pBdr>
      <w:spacing w:before="200" w:after="280" w:line="240" w:lineRule="auto"/>
      <w:ind w:left="936" w:right="936"/>
    </w:pPr>
    <w:rPr>
      <w:rFonts w:ascii="Calibri" w:hAnsi="Calibri" w:cs="Times New Roman"/>
      <w:b/>
      <w:bCs/>
      <w:i/>
      <w:iCs/>
      <w:color w:val="4F81BD" w:themeColor="accent1"/>
    </w:rPr>
  </w:style>
  <w:style w:type="character" w:customStyle="1" w:styleId="IntenseQuoteChar">
    <w:name w:val="Intense Quote Char"/>
    <w:basedOn w:val="DefaultParagraphFont"/>
    <w:link w:val="IntenseQuote"/>
    <w:uiPriority w:val="30"/>
    <w:rsid w:val="00DC767D"/>
    <w:rPr>
      <w:rFonts w:ascii="Calibri" w:hAnsi="Calibri" w:cs="Times New Roman"/>
      <w:b/>
      <w:bCs/>
      <w:i/>
      <w:iCs/>
      <w:color w:val="4F81BD" w:themeColor="accent1"/>
    </w:rPr>
  </w:style>
  <w:style w:type="character" w:customStyle="1" w:styleId="Heading5Char">
    <w:name w:val="Heading 5 Char"/>
    <w:basedOn w:val="DefaultParagraphFont"/>
    <w:link w:val="Heading5"/>
    <w:uiPriority w:val="9"/>
    <w:semiHidden/>
    <w:rsid w:val="005E311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qFormat/>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unhideWhenUsed/>
    <w:qFormat/>
    <w:rsid w:val="008F55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31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Numbering">
    <w:name w:val="Numbering"/>
    <w:basedOn w:val="Normal"/>
    <w:link w:val="NumberingChar"/>
    <w:rsid w:val="000917ED"/>
    <w:pPr>
      <w:tabs>
        <w:tab w:val="num" w:pos="1080"/>
        <w:tab w:val="left" w:pos="1440"/>
        <w:tab w:val="left" w:pos="1800"/>
      </w:tabs>
      <w:spacing w:after="240" w:line="240" w:lineRule="auto"/>
      <w:ind w:left="1080" w:hanging="360"/>
    </w:pPr>
    <w:rPr>
      <w:rFonts w:ascii="Arial Narrow" w:eastAsia="Times New Roman" w:hAnsi="Arial Narrow" w:cs="Times New Roman"/>
      <w:sz w:val="24"/>
      <w:szCs w:val="20"/>
    </w:rPr>
  </w:style>
  <w:style w:type="character" w:customStyle="1" w:styleId="NumberingChar">
    <w:name w:val="Numbering Char"/>
    <w:link w:val="Numbering"/>
    <w:locked/>
    <w:rsid w:val="000917ED"/>
    <w:rPr>
      <w:rFonts w:ascii="Arial Narrow" w:eastAsia="Times New Roman" w:hAnsi="Arial Narrow" w:cs="Times New Roman"/>
      <w:sz w:val="24"/>
      <w:szCs w:val="20"/>
    </w:rPr>
  </w:style>
  <w:style w:type="paragraph" w:styleId="NoSpacing">
    <w:name w:val="No Spacing"/>
    <w:link w:val="NoSpacingChar"/>
    <w:uiPriority w:val="1"/>
    <w:qFormat/>
    <w:rsid w:val="000917ED"/>
    <w:pPr>
      <w:spacing w:after="0" w:line="240" w:lineRule="auto"/>
    </w:pPr>
    <w:rPr>
      <w:rFonts w:ascii="Calibri" w:eastAsia="Calibri" w:hAnsi="Calibri" w:cs="Times New Roman"/>
    </w:rPr>
  </w:style>
  <w:style w:type="character" w:customStyle="1" w:styleId="NoSpacingChar">
    <w:name w:val="No Spacing Char"/>
    <w:link w:val="NoSpacing"/>
    <w:uiPriority w:val="1"/>
    <w:rsid w:val="000917ED"/>
    <w:rPr>
      <w:rFonts w:ascii="Calibri" w:eastAsia="Calibri" w:hAnsi="Calibri" w:cs="Times New Roman"/>
    </w:rPr>
  </w:style>
  <w:style w:type="paragraph" w:customStyle="1" w:styleId="IndTextS">
    <w:name w:val="Ind_Text[S]"/>
    <w:basedOn w:val="Normal"/>
    <w:next w:val="Normal"/>
    <w:rsid w:val="000917ED"/>
    <w:pPr>
      <w:spacing w:after="240" w:line="240" w:lineRule="auto"/>
      <w:ind w:left="720"/>
    </w:pPr>
    <w:rPr>
      <w:rFonts w:ascii="Arial Narrow" w:eastAsia="Times New Roman" w:hAnsi="Arial Narrow" w:cs="Times New Roman"/>
      <w:sz w:val="24"/>
      <w:szCs w:val="20"/>
    </w:rPr>
  </w:style>
  <w:style w:type="paragraph" w:styleId="ListParagraph">
    <w:name w:val="List Paragraph"/>
    <w:basedOn w:val="Normal"/>
    <w:uiPriority w:val="34"/>
    <w:qFormat/>
    <w:rsid w:val="000875E3"/>
    <w:pPr>
      <w:ind w:left="720"/>
      <w:contextualSpacing/>
    </w:pPr>
  </w:style>
  <w:style w:type="character" w:styleId="CommentReference">
    <w:name w:val="annotation reference"/>
    <w:basedOn w:val="DefaultParagraphFont"/>
    <w:uiPriority w:val="99"/>
    <w:semiHidden/>
    <w:unhideWhenUsed/>
    <w:rsid w:val="00A84389"/>
    <w:rPr>
      <w:sz w:val="16"/>
      <w:szCs w:val="16"/>
    </w:rPr>
  </w:style>
  <w:style w:type="paragraph" w:styleId="CommentText">
    <w:name w:val="annotation text"/>
    <w:basedOn w:val="Normal"/>
    <w:link w:val="CommentTextChar"/>
    <w:uiPriority w:val="99"/>
    <w:semiHidden/>
    <w:unhideWhenUsed/>
    <w:rsid w:val="00A84389"/>
    <w:pPr>
      <w:spacing w:line="240" w:lineRule="auto"/>
    </w:pPr>
    <w:rPr>
      <w:sz w:val="20"/>
      <w:szCs w:val="20"/>
    </w:rPr>
  </w:style>
  <w:style w:type="character" w:customStyle="1" w:styleId="CommentTextChar">
    <w:name w:val="Comment Text Char"/>
    <w:basedOn w:val="DefaultParagraphFont"/>
    <w:link w:val="CommentText"/>
    <w:uiPriority w:val="99"/>
    <w:semiHidden/>
    <w:rsid w:val="00A84389"/>
    <w:rPr>
      <w:sz w:val="20"/>
      <w:szCs w:val="20"/>
    </w:rPr>
  </w:style>
  <w:style w:type="paragraph" w:styleId="CommentSubject">
    <w:name w:val="annotation subject"/>
    <w:basedOn w:val="CommentText"/>
    <w:next w:val="CommentText"/>
    <w:link w:val="CommentSubjectChar"/>
    <w:uiPriority w:val="99"/>
    <w:semiHidden/>
    <w:unhideWhenUsed/>
    <w:rsid w:val="00A84389"/>
    <w:rPr>
      <w:b/>
      <w:bCs/>
    </w:rPr>
  </w:style>
  <w:style w:type="character" w:customStyle="1" w:styleId="CommentSubjectChar">
    <w:name w:val="Comment Subject Char"/>
    <w:basedOn w:val="CommentTextChar"/>
    <w:link w:val="CommentSubject"/>
    <w:uiPriority w:val="99"/>
    <w:semiHidden/>
    <w:rsid w:val="00A84389"/>
    <w:rPr>
      <w:b/>
      <w:bCs/>
      <w:sz w:val="20"/>
      <w:szCs w:val="20"/>
    </w:rPr>
  </w:style>
  <w:style w:type="paragraph" w:styleId="PlainText">
    <w:name w:val="Plain Text"/>
    <w:basedOn w:val="Normal"/>
    <w:link w:val="PlainTextChar"/>
    <w:uiPriority w:val="99"/>
    <w:semiHidden/>
    <w:unhideWhenUsed/>
    <w:rsid w:val="008C25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25E6"/>
    <w:rPr>
      <w:rFonts w:ascii="Calibri" w:hAnsi="Calibri"/>
      <w:szCs w:val="21"/>
    </w:rPr>
  </w:style>
  <w:style w:type="character" w:styleId="Hyperlink">
    <w:name w:val="Hyperlink"/>
    <w:rsid w:val="00031F8D"/>
    <w:rPr>
      <w:color w:val="0000FF"/>
      <w:u w:val="single"/>
    </w:rPr>
  </w:style>
  <w:style w:type="paragraph" w:customStyle="1" w:styleId="Default">
    <w:name w:val="Default"/>
    <w:rsid w:val="00B40D2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54347"/>
    <w:rPr>
      <w:color w:val="800080" w:themeColor="followedHyperlink"/>
      <w:u w:val="single"/>
    </w:rPr>
  </w:style>
  <w:style w:type="character" w:customStyle="1" w:styleId="Heading4Char">
    <w:name w:val="Heading 4 Char"/>
    <w:basedOn w:val="DefaultParagraphFont"/>
    <w:link w:val="Heading4"/>
    <w:uiPriority w:val="9"/>
    <w:rsid w:val="008F5599"/>
    <w:rPr>
      <w:rFonts w:asciiTheme="majorHAnsi" w:eastAsiaTheme="majorEastAsia" w:hAnsiTheme="majorHAnsi" w:cstheme="majorBidi"/>
      <w:b/>
      <w:bCs/>
      <w:i/>
      <w:iCs/>
      <w:color w:val="4F81BD" w:themeColor="accent1"/>
    </w:rPr>
  </w:style>
  <w:style w:type="paragraph" w:styleId="IntenseQuote">
    <w:name w:val="Intense Quote"/>
    <w:basedOn w:val="Normal"/>
    <w:next w:val="Normal"/>
    <w:link w:val="IntenseQuoteChar"/>
    <w:uiPriority w:val="30"/>
    <w:qFormat/>
    <w:rsid w:val="00DC767D"/>
    <w:pPr>
      <w:pBdr>
        <w:bottom w:val="single" w:sz="4" w:space="4" w:color="4F81BD" w:themeColor="accent1"/>
      </w:pBdr>
      <w:spacing w:before="200" w:after="280" w:line="240" w:lineRule="auto"/>
      <w:ind w:left="936" w:right="936"/>
    </w:pPr>
    <w:rPr>
      <w:rFonts w:ascii="Calibri" w:hAnsi="Calibri" w:cs="Times New Roman"/>
      <w:b/>
      <w:bCs/>
      <w:i/>
      <w:iCs/>
      <w:color w:val="4F81BD" w:themeColor="accent1"/>
    </w:rPr>
  </w:style>
  <w:style w:type="character" w:customStyle="1" w:styleId="IntenseQuoteChar">
    <w:name w:val="Intense Quote Char"/>
    <w:basedOn w:val="DefaultParagraphFont"/>
    <w:link w:val="IntenseQuote"/>
    <w:uiPriority w:val="30"/>
    <w:rsid w:val="00DC767D"/>
    <w:rPr>
      <w:rFonts w:ascii="Calibri" w:hAnsi="Calibri" w:cs="Times New Roman"/>
      <w:b/>
      <w:bCs/>
      <w:i/>
      <w:iCs/>
      <w:color w:val="4F81BD" w:themeColor="accent1"/>
    </w:rPr>
  </w:style>
  <w:style w:type="character" w:customStyle="1" w:styleId="Heading5Char">
    <w:name w:val="Heading 5 Char"/>
    <w:basedOn w:val="DefaultParagraphFont"/>
    <w:link w:val="Heading5"/>
    <w:uiPriority w:val="9"/>
    <w:semiHidden/>
    <w:rsid w:val="005E311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8924">
      <w:bodyDiv w:val="1"/>
      <w:marLeft w:val="0"/>
      <w:marRight w:val="0"/>
      <w:marTop w:val="0"/>
      <w:marBottom w:val="0"/>
      <w:divBdr>
        <w:top w:val="none" w:sz="0" w:space="0" w:color="auto"/>
        <w:left w:val="none" w:sz="0" w:space="0" w:color="auto"/>
        <w:bottom w:val="none" w:sz="0" w:space="0" w:color="auto"/>
        <w:right w:val="none" w:sz="0" w:space="0" w:color="auto"/>
      </w:divBdr>
    </w:div>
    <w:div w:id="95683671">
      <w:bodyDiv w:val="1"/>
      <w:marLeft w:val="0"/>
      <w:marRight w:val="0"/>
      <w:marTop w:val="0"/>
      <w:marBottom w:val="0"/>
      <w:divBdr>
        <w:top w:val="none" w:sz="0" w:space="0" w:color="auto"/>
        <w:left w:val="none" w:sz="0" w:space="0" w:color="auto"/>
        <w:bottom w:val="none" w:sz="0" w:space="0" w:color="auto"/>
        <w:right w:val="none" w:sz="0" w:space="0" w:color="auto"/>
      </w:divBdr>
    </w:div>
    <w:div w:id="184488066">
      <w:bodyDiv w:val="1"/>
      <w:marLeft w:val="0"/>
      <w:marRight w:val="0"/>
      <w:marTop w:val="0"/>
      <w:marBottom w:val="0"/>
      <w:divBdr>
        <w:top w:val="none" w:sz="0" w:space="0" w:color="auto"/>
        <w:left w:val="none" w:sz="0" w:space="0" w:color="auto"/>
        <w:bottom w:val="none" w:sz="0" w:space="0" w:color="auto"/>
        <w:right w:val="none" w:sz="0" w:space="0" w:color="auto"/>
      </w:divBdr>
    </w:div>
    <w:div w:id="229078265">
      <w:bodyDiv w:val="1"/>
      <w:marLeft w:val="0"/>
      <w:marRight w:val="0"/>
      <w:marTop w:val="0"/>
      <w:marBottom w:val="0"/>
      <w:divBdr>
        <w:top w:val="none" w:sz="0" w:space="0" w:color="auto"/>
        <w:left w:val="none" w:sz="0" w:space="0" w:color="auto"/>
        <w:bottom w:val="none" w:sz="0" w:space="0" w:color="auto"/>
        <w:right w:val="none" w:sz="0" w:space="0" w:color="auto"/>
      </w:divBdr>
    </w:div>
    <w:div w:id="265844995">
      <w:bodyDiv w:val="1"/>
      <w:marLeft w:val="0"/>
      <w:marRight w:val="0"/>
      <w:marTop w:val="0"/>
      <w:marBottom w:val="0"/>
      <w:divBdr>
        <w:top w:val="none" w:sz="0" w:space="0" w:color="auto"/>
        <w:left w:val="none" w:sz="0" w:space="0" w:color="auto"/>
        <w:bottom w:val="none" w:sz="0" w:space="0" w:color="auto"/>
        <w:right w:val="none" w:sz="0" w:space="0" w:color="auto"/>
      </w:divBdr>
    </w:div>
    <w:div w:id="268969358">
      <w:bodyDiv w:val="1"/>
      <w:marLeft w:val="0"/>
      <w:marRight w:val="0"/>
      <w:marTop w:val="0"/>
      <w:marBottom w:val="0"/>
      <w:divBdr>
        <w:top w:val="none" w:sz="0" w:space="0" w:color="auto"/>
        <w:left w:val="none" w:sz="0" w:space="0" w:color="auto"/>
        <w:bottom w:val="none" w:sz="0" w:space="0" w:color="auto"/>
        <w:right w:val="none" w:sz="0" w:space="0" w:color="auto"/>
      </w:divBdr>
    </w:div>
    <w:div w:id="315574088">
      <w:bodyDiv w:val="1"/>
      <w:marLeft w:val="0"/>
      <w:marRight w:val="0"/>
      <w:marTop w:val="0"/>
      <w:marBottom w:val="0"/>
      <w:divBdr>
        <w:top w:val="none" w:sz="0" w:space="0" w:color="auto"/>
        <w:left w:val="none" w:sz="0" w:space="0" w:color="auto"/>
        <w:bottom w:val="none" w:sz="0" w:space="0" w:color="auto"/>
        <w:right w:val="none" w:sz="0" w:space="0" w:color="auto"/>
      </w:divBdr>
    </w:div>
    <w:div w:id="471603854">
      <w:bodyDiv w:val="1"/>
      <w:marLeft w:val="0"/>
      <w:marRight w:val="0"/>
      <w:marTop w:val="0"/>
      <w:marBottom w:val="0"/>
      <w:divBdr>
        <w:top w:val="none" w:sz="0" w:space="0" w:color="auto"/>
        <w:left w:val="none" w:sz="0" w:space="0" w:color="auto"/>
        <w:bottom w:val="none" w:sz="0" w:space="0" w:color="auto"/>
        <w:right w:val="none" w:sz="0" w:space="0" w:color="auto"/>
      </w:divBdr>
    </w:div>
    <w:div w:id="504714313">
      <w:bodyDiv w:val="1"/>
      <w:marLeft w:val="0"/>
      <w:marRight w:val="0"/>
      <w:marTop w:val="0"/>
      <w:marBottom w:val="0"/>
      <w:divBdr>
        <w:top w:val="none" w:sz="0" w:space="0" w:color="auto"/>
        <w:left w:val="none" w:sz="0" w:space="0" w:color="auto"/>
        <w:bottom w:val="none" w:sz="0" w:space="0" w:color="auto"/>
        <w:right w:val="none" w:sz="0" w:space="0" w:color="auto"/>
      </w:divBdr>
    </w:div>
    <w:div w:id="602148818">
      <w:bodyDiv w:val="1"/>
      <w:marLeft w:val="0"/>
      <w:marRight w:val="0"/>
      <w:marTop w:val="0"/>
      <w:marBottom w:val="0"/>
      <w:divBdr>
        <w:top w:val="none" w:sz="0" w:space="0" w:color="auto"/>
        <w:left w:val="none" w:sz="0" w:space="0" w:color="auto"/>
        <w:bottom w:val="none" w:sz="0" w:space="0" w:color="auto"/>
        <w:right w:val="none" w:sz="0" w:space="0" w:color="auto"/>
      </w:divBdr>
    </w:div>
    <w:div w:id="623123447">
      <w:bodyDiv w:val="1"/>
      <w:marLeft w:val="0"/>
      <w:marRight w:val="0"/>
      <w:marTop w:val="0"/>
      <w:marBottom w:val="0"/>
      <w:divBdr>
        <w:top w:val="none" w:sz="0" w:space="0" w:color="auto"/>
        <w:left w:val="none" w:sz="0" w:space="0" w:color="auto"/>
        <w:bottom w:val="none" w:sz="0" w:space="0" w:color="auto"/>
        <w:right w:val="none" w:sz="0" w:space="0" w:color="auto"/>
      </w:divBdr>
    </w:div>
    <w:div w:id="685210195">
      <w:bodyDiv w:val="1"/>
      <w:marLeft w:val="0"/>
      <w:marRight w:val="0"/>
      <w:marTop w:val="0"/>
      <w:marBottom w:val="0"/>
      <w:divBdr>
        <w:top w:val="none" w:sz="0" w:space="0" w:color="auto"/>
        <w:left w:val="none" w:sz="0" w:space="0" w:color="auto"/>
        <w:bottom w:val="none" w:sz="0" w:space="0" w:color="auto"/>
        <w:right w:val="none" w:sz="0" w:space="0" w:color="auto"/>
      </w:divBdr>
    </w:div>
    <w:div w:id="758139058">
      <w:bodyDiv w:val="1"/>
      <w:marLeft w:val="0"/>
      <w:marRight w:val="0"/>
      <w:marTop w:val="0"/>
      <w:marBottom w:val="0"/>
      <w:divBdr>
        <w:top w:val="none" w:sz="0" w:space="0" w:color="auto"/>
        <w:left w:val="none" w:sz="0" w:space="0" w:color="auto"/>
        <w:bottom w:val="none" w:sz="0" w:space="0" w:color="auto"/>
        <w:right w:val="none" w:sz="0" w:space="0" w:color="auto"/>
      </w:divBdr>
    </w:div>
    <w:div w:id="822812953">
      <w:bodyDiv w:val="1"/>
      <w:marLeft w:val="0"/>
      <w:marRight w:val="0"/>
      <w:marTop w:val="0"/>
      <w:marBottom w:val="0"/>
      <w:divBdr>
        <w:top w:val="none" w:sz="0" w:space="0" w:color="auto"/>
        <w:left w:val="none" w:sz="0" w:space="0" w:color="auto"/>
        <w:bottom w:val="none" w:sz="0" w:space="0" w:color="auto"/>
        <w:right w:val="none" w:sz="0" w:space="0" w:color="auto"/>
      </w:divBdr>
    </w:div>
    <w:div w:id="861671499">
      <w:bodyDiv w:val="1"/>
      <w:marLeft w:val="0"/>
      <w:marRight w:val="0"/>
      <w:marTop w:val="0"/>
      <w:marBottom w:val="0"/>
      <w:divBdr>
        <w:top w:val="none" w:sz="0" w:space="0" w:color="auto"/>
        <w:left w:val="none" w:sz="0" w:space="0" w:color="auto"/>
        <w:bottom w:val="none" w:sz="0" w:space="0" w:color="auto"/>
        <w:right w:val="none" w:sz="0" w:space="0" w:color="auto"/>
      </w:divBdr>
    </w:div>
    <w:div w:id="1164706126">
      <w:bodyDiv w:val="1"/>
      <w:marLeft w:val="0"/>
      <w:marRight w:val="0"/>
      <w:marTop w:val="0"/>
      <w:marBottom w:val="0"/>
      <w:divBdr>
        <w:top w:val="none" w:sz="0" w:space="0" w:color="auto"/>
        <w:left w:val="none" w:sz="0" w:space="0" w:color="auto"/>
        <w:bottom w:val="none" w:sz="0" w:space="0" w:color="auto"/>
        <w:right w:val="none" w:sz="0" w:space="0" w:color="auto"/>
      </w:divBdr>
    </w:div>
    <w:div w:id="1195996229">
      <w:bodyDiv w:val="1"/>
      <w:marLeft w:val="0"/>
      <w:marRight w:val="0"/>
      <w:marTop w:val="0"/>
      <w:marBottom w:val="0"/>
      <w:divBdr>
        <w:top w:val="none" w:sz="0" w:space="0" w:color="auto"/>
        <w:left w:val="none" w:sz="0" w:space="0" w:color="auto"/>
        <w:bottom w:val="none" w:sz="0" w:space="0" w:color="auto"/>
        <w:right w:val="none" w:sz="0" w:space="0" w:color="auto"/>
      </w:divBdr>
    </w:div>
    <w:div w:id="1454909348">
      <w:bodyDiv w:val="1"/>
      <w:marLeft w:val="0"/>
      <w:marRight w:val="0"/>
      <w:marTop w:val="0"/>
      <w:marBottom w:val="0"/>
      <w:divBdr>
        <w:top w:val="none" w:sz="0" w:space="0" w:color="auto"/>
        <w:left w:val="none" w:sz="0" w:space="0" w:color="auto"/>
        <w:bottom w:val="none" w:sz="0" w:space="0" w:color="auto"/>
        <w:right w:val="none" w:sz="0" w:space="0" w:color="auto"/>
      </w:divBdr>
    </w:div>
    <w:div w:id="1462074841">
      <w:bodyDiv w:val="1"/>
      <w:marLeft w:val="0"/>
      <w:marRight w:val="0"/>
      <w:marTop w:val="0"/>
      <w:marBottom w:val="0"/>
      <w:divBdr>
        <w:top w:val="none" w:sz="0" w:space="0" w:color="auto"/>
        <w:left w:val="none" w:sz="0" w:space="0" w:color="auto"/>
        <w:bottom w:val="none" w:sz="0" w:space="0" w:color="auto"/>
        <w:right w:val="none" w:sz="0" w:space="0" w:color="auto"/>
      </w:divBdr>
    </w:div>
    <w:div w:id="1470050887">
      <w:bodyDiv w:val="1"/>
      <w:marLeft w:val="0"/>
      <w:marRight w:val="0"/>
      <w:marTop w:val="0"/>
      <w:marBottom w:val="0"/>
      <w:divBdr>
        <w:top w:val="none" w:sz="0" w:space="0" w:color="auto"/>
        <w:left w:val="none" w:sz="0" w:space="0" w:color="auto"/>
        <w:bottom w:val="none" w:sz="0" w:space="0" w:color="auto"/>
        <w:right w:val="none" w:sz="0" w:space="0" w:color="auto"/>
      </w:divBdr>
    </w:div>
    <w:div w:id="1551112570">
      <w:bodyDiv w:val="1"/>
      <w:marLeft w:val="0"/>
      <w:marRight w:val="0"/>
      <w:marTop w:val="0"/>
      <w:marBottom w:val="0"/>
      <w:divBdr>
        <w:top w:val="none" w:sz="0" w:space="0" w:color="auto"/>
        <w:left w:val="none" w:sz="0" w:space="0" w:color="auto"/>
        <w:bottom w:val="none" w:sz="0" w:space="0" w:color="auto"/>
        <w:right w:val="none" w:sz="0" w:space="0" w:color="auto"/>
      </w:divBdr>
    </w:div>
    <w:div w:id="1632445310">
      <w:bodyDiv w:val="1"/>
      <w:marLeft w:val="0"/>
      <w:marRight w:val="0"/>
      <w:marTop w:val="0"/>
      <w:marBottom w:val="0"/>
      <w:divBdr>
        <w:top w:val="none" w:sz="0" w:space="0" w:color="auto"/>
        <w:left w:val="none" w:sz="0" w:space="0" w:color="auto"/>
        <w:bottom w:val="none" w:sz="0" w:space="0" w:color="auto"/>
        <w:right w:val="none" w:sz="0" w:space="0" w:color="auto"/>
      </w:divBdr>
    </w:div>
    <w:div w:id="1673604994">
      <w:bodyDiv w:val="1"/>
      <w:marLeft w:val="0"/>
      <w:marRight w:val="0"/>
      <w:marTop w:val="0"/>
      <w:marBottom w:val="0"/>
      <w:divBdr>
        <w:top w:val="none" w:sz="0" w:space="0" w:color="auto"/>
        <w:left w:val="none" w:sz="0" w:space="0" w:color="auto"/>
        <w:bottom w:val="none" w:sz="0" w:space="0" w:color="auto"/>
        <w:right w:val="none" w:sz="0" w:space="0" w:color="auto"/>
      </w:divBdr>
    </w:div>
    <w:div w:id="1703551957">
      <w:bodyDiv w:val="1"/>
      <w:marLeft w:val="0"/>
      <w:marRight w:val="0"/>
      <w:marTop w:val="0"/>
      <w:marBottom w:val="0"/>
      <w:divBdr>
        <w:top w:val="none" w:sz="0" w:space="0" w:color="auto"/>
        <w:left w:val="none" w:sz="0" w:space="0" w:color="auto"/>
        <w:bottom w:val="none" w:sz="0" w:space="0" w:color="auto"/>
        <w:right w:val="none" w:sz="0" w:space="0" w:color="auto"/>
      </w:divBdr>
    </w:div>
    <w:div w:id="1712606691">
      <w:bodyDiv w:val="1"/>
      <w:marLeft w:val="0"/>
      <w:marRight w:val="0"/>
      <w:marTop w:val="0"/>
      <w:marBottom w:val="0"/>
      <w:divBdr>
        <w:top w:val="none" w:sz="0" w:space="0" w:color="auto"/>
        <w:left w:val="none" w:sz="0" w:space="0" w:color="auto"/>
        <w:bottom w:val="none" w:sz="0" w:space="0" w:color="auto"/>
        <w:right w:val="none" w:sz="0" w:space="0" w:color="auto"/>
      </w:divBdr>
    </w:div>
    <w:div w:id="1760101198">
      <w:bodyDiv w:val="1"/>
      <w:marLeft w:val="0"/>
      <w:marRight w:val="0"/>
      <w:marTop w:val="0"/>
      <w:marBottom w:val="0"/>
      <w:divBdr>
        <w:top w:val="none" w:sz="0" w:space="0" w:color="auto"/>
        <w:left w:val="none" w:sz="0" w:space="0" w:color="auto"/>
        <w:bottom w:val="none" w:sz="0" w:space="0" w:color="auto"/>
        <w:right w:val="none" w:sz="0" w:space="0" w:color="auto"/>
      </w:divBdr>
    </w:div>
    <w:div w:id="1865442553">
      <w:bodyDiv w:val="1"/>
      <w:marLeft w:val="0"/>
      <w:marRight w:val="0"/>
      <w:marTop w:val="0"/>
      <w:marBottom w:val="0"/>
      <w:divBdr>
        <w:top w:val="none" w:sz="0" w:space="0" w:color="auto"/>
        <w:left w:val="none" w:sz="0" w:space="0" w:color="auto"/>
        <w:bottom w:val="none" w:sz="0" w:space="0" w:color="auto"/>
        <w:right w:val="none" w:sz="0" w:space="0" w:color="auto"/>
      </w:divBdr>
    </w:div>
    <w:div w:id="2001885932">
      <w:bodyDiv w:val="1"/>
      <w:marLeft w:val="0"/>
      <w:marRight w:val="0"/>
      <w:marTop w:val="0"/>
      <w:marBottom w:val="0"/>
      <w:divBdr>
        <w:top w:val="none" w:sz="0" w:space="0" w:color="auto"/>
        <w:left w:val="none" w:sz="0" w:space="0" w:color="auto"/>
        <w:bottom w:val="none" w:sz="0" w:space="0" w:color="auto"/>
        <w:right w:val="none" w:sz="0" w:space="0" w:color="auto"/>
      </w:divBdr>
    </w:div>
    <w:div w:id="2026054802">
      <w:bodyDiv w:val="1"/>
      <w:marLeft w:val="0"/>
      <w:marRight w:val="0"/>
      <w:marTop w:val="0"/>
      <w:marBottom w:val="0"/>
      <w:divBdr>
        <w:top w:val="none" w:sz="0" w:space="0" w:color="auto"/>
        <w:left w:val="none" w:sz="0" w:space="0" w:color="auto"/>
        <w:bottom w:val="none" w:sz="0" w:space="0" w:color="auto"/>
        <w:right w:val="none" w:sz="0" w:space="0" w:color="auto"/>
      </w:divBdr>
    </w:div>
    <w:div w:id="2048681982">
      <w:bodyDiv w:val="1"/>
      <w:marLeft w:val="0"/>
      <w:marRight w:val="0"/>
      <w:marTop w:val="0"/>
      <w:marBottom w:val="0"/>
      <w:divBdr>
        <w:top w:val="none" w:sz="0" w:space="0" w:color="auto"/>
        <w:left w:val="none" w:sz="0" w:space="0" w:color="auto"/>
        <w:bottom w:val="none" w:sz="0" w:space="0" w:color="auto"/>
        <w:right w:val="none" w:sz="0" w:space="0" w:color="auto"/>
      </w:divBdr>
    </w:div>
    <w:div w:id="20787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9DFB-C836-41D0-B328-9CA4417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_</cp:lastModifiedBy>
  <cp:revision>11</cp:revision>
  <cp:lastPrinted>2018-06-14T17:36:00Z</cp:lastPrinted>
  <dcterms:created xsi:type="dcterms:W3CDTF">2018-09-10T19:30:00Z</dcterms:created>
  <dcterms:modified xsi:type="dcterms:W3CDTF">2018-09-11T16:45:00Z</dcterms:modified>
</cp:coreProperties>
</file>