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7D0265"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Special PC Session—Order 1000 Lessons Learned</w:t>
      </w:r>
    </w:p>
    <w:p w:rsidR="00B62597" w:rsidRPr="00B62597" w:rsidRDefault="007D026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7D0265" w:rsidP="00755096">
      <w:pPr>
        <w:pStyle w:val="MeetingDetails"/>
      </w:pPr>
      <w:r>
        <w:t xml:space="preserve">September </w:t>
      </w:r>
      <w:r w:rsidR="00013BAB">
        <w:t>16</w:t>
      </w:r>
      <w:r w:rsidR="002B2F98">
        <w:t xml:space="preserve">, </w:t>
      </w:r>
      <w:r w:rsidR="00010057">
        <w:t>201</w:t>
      </w:r>
      <w:r>
        <w:t>6</w:t>
      </w:r>
    </w:p>
    <w:p w:rsidR="00B62597" w:rsidRDefault="007D0265" w:rsidP="00755096">
      <w:pPr>
        <w:pStyle w:val="MeetingDetails"/>
      </w:pPr>
      <w:r>
        <w:t>9</w:t>
      </w:r>
      <w:r w:rsidR="002B2F98">
        <w:t xml:space="preserve">:00 </w:t>
      </w:r>
      <w:r w:rsidR="00010057">
        <w:t>a</w:t>
      </w:r>
      <w:r w:rsidR="002B2F98">
        <w:t xml:space="preserve">.m. – </w:t>
      </w:r>
      <w:r w:rsidR="00013BAB">
        <w:t>12</w:t>
      </w:r>
      <w:r w:rsidR="00010057">
        <w:t xml:space="preserve">:00 </w:t>
      </w:r>
      <w:r w:rsidR="00013BAB">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7D0265">
        <w:t>9</w:t>
      </w:r>
      <w:r>
        <w:t>:00-</w:t>
      </w:r>
      <w:r w:rsidR="007D0265">
        <w:t>9</w:t>
      </w:r>
      <w:r>
        <w:t>:</w:t>
      </w:r>
      <w:r w:rsidR="00F55E46">
        <w:t>30</w:t>
      </w:r>
      <w:r w:rsidR="00B62597" w:rsidRPr="00B62597">
        <w:t>)</w:t>
      </w:r>
    </w:p>
    <w:bookmarkEnd w:id="1"/>
    <w:bookmarkEnd w:id="2"/>
    <w:p w:rsidR="00B62597" w:rsidRPr="00917386" w:rsidRDefault="007D0265" w:rsidP="00917386">
      <w:pPr>
        <w:pStyle w:val="SecondaryHeading-Numbered"/>
        <w:rPr>
          <w:b w:val="0"/>
        </w:rPr>
      </w:pPr>
      <w:r>
        <w:rPr>
          <w:b w:val="0"/>
        </w:rPr>
        <w:t>Review of Order 1000 Lessons Learned Process</w:t>
      </w:r>
    </w:p>
    <w:p w:rsidR="00B62597" w:rsidRDefault="007D0265" w:rsidP="00917386">
      <w:pPr>
        <w:pStyle w:val="SecondaryHeading-Numbered"/>
        <w:rPr>
          <w:b w:val="0"/>
        </w:rPr>
      </w:pPr>
      <w:r>
        <w:rPr>
          <w:b w:val="0"/>
        </w:rPr>
        <w:t>Work Plan for Next Set of Meetings (Scheduled for:  Sep 16; Oct 3,21; Nov 11—all 9-12 Noon)</w:t>
      </w:r>
    </w:p>
    <w:p w:rsidR="00AF19A1" w:rsidRPr="00AF19A1" w:rsidRDefault="00AF19A1" w:rsidP="00AF19A1">
      <w:pPr>
        <w:pStyle w:val="ListSubhead1"/>
        <w:numPr>
          <w:ilvl w:val="0"/>
          <w:numId w:val="0"/>
        </w:numPr>
        <w:ind w:left="360"/>
        <w:rPr>
          <w:b w:val="0"/>
        </w:rPr>
      </w:pPr>
      <w:r w:rsidRPr="00AF19A1">
        <w:rPr>
          <w:b w:val="0"/>
        </w:rPr>
        <w:t xml:space="preserve">Develop and document guidelines associated with market efficiency project selection process—In an effort to provide additional transparency, develop guidelines that document the market efficiency project selection process.  The goal is to have some form of documentation available either at the start of or early into the November market efficiency window. </w:t>
      </w:r>
    </w:p>
    <w:p w:rsidR="007D0265" w:rsidRDefault="007D0265" w:rsidP="007D0265">
      <w:pPr>
        <w:pStyle w:val="SecondaryHeading-Numbered"/>
        <w:numPr>
          <w:ilvl w:val="0"/>
          <w:numId w:val="0"/>
        </w:numPr>
        <w:ind w:left="360"/>
        <w:rPr>
          <w:b w:val="0"/>
        </w:rPr>
      </w:pPr>
      <w:r>
        <w:rPr>
          <w:b w:val="0"/>
        </w:rPr>
        <w:t xml:space="preserve">Review/edit </w:t>
      </w:r>
      <w:r w:rsidR="00942AAC">
        <w:rPr>
          <w:b w:val="0"/>
        </w:rPr>
        <w:t xml:space="preserve">draft </w:t>
      </w:r>
      <w:r>
        <w:rPr>
          <w:b w:val="0"/>
        </w:rPr>
        <w:t>Competitive Planning Process Manual, PJM Manual 14F</w:t>
      </w:r>
      <w:r w:rsidR="00D60FFF">
        <w:rPr>
          <w:b w:val="0"/>
        </w:rPr>
        <w:t xml:space="preserve">—PJM is working on a draft manual (to be designated 14 F) which is intended to document the various procedures and processes associated with the competitive planning process.  The draft is intended to contain the processes associated with both reliability and market efficiency projects. </w:t>
      </w:r>
    </w:p>
    <w:p w:rsidR="00F55E46" w:rsidRDefault="00942AAC" w:rsidP="00AF19A1">
      <w:pPr>
        <w:pStyle w:val="SecondaryHeading-Numbered"/>
        <w:numPr>
          <w:ilvl w:val="0"/>
          <w:numId w:val="0"/>
        </w:numPr>
        <w:ind w:left="360"/>
        <w:rPr>
          <w:b w:val="0"/>
        </w:rPr>
      </w:pPr>
      <w:r>
        <w:rPr>
          <w:b w:val="0"/>
        </w:rPr>
        <w:t>Discuss TEAC redesign options</w:t>
      </w:r>
      <w:r w:rsidR="00D60FFF">
        <w:rPr>
          <w:b w:val="0"/>
        </w:rPr>
        <w:t xml:space="preserve">—PJM has been discussing internally potential modifications to the TEAC communications process.  </w:t>
      </w:r>
      <w:r w:rsidR="00581229">
        <w:rPr>
          <w:b w:val="0"/>
        </w:rPr>
        <w:t>At some point, PJM would share its thinking about changes to TEAC to improve the timeliness and efficiency of the process and engage stakeholder discussion.</w:t>
      </w:r>
      <w:r w:rsidR="00F55E46" w:rsidRPr="00F55E46">
        <w:rPr>
          <w:b w:val="0"/>
        </w:rPr>
        <w:t xml:space="preserve"> </w:t>
      </w:r>
    </w:p>
    <w:p w:rsidR="00F55E46" w:rsidRDefault="00F55E46" w:rsidP="00F55E46">
      <w:pPr>
        <w:pStyle w:val="SecondaryHeading-Numbered"/>
        <w:rPr>
          <w:b w:val="0"/>
        </w:rPr>
      </w:pPr>
      <w:r>
        <w:rPr>
          <w:b w:val="0"/>
        </w:rPr>
        <w:t>Update on LVF Proposal</w:t>
      </w:r>
    </w:p>
    <w:p w:rsidR="001D3B68" w:rsidRPr="00DB29E9" w:rsidRDefault="00013BAB" w:rsidP="001D3B68">
      <w:pPr>
        <w:pStyle w:val="PrimaryHeading"/>
      </w:pPr>
      <w:r>
        <w:t xml:space="preserve">Agenda </w:t>
      </w:r>
      <w:r w:rsidR="001D3B68">
        <w:t>(</w:t>
      </w:r>
      <w:r w:rsidR="00942AAC">
        <w:t>9</w:t>
      </w:r>
      <w:r w:rsidR="001D3B68">
        <w:t>:</w:t>
      </w:r>
      <w:r w:rsidR="00F55E46">
        <w:t>30</w:t>
      </w:r>
      <w:r w:rsidR="001D3B68">
        <w:t>-</w:t>
      </w:r>
      <w:r w:rsidR="00942AAC">
        <w:t>1</w:t>
      </w:r>
      <w:r w:rsidR="00F55E46">
        <w:t>1:</w:t>
      </w:r>
      <w:r w:rsidR="00581229">
        <w:t>45</w:t>
      </w:r>
      <w:r w:rsidR="001D3B68">
        <w:t>)</w:t>
      </w:r>
    </w:p>
    <w:p w:rsidR="00B62597" w:rsidRDefault="00942AAC" w:rsidP="00917386">
      <w:pPr>
        <w:pStyle w:val="SecondaryHeading-Numbered"/>
        <w:rPr>
          <w:b w:val="0"/>
        </w:rPr>
      </w:pPr>
      <w:r>
        <w:rPr>
          <w:b w:val="0"/>
        </w:rPr>
        <w:t xml:space="preserve">Market Efficiency </w:t>
      </w:r>
      <w:r w:rsidR="00F55E46">
        <w:rPr>
          <w:b w:val="0"/>
        </w:rPr>
        <w:t>Selection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81229">
            <w:pPr>
              <w:pStyle w:val="PrimaryHeading"/>
            </w:pPr>
            <w:r>
              <w:t>Future Agenda Items (</w:t>
            </w:r>
            <w:r w:rsidR="00581229">
              <w:t>1</w:t>
            </w:r>
            <w:r w:rsidR="00F55E46">
              <w:t>1</w:t>
            </w:r>
            <w:r w:rsidR="00BB531B">
              <w:t>:</w:t>
            </w:r>
            <w:r w:rsidR="00F55E46">
              <w:t>45-12</w:t>
            </w:r>
            <w:r w:rsidR="00581229">
              <w:t>:00</w:t>
            </w:r>
            <w:r w:rsidR="00BB531B">
              <w:t>)</w:t>
            </w:r>
          </w:p>
        </w:tc>
      </w:tr>
      <w:tr w:rsidR="00BB531B" w:rsidTr="00BB531B">
        <w:trPr>
          <w:trHeight w:val="296"/>
        </w:trPr>
        <w:tc>
          <w:tcPr>
            <w:tcW w:w="9576" w:type="dxa"/>
            <w:gridSpan w:val="3"/>
          </w:tcPr>
          <w:p w:rsidR="00BB531B" w:rsidRDefault="00581229" w:rsidP="00581229">
            <w:pPr>
              <w:pStyle w:val="ListSubhead1"/>
            </w:pPr>
            <w:r>
              <w:t xml:space="preserve">  Next Steps</w:t>
            </w: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942AAC">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60FFF" w:rsidTr="0044484A">
        <w:tc>
          <w:tcPr>
            <w:tcW w:w="3192" w:type="dxa"/>
            <w:vAlign w:val="center"/>
          </w:tcPr>
          <w:p w:rsidR="00D60FFF" w:rsidRPr="00B62597" w:rsidRDefault="00D60FFF" w:rsidP="00D60FFF">
            <w:pPr>
              <w:pStyle w:val="AttendeesList"/>
            </w:pPr>
            <w:r>
              <w:t>October 3, 2016</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D60FFF" w:rsidTr="0044484A">
        <w:tc>
          <w:tcPr>
            <w:tcW w:w="3192" w:type="dxa"/>
            <w:vAlign w:val="center"/>
          </w:tcPr>
          <w:p w:rsidR="00D60FFF" w:rsidRPr="00B62597" w:rsidRDefault="00D60FFF" w:rsidP="00D60FFF">
            <w:pPr>
              <w:pStyle w:val="AttendeesList"/>
            </w:pPr>
            <w:r>
              <w:t>October 21,  2016</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D60FFF" w:rsidTr="0044484A">
        <w:tc>
          <w:tcPr>
            <w:tcW w:w="3192" w:type="dxa"/>
            <w:vAlign w:val="center"/>
          </w:tcPr>
          <w:p w:rsidR="00D60FFF" w:rsidRPr="00B62597" w:rsidRDefault="00D60FFF" w:rsidP="00D60FFF">
            <w:pPr>
              <w:pStyle w:val="AttendeesList"/>
            </w:pPr>
            <w:r>
              <w:t>November 11, 2016</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007AC">
        <w:t>Suzanne Glatz</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5B6845">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712CAA">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39" w:rsidRDefault="00A03439" w:rsidP="00B62597">
      <w:pPr>
        <w:spacing w:after="0" w:line="240" w:lineRule="auto"/>
      </w:pPr>
      <w:r>
        <w:separator/>
      </w:r>
    </w:p>
  </w:endnote>
  <w:endnote w:type="continuationSeparator" w:id="0">
    <w:p w:rsidR="00A03439" w:rsidRDefault="00A0343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06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648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39" w:rsidRDefault="00A03439" w:rsidP="00B62597">
      <w:pPr>
        <w:spacing w:after="0" w:line="240" w:lineRule="auto"/>
      </w:pPr>
      <w:r>
        <w:separator/>
      </w:r>
    </w:p>
  </w:footnote>
  <w:footnote w:type="continuationSeparator" w:id="0">
    <w:p w:rsidR="00A03439" w:rsidRDefault="00A0343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06487">
    <w:pPr>
      <w:rPr>
        <w:sz w:val="16"/>
      </w:rPr>
    </w:pPr>
  </w:p>
  <w:p w:rsidR="003C17E2" w:rsidRDefault="00A0648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3BAB"/>
    <w:rsid w:val="00036009"/>
    <w:rsid w:val="00117DCB"/>
    <w:rsid w:val="001B2242"/>
    <w:rsid w:val="001C0CC0"/>
    <w:rsid w:val="001D3B68"/>
    <w:rsid w:val="002113BD"/>
    <w:rsid w:val="002B2F98"/>
    <w:rsid w:val="00305238"/>
    <w:rsid w:val="00337321"/>
    <w:rsid w:val="00340832"/>
    <w:rsid w:val="003B55E1"/>
    <w:rsid w:val="003D7E5C"/>
    <w:rsid w:val="003E7A73"/>
    <w:rsid w:val="00476E51"/>
    <w:rsid w:val="00491490"/>
    <w:rsid w:val="004969FA"/>
    <w:rsid w:val="00564DEE"/>
    <w:rsid w:val="0057441E"/>
    <w:rsid w:val="00581229"/>
    <w:rsid w:val="005B6845"/>
    <w:rsid w:val="005D6D05"/>
    <w:rsid w:val="005F5462"/>
    <w:rsid w:val="00602967"/>
    <w:rsid w:val="00606F11"/>
    <w:rsid w:val="006C7DBA"/>
    <w:rsid w:val="00712CAA"/>
    <w:rsid w:val="00716A8B"/>
    <w:rsid w:val="00754C6D"/>
    <w:rsid w:val="00755096"/>
    <w:rsid w:val="007676D4"/>
    <w:rsid w:val="007A34A3"/>
    <w:rsid w:val="007D0265"/>
    <w:rsid w:val="007E7CAB"/>
    <w:rsid w:val="00804E36"/>
    <w:rsid w:val="00837B12"/>
    <w:rsid w:val="00841282"/>
    <w:rsid w:val="00882652"/>
    <w:rsid w:val="00917386"/>
    <w:rsid w:val="00942AAC"/>
    <w:rsid w:val="009A5430"/>
    <w:rsid w:val="009C15C4"/>
    <w:rsid w:val="00A007AC"/>
    <w:rsid w:val="00A03439"/>
    <w:rsid w:val="00A05391"/>
    <w:rsid w:val="00A06487"/>
    <w:rsid w:val="00A317A9"/>
    <w:rsid w:val="00AF19A1"/>
    <w:rsid w:val="00B16D95"/>
    <w:rsid w:val="00B20316"/>
    <w:rsid w:val="00B34E3C"/>
    <w:rsid w:val="00B62597"/>
    <w:rsid w:val="00BA6146"/>
    <w:rsid w:val="00BB1715"/>
    <w:rsid w:val="00BB531B"/>
    <w:rsid w:val="00BF331B"/>
    <w:rsid w:val="00C439EC"/>
    <w:rsid w:val="00C72168"/>
    <w:rsid w:val="00CA49B9"/>
    <w:rsid w:val="00CB2C9F"/>
    <w:rsid w:val="00CC1B47"/>
    <w:rsid w:val="00D136EA"/>
    <w:rsid w:val="00D251ED"/>
    <w:rsid w:val="00D60FFF"/>
    <w:rsid w:val="00D95949"/>
    <w:rsid w:val="00DB29E9"/>
    <w:rsid w:val="00DE34CF"/>
    <w:rsid w:val="00EB68B0"/>
    <w:rsid w:val="00F4190F"/>
    <w:rsid w:val="00F55AB3"/>
    <w:rsid w:val="00F55E46"/>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2016-09-15T13:52:00Z</dcterms:created>
  <dcterms:modified xsi:type="dcterms:W3CDTF">2016-09-15T13:52:00Z</dcterms:modified>
</cp:coreProperties>
</file>