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F33305" w:rsidP="00755096">
      <w:pPr>
        <w:pStyle w:val="MeetingDetails"/>
      </w:pPr>
      <w:r>
        <w:t>Planning Committee</w:t>
      </w:r>
    </w:p>
    <w:p w:rsidR="00B62597" w:rsidRPr="00B62597" w:rsidRDefault="00010057" w:rsidP="00755096">
      <w:pPr>
        <w:pStyle w:val="MeetingDetails"/>
      </w:pPr>
      <w:r>
        <w:t>PJM Conference and Training Center</w:t>
      </w:r>
    </w:p>
    <w:p w:rsidR="00B62597" w:rsidRPr="00B62597" w:rsidRDefault="00F33305" w:rsidP="00755096">
      <w:pPr>
        <w:pStyle w:val="MeetingDetails"/>
      </w:pPr>
      <w:r>
        <w:t>September 14</w:t>
      </w:r>
      <w:r w:rsidR="002B2F98">
        <w:t xml:space="preserve">, </w:t>
      </w:r>
      <w:r w:rsidR="00010057">
        <w:t>201</w:t>
      </w:r>
      <w:r w:rsidR="009F53F9">
        <w:t>7</w:t>
      </w:r>
    </w:p>
    <w:p w:rsidR="00B62597" w:rsidRPr="00B62597" w:rsidRDefault="00F33305" w:rsidP="00755096">
      <w:pPr>
        <w:pStyle w:val="MeetingDetails"/>
        <w:rPr>
          <w:sz w:val="28"/>
          <w:u w:val="single"/>
        </w:rPr>
      </w:pPr>
      <w:r>
        <w:t>9:30</w:t>
      </w:r>
      <w:r w:rsidR="002B2F98">
        <w:t xml:space="preserve"> </w:t>
      </w:r>
      <w:r w:rsidR="00010057">
        <w:t>a</w:t>
      </w:r>
      <w:r w:rsidR="002B2F98">
        <w:t xml:space="preserve">.m. – </w:t>
      </w:r>
      <w:r>
        <w:t>12</w:t>
      </w:r>
      <w:r w:rsidR="00010057">
        <w:t>:</w:t>
      </w:r>
      <w:r>
        <w:t>15</w:t>
      </w:r>
      <w:r w:rsidR="00010057">
        <w:t xml:space="preserve">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F33305">
        <w:t>9</w:t>
      </w:r>
      <w:r>
        <w:t>:</w:t>
      </w:r>
      <w:r w:rsidR="00F33305">
        <w:t>3</w:t>
      </w:r>
      <w:r>
        <w:t>0-</w:t>
      </w:r>
      <w:r w:rsidR="00F33305">
        <w:t>9</w:t>
      </w:r>
      <w:r>
        <w:t>:</w:t>
      </w:r>
      <w:r w:rsidR="00F33305">
        <w:t>35</w:t>
      </w:r>
      <w:r w:rsidR="00B62597" w:rsidRPr="00B62597">
        <w:t>)</w:t>
      </w:r>
    </w:p>
    <w:bookmarkEnd w:id="0"/>
    <w:bookmarkEnd w:id="1"/>
    <w:p w:rsidR="00F33305" w:rsidRPr="005744E3" w:rsidRDefault="00F33305" w:rsidP="00F33305">
      <w:pPr>
        <w:pStyle w:val="SecondaryHeading-Numbered"/>
        <w:rPr>
          <w:b w:val="0"/>
        </w:rPr>
      </w:pPr>
      <w:r w:rsidRPr="005744E3">
        <w:rPr>
          <w:b w:val="0"/>
        </w:rPr>
        <w:t>Welcome, announcements and review of the Anti-trust, Code of Conduct, and Media Participation Guidelines. - Mr. Paul McGlynn</w:t>
      </w:r>
    </w:p>
    <w:p w:rsidR="00F33305" w:rsidRPr="005744E3" w:rsidRDefault="00F33305" w:rsidP="00F33305">
      <w:pPr>
        <w:pStyle w:val="SecondaryHeading-Numbered"/>
        <w:rPr>
          <w:b w:val="0"/>
        </w:rPr>
      </w:pPr>
      <w:r w:rsidRPr="005744E3">
        <w:rPr>
          <w:b w:val="0"/>
        </w:rPr>
        <w:t>Approve draft minutes from the August 10th, 2017 Planning Committee (PC) meeting.</w:t>
      </w:r>
    </w:p>
    <w:p w:rsidR="001D3B68" w:rsidRPr="00DB29E9" w:rsidRDefault="00F33305" w:rsidP="001D3B68">
      <w:pPr>
        <w:pStyle w:val="PrimaryHeading"/>
      </w:pPr>
      <w:r>
        <w:t xml:space="preserve">Endorsements (9:35 – </w:t>
      </w:r>
      <w:r w:rsidR="00696D46">
        <w:t>9:50</w:t>
      </w:r>
      <w:r>
        <w:t>)</w:t>
      </w:r>
    </w:p>
    <w:p w:rsidR="00F33305" w:rsidRPr="008E6F11" w:rsidRDefault="00F33305" w:rsidP="00F33305">
      <w:pPr>
        <w:pStyle w:val="SecondaryHeading-Numbered"/>
        <w:rPr>
          <w:b w:val="0"/>
        </w:rPr>
      </w:pPr>
      <w:r w:rsidRPr="008E6F11">
        <w:t xml:space="preserve">PJM Manual 14A </w:t>
      </w:r>
      <w:r w:rsidRPr="008E6F11">
        <w:br/>
      </w:r>
      <w:r w:rsidRPr="008E6F11">
        <w:br/>
      </w:r>
      <w:r w:rsidRPr="008E6F11">
        <w:rPr>
          <w:b w:val="0"/>
        </w:rPr>
        <w:t xml:space="preserve">Mr. Joe Hay, PJM, will present proposed updates to Manual 14A (Generation and Transmission Interconnection Process).  These updates were identified as part of the biennial review of the manual.  </w:t>
      </w:r>
      <w:r w:rsidRPr="008E6F11">
        <w:t>The committee will be asked to endorse these updates to Manual 14A.</w:t>
      </w:r>
    </w:p>
    <w:p w:rsidR="00F33305" w:rsidRDefault="00696D46" w:rsidP="00F33305">
      <w:pPr>
        <w:pStyle w:val="PrimaryHeading"/>
      </w:pPr>
      <w:r>
        <w:t>First Readings (9:50</w:t>
      </w:r>
      <w:r w:rsidR="00F33305">
        <w:t xml:space="preserve"> – 10:</w:t>
      </w:r>
      <w:r w:rsidR="009B747C">
        <w:t>30</w:t>
      </w:r>
      <w:r w:rsidR="00F33305">
        <w:t>)</w:t>
      </w:r>
    </w:p>
    <w:p w:rsidR="00696D46" w:rsidRPr="008E6F11" w:rsidRDefault="00696D46" w:rsidP="00696D46">
      <w:pPr>
        <w:pStyle w:val="SecondaryHeading-Numbered"/>
        <w:rPr>
          <w:b w:val="0"/>
        </w:rPr>
      </w:pPr>
      <w:r w:rsidRPr="008E6F11">
        <w:t>2017 Installed Reserve Margin Study Results</w:t>
      </w:r>
      <w:r w:rsidRPr="008E6F11">
        <w:br/>
      </w:r>
      <w:r w:rsidRPr="008E6F11">
        <w:br/>
      </w:r>
      <w:r w:rsidR="00117EE9" w:rsidRPr="008E6F11">
        <w:rPr>
          <w:b w:val="0"/>
        </w:rPr>
        <w:t>Mr. Tom Falin</w:t>
      </w:r>
      <w:r w:rsidRPr="008E6F11">
        <w:rPr>
          <w:b w:val="0"/>
        </w:rPr>
        <w:t xml:space="preserve">, PJM, will review the 2017 Installed Reserve Margin (IRM) study results.  The committee will be asked to endorse the study results at its next meeting. </w:t>
      </w:r>
    </w:p>
    <w:p w:rsidR="00696D46" w:rsidRPr="008E6F11" w:rsidRDefault="00696D46" w:rsidP="00696D46">
      <w:pPr>
        <w:pStyle w:val="SecondaryHeading-Numbered"/>
        <w:rPr>
          <w:b w:val="0"/>
        </w:rPr>
      </w:pPr>
      <w:r w:rsidRPr="008E6F11">
        <w:t>PJM Manual 14B</w:t>
      </w:r>
      <w:r w:rsidRPr="008E6F11">
        <w:br/>
      </w:r>
      <w:r w:rsidRPr="008E6F11">
        <w:br/>
      </w:r>
      <w:r w:rsidRPr="008E6F11">
        <w:rPr>
          <w:b w:val="0"/>
        </w:rPr>
        <w:t xml:space="preserve">Mr. Mike Herman, PJM, will present proposed updates to Manual 14B (Regional Transmission Planning Process).  These updates will add additional information related to the contingency definitions.  The committee will be asked to endorse the changes to Manual 14B at its next meeting. </w:t>
      </w:r>
    </w:p>
    <w:p w:rsidR="00804A80" w:rsidRPr="008E6F11" w:rsidRDefault="00804A80" w:rsidP="00696D46">
      <w:pPr>
        <w:pStyle w:val="SecondaryHeading-Numbered"/>
        <w:rPr>
          <w:b w:val="0"/>
        </w:rPr>
      </w:pPr>
      <w:r w:rsidRPr="008E6F11">
        <w:t>PJM Manual 19</w:t>
      </w:r>
      <w:bookmarkStart w:id="2" w:name="_GoBack"/>
      <w:bookmarkEnd w:id="2"/>
      <w:r w:rsidRPr="008E6F11">
        <w:br/>
      </w:r>
      <w:r w:rsidRPr="008E6F11">
        <w:rPr>
          <w:b w:val="0"/>
        </w:rPr>
        <w:br/>
        <w:t>Mr. John Reynolds, PJM, will present</w:t>
      </w:r>
      <w:r w:rsidR="00933C03" w:rsidRPr="008E6F11">
        <w:rPr>
          <w:b w:val="0"/>
        </w:rPr>
        <w:t xml:space="preserve"> proposed updates to Manual 19 (Load Forecasting and Analysis).  These updates will clarify when load drop estimates are produced and the required periodic review of the Manual.  The committee will be asked to endorse the study results at its next meeting.</w:t>
      </w:r>
    </w:p>
    <w:p w:rsidR="00F33305" w:rsidRDefault="00F33305" w:rsidP="00F33305">
      <w:pPr>
        <w:pStyle w:val="PrimaryHeading"/>
      </w:pPr>
      <w:r>
        <w:t>Informational Updates (10:</w:t>
      </w:r>
      <w:r w:rsidR="009B747C">
        <w:t>3</w:t>
      </w:r>
      <w:r w:rsidR="00696D46">
        <w:t>0</w:t>
      </w:r>
      <w:r>
        <w:t xml:space="preserve"> – 12:15)</w:t>
      </w:r>
    </w:p>
    <w:p w:rsidR="00F33305" w:rsidRPr="00081369" w:rsidRDefault="00F33305" w:rsidP="00F33305">
      <w:pPr>
        <w:pStyle w:val="SecondaryHeading-Numbered"/>
        <w:rPr>
          <w:b w:val="0"/>
        </w:rPr>
      </w:pPr>
      <w:r w:rsidRPr="00081369">
        <w:t>Light Load Analysis</w:t>
      </w:r>
      <w:r w:rsidRPr="00081369">
        <w:br/>
      </w:r>
      <w:r w:rsidRPr="00081369">
        <w:br/>
      </w:r>
      <w:r w:rsidRPr="00081369">
        <w:rPr>
          <w:b w:val="0"/>
        </w:rPr>
        <w:t xml:space="preserve">Mr. Mark Sims, PJM, will review the proposed approach to update the Light Load Reliability Test procedure parameters.   </w:t>
      </w:r>
    </w:p>
    <w:p w:rsidR="00F33305" w:rsidRPr="00081369" w:rsidRDefault="00F33305" w:rsidP="00F33305">
      <w:pPr>
        <w:pStyle w:val="SecondaryHeading-Numbered"/>
        <w:rPr>
          <w:b w:val="0"/>
        </w:rPr>
      </w:pPr>
      <w:r w:rsidRPr="00081369">
        <w:lastRenderedPageBreak/>
        <w:t xml:space="preserve">Grid Resilience in System Planning </w:t>
      </w:r>
      <w:r w:rsidRPr="00081369">
        <w:br/>
      </w:r>
      <w:r w:rsidRPr="00081369">
        <w:br/>
      </w:r>
      <w:r w:rsidRPr="00081369">
        <w:rPr>
          <w:b w:val="0"/>
        </w:rPr>
        <w:t xml:space="preserve">Mr. Sims, PJM, will discuss grid resilience in Transmission Planning as well as next steps. </w:t>
      </w:r>
    </w:p>
    <w:p w:rsidR="00F33305" w:rsidRPr="00081369" w:rsidRDefault="00F33305" w:rsidP="00F33305">
      <w:pPr>
        <w:pStyle w:val="SecondaryHeading-Numbered"/>
        <w:rPr>
          <w:b w:val="0"/>
        </w:rPr>
      </w:pPr>
      <w:r w:rsidRPr="00081369">
        <w:t>RTEP 2018 Schedule Update</w:t>
      </w:r>
      <w:r w:rsidRPr="00081369">
        <w:br/>
      </w:r>
      <w:r w:rsidRPr="00081369">
        <w:br/>
      </w:r>
      <w:r w:rsidRPr="00081369">
        <w:rPr>
          <w:b w:val="0"/>
        </w:rPr>
        <w:t xml:space="preserve">Mr. </w:t>
      </w:r>
      <w:r w:rsidR="00A70316" w:rsidRPr="00081369">
        <w:rPr>
          <w:b w:val="0"/>
        </w:rPr>
        <w:t>Alex Worcester</w:t>
      </w:r>
      <w:r w:rsidRPr="00081369">
        <w:rPr>
          <w:b w:val="0"/>
        </w:rPr>
        <w:t xml:space="preserve">, PJM, will provide an update regarding the RTEP 2018 Schedule. </w:t>
      </w:r>
    </w:p>
    <w:p w:rsidR="00F33305" w:rsidRPr="00081369" w:rsidRDefault="00F33305" w:rsidP="00F33305">
      <w:pPr>
        <w:pStyle w:val="SecondaryHeading-Numbered"/>
        <w:rPr>
          <w:b w:val="0"/>
        </w:rPr>
      </w:pPr>
      <w:r w:rsidRPr="00081369">
        <w:t>Preliminary 2018 Project Budget</w:t>
      </w:r>
      <w:r w:rsidRPr="00081369">
        <w:br/>
      </w:r>
      <w:r w:rsidRPr="00081369">
        <w:br/>
      </w:r>
      <w:r w:rsidRPr="00081369">
        <w:rPr>
          <w:b w:val="0"/>
        </w:rPr>
        <w:t>Mr. Jim Snow, PJM, will review the Preliminary 2018 Project Budget.</w:t>
      </w:r>
    </w:p>
    <w:p w:rsidR="00F33305" w:rsidRPr="00081369" w:rsidRDefault="00F33305" w:rsidP="00F33305">
      <w:pPr>
        <w:pStyle w:val="SecondaryHeading-Numbered"/>
        <w:rPr>
          <w:b w:val="0"/>
        </w:rPr>
      </w:pPr>
      <w:r w:rsidRPr="00081369">
        <w:t>NERC and Regional Coordination Update</w:t>
      </w:r>
      <w:r w:rsidRPr="00081369">
        <w:br/>
      </w:r>
      <w:r w:rsidRPr="00081369">
        <w:br/>
      </w:r>
      <w:r w:rsidRPr="00081369">
        <w:rPr>
          <w:b w:val="0"/>
        </w:rPr>
        <w:t>Mr. Preston Walker, PJM, will provide an update on the activities, issues and items of interest at NERC, SERC, and RFC.</w:t>
      </w:r>
    </w:p>
    <w:p w:rsidR="00F33305" w:rsidRPr="00081369" w:rsidRDefault="00F33305" w:rsidP="00F33305">
      <w:pPr>
        <w:pStyle w:val="SecondaryHeading-Numbered"/>
        <w:rPr>
          <w:b w:val="0"/>
        </w:rPr>
      </w:pPr>
      <w:r w:rsidRPr="00081369">
        <w:t>Project 2015-10 Single Points of Failure</w:t>
      </w:r>
      <w:r w:rsidRPr="00081369">
        <w:br/>
      </w:r>
      <w:r w:rsidRPr="00081369">
        <w:br/>
      </w:r>
      <w:r w:rsidRPr="00081369">
        <w:rPr>
          <w:b w:val="0"/>
        </w:rPr>
        <w:t>Mr. Bill Harm, PJM, will provide information regarding proposed changes to the TPL-001 standard that address FERC orders 754 and 786.</w:t>
      </w:r>
    </w:p>
    <w:p w:rsidR="00B40750" w:rsidRPr="00081369" w:rsidRDefault="00B40750" w:rsidP="00F33305">
      <w:pPr>
        <w:pStyle w:val="SecondaryHeading-Numbered"/>
        <w:rPr>
          <w:b w:val="0"/>
        </w:rPr>
      </w:pPr>
      <w:r w:rsidRPr="00081369">
        <w:t>Retirement of Yards Creek Special Protection Scheme</w:t>
      </w:r>
      <w:r w:rsidRPr="00081369">
        <w:br/>
      </w:r>
      <w:r w:rsidRPr="00081369">
        <w:br/>
      </w:r>
      <w:r w:rsidRPr="00081369">
        <w:rPr>
          <w:b w:val="0"/>
        </w:rPr>
        <w:t xml:space="preserve">Mr. Evan </w:t>
      </w:r>
      <w:proofErr w:type="spellStart"/>
      <w:r w:rsidRPr="00081369">
        <w:rPr>
          <w:b w:val="0"/>
        </w:rPr>
        <w:t>Ferell</w:t>
      </w:r>
      <w:proofErr w:type="spellEnd"/>
      <w:r w:rsidRPr="00081369">
        <w:rPr>
          <w:b w:val="0"/>
        </w:rPr>
        <w:t>, FirstEnergy, will present information related to the retirement of the Yards Creek Special Protection Scheme.</w:t>
      </w:r>
    </w:p>
    <w:p w:rsidR="00504B8D" w:rsidRPr="00081369" w:rsidRDefault="00504B8D" w:rsidP="00504B8D">
      <w:pPr>
        <w:pStyle w:val="SecondaryHeading-Numbered"/>
        <w:rPr>
          <w:b w:val="0"/>
        </w:rPr>
      </w:pPr>
      <w:r w:rsidRPr="00081369">
        <w:t>Retirement of Aurora Energy Center Remedial Action Scheme</w:t>
      </w:r>
      <w:r w:rsidRPr="00081369">
        <w:br/>
      </w:r>
      <w:r w:rsidRPr="00081369">
        <w:rPr>
          <w:b w:val="0"/>
        </w:rPr>
        <w:br/>
        <w:t>Mr. Alan Engelmann, ComEd, will present information related to the retirement of the Aurora Energy Center Remedial Action Scheme.</w:t>
      </w:r>
    </w:p>
    <w:p w:rsidR="00696D46" w:rsidRPr="00081369" w:rsidRDefault="0050692C" w:rsidP="00F33305">
      <w:pPr>
        <w:pStyle w:val="SecondaryHeading-Numbered"/>
        <w:rPr>
          <w:b w:val="0"/>
        </w:rPr>
      </w:pPr>
      <w:r w:rsidRPr="00081369">
        <w:t>Planning Community</w:t>
      </w:r>
      <w:r w:rsidR="00696D46" w:rsidRPr="00081369">
        <w:rPr>
          <w:b w:val="0"/>
          <w:color w:val="FF0000"/>
        </w:rPr>
        <w:br/>
      </w:r>
      <w:r w:rsidR="00696D46" w:rsidRPr="00081369">
        <w:rPr>
          <w:b w:val="0"/>
        </w:rPr>
        <w:br/>
        <w:t xml:space="preserve">Mr. Mike Herman –PJM, will provide a demo of the PJM Planning Community which is live as of today.  Members are encouraged to work with PJM staff to establish a log-in to the community during the lunch break today. </w:t>
      </w:r>
    </w:p>
    <w:p w:rsidR="001D3B68" w:rsidRDefault="00F33305" w:rsidP="001D3B68">
      <w:pPr>
        <w:pStyle w:val="PrimaryHeading"/>
      </w:pPr>
      <w:r>
        <w:t>Informational Updates</w:t>
      </w:r>
    </w:p>
    <w:p w:rsidR="00F33305" w:rsidRPr="00081369" w:rsidRDefault="00F33305" w:rsidP="00F33305">
      <w:pPr>
        <w:pStyle w:val="SecondaryHeading-Numbered"/>
        <w:numPr>
          <w:ilvl w:val="0"/>
          <w:numId w:val="0"/>
        </w:numPr>
        <w:rPr>
          <w:b w:val="0"/>
        </w:rPr>
      </w:pPr>
      <w:r w:rsidRPr="00081369">
        <w:rPr>
          <w:b w:val="0"/>
          <w:u w:val="single"/>
        </w:rPr>
        <w:t>Designated Entity Design Standards Task Force (DEDSTF) Update</w:t>
      </w:r>
      <w:r w:rsidRPr="00081369">
        <w:rPr>
          <w:b w:val="0"/>
          <w:color w:val="FF0000"/>
        </w:rPr>
        <w:br/>
      </w:r>
      <w:r w:rsidRPr="00081369">
        <w:rPr>
          <w:b w:val="0"/>
        </w:rPr>
        <w:br/>
      </w:r>
      <w:r w:rsidR="00276914" w:rsidRPr="00081369">
        <w:rPr>
          <w:b w:val="0"/>
        </w:rPr>
        <w:t>The DEDSTF continues with monthly meetings to finalize the Underground and HVDC sections within the Lines section of the DEDSTF Requirements document. At the 9/7/2017 meeting the DEDSTF had a subject matter expert lead us through discussions on design and requirements of HVDC facilities. We expect to conclude Underground discussions at the 9/21/2017 meeting and bring these updated sections back to the planning committee for endorsement in 2017 Q4.</w:t>
      </w:r>
    </w:p>
    <w:p w:rsidR="00B62597" w:rsidRPr="001B2242" w:rsidRDefault="00F33305" w:rsidP="00F33305">
      <w:pPr>
        <w:pStyle w:val="SecondaryHeading-Numbered"/>
        <w:numPr>
          <w:ilvl w:val="0"/>
          <w:numId w:val="0"/>
        </w:numPr>
      </w:pPr>
      <w:r w:rsidRPr="00081369">
        <w:rPr>
          <w:b w:val="0"/>
          <w:u w:val="single"/>
        </w:rPr>
        <w:lastRenderedPageBreak/>
        <w:t>Order 1000 Projects and Cost Capping/Cost Commitment Special PC Meeting</w:t>
      </w:r>
      <w:r w:rsidRPr="00081369">
        <w:rPr>
          <w:b w:val="0"/>
          <w:color w:val="FF0000"/>
        </w:rPr>
        <w:br/>
      </w:r>
      <w:r w:rsidRPr="00081369">
        <w:rPr>
          <w:b w:val="0"/>
        </w:rPr>
        <w:br/>
      </w:r>
      <w:proofErr w:type="gramStart"/>
      <w:r w:rsidR="00933C03" w:rsidRPr="00081369">
        <w:rPr>
          <w:b w:val="0"/>
        </w:rPr>
        <w:t>On</w:t>
      </w:r>
      <w:proofErr w:type="gramEnd"/>
      <w:r w:rsidR="00933C03" w:rsidRPr="00081369">
        <w:rPr>
          <w:b w:val="0"/>
        </w:rPr>
        <w:t xml:space="preserve"> August 21, PJM conducted its third Special PC meeting on Cost Capping/Cost Commitment. The topic of the meeting was focused on the development of draft principles. Additional information and stakeholder comments regarding the principles are posted on the PC page of www.pjm.com. Draft documents that incorporate the principles into PJM documents will be posted by Sept 18 for review and comment. The next special PC meeting on cost commitment is scheduled for October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606F11" w:rsidP="00BB531B">
            <w:pPr>
              <w:pStyle w:val="PrimaryHeading"/>
            </w:pPr>
            <w:r>
              <w:t>Future Meeting Dates</w:t>
            </w:r>
          </w:p>
        </w:tc>
      </w:tr>
    </w:tbl>
    <w:tbl>
      <w:tblPr>
        <w:tblW w:w="11925" w:type="dxa"/>
        <w:tblInd w:w="-612" w:type="dxa"/>
        <w:tblLook w:val="04A0" w:firstRow="1" w:lastRow="0" w:firstColumn="1" w:lastColumn="0" w:noHBand="0" w:noVBand="1"/>
      </w:tblPr>
      <w:tblGrid>
        <w:gridCol w:w="1440"/>
        <w:gridCol w:w="810"/>
        <w:gridCol w:w="5580"/>
        <w:gridCol w:w="4095"/>
      </w:tblGrid>
      <w:tr w:rsidR="00F33305" w:rsidRPr="000E20F4" w:rsidTr="00A23B0C">
        <w:trPr>
          <w:trHeight w:val="144"/>
        </w:trPr>
        <w:tc>
          <w:tcPr>
            <w:tcW w:w="1440" w:type="dxa"/>
            <w:tcBorders>
              <w:top w:val="nil"/>
              <w:left w:val="nil"/>
              <w:bottom w:val="nil"/>
              <w:right w:val="nil"/>
            </w:tcBorders>
            <w:shd w:val="clear" w:color="auto" w:fill="auto"/>
            <w:vAlign w:val="center"/>
          </w:tcPr>
          <w:p w:rsidR="00F33305" w:rsidRDefault="00F33305" w:rsidP="00A23B0C">
            <w:pPr>
              <w:spacing w:after="0" w:line="240" w:lineRule="auto"/>
              <w:rPr>
                <w:rFonts w:ascii="Arial Narrow" w:eastAsia="Times New Roman" w:hAnsi="Arial Narrow"/>
                <w:color w:val="000000"/>
                <w:sz w:val="16"/>
                <w:szCs w:val="16"/>
              </w:rPr>
            </w:pPr>
            <w:r>
              <w:rPr>
                <w:rFonts w:ascii="Arial Narrow" w:eastAsia="Times New Roman" w:hAnsi="Arial Narrow"/>
                <w:color w:val="000000"/>
                <w:sz w:val="16"/>
                <w:szCs w:val="16"/>
              </w:rPr>
              <w:t>September 22, 2017</w:t>
            </w:r>
          </w:p>
        </w:tc>
        <w:tc>
          <w:tcPr>
            <w:tcW w:w="810" w:type="dxa"/>
            <w:tcBorders>
              <w:top w:val="nil"/>
              <w:left w:val="nil"/>
              <w:bottom w:val="nil"/>
              <w:right w:val="nil"/>
            </w:tcBorders>
            <w:shd w:val="clear" w:color="auto" w:fill="auto"/>
            <w:vAlign w:val="center"/>
          </w:tcPr>
          <w:p w:rsidR="00F33305" w:rsidRDefault="00F33305" w:rsidP="00A23B0C">
            <w:pPr>
              <w:spacing w:after="0" w:line="240" w:lineRule="auto"/>
              <w:jc w:val="center"/>
              <w:rPr>
                <w:rFonts w:ascii="Arial Narrow" w:eastAsia="Times New Roman" w:hAnsi="Arial Narrow"/>
                <w:color w:val="000000"/>
                <w:sz w:val="16"/>
                <w:szCs w:val="16"/>
              </w:rPr>
            </w:pPr>
            <w:r>
              <w:rPr>
                <w:rFonts w:ascii="Arial Narrow" w:eastAsia="Times New Roman" w:hAnsi="Arial Narrow"/>
                <w:color w:val="000000"/>
                <w:sz w:val="16"/>
                <w:szCs w:val="16"/>
              </w:rPr>
              <w:t>2:00 p.m.</w:t>
            </w:r>
          </w:p>
        </w:tc>
        <w:tc>
          <w:tcPr>
            <w:tcW w:w="5580" w:type="dxa"/>
            <w:tcBorders>
              <w:top w:val="nil"/>
              <w:left w:val="nil"/>
              <w:bottom w:val="nil"/>
              <w:right w:val="nil"/>
            </w:tcBorders>
            <w:shd w:val="clear" w:color="auto" w:fill="auto"/>
            <w:vAlign w:val="center"/>
          </w:tcPr>
          <w:p w:rsidR="00F33305" w:rsidRDefault="00F33305" w:rsidP="00A23B0C">
            <w:pPr>
              <w:spacing w:after="0" w:line="240" w:lineRule="auto"/>
              <w:rPr>
                <w:rFonts w:ascii="Arial Narrow" w:eastAsia="Times New Roman" w:hAnsi="Arial Narrow"/>
                <w:color w:val="000000"/>
                <w:sz w:val="16"/>
                <w:szCs w:val="16"/>
              </w:rPr>
            </w:pPr>
            <w:r>
              <w:rPr>
                <w:rFonts w:ascii="Arial Narrow" w:eastAsia="Times New Roman" w:hAnsi="Arial Narrow"/>
                <w:color w:val="000000"/>
                <w:sz w:val="16"/>
                <w:szCs w:val="16"/>
              </w:rPr>
              <w:t xml:space="preserve">Special PC: </w:t>
            </w:r>
            <w:r w:rsidRPr="00650A94">
              <w:rPr>
                <w:rFonts w:ascii="Arial Narrow" w:eastAsia="Times New Roman" w:hAnsi="Arial Narrow"/>
                <w:color w:val="000000"/>
                <w:sz w:val="16"/>
                <w:szCs w:val="16"/>
              </w:rPr>
              <w:t>New Service Request Study Methods</w:t>
            </w:r>
          </w:p>
        </w:tc>
        <w:tc>
          <w:tcPr>
            <w:tcW w:w="4095" w:type="dxa"/>
            <w:tcBorders>
              <w:top w:val="nil"/>
              <w:left w:val="nil"/>
              <w:bottom w:val="nil"/>
              <w:right w:val="nil"/>
            </w:tcBorders>
            <w:shd w:val="clear" w:color="auto" w:fill="auto"/>
            <w:vAlign w:val="center"/>
          </w:tcPr>
          <w:p w:rsidR="00F33305" w:rsidRPr="000E20F4" w:rsidRDefault="00F33305" w:rsidP="00A23B0C">
            <w:pPr>
              <w:spacing w:after="0" w:line="240" w:lineRule="auto"/>
              <w:rPr>
                <w:rFonts w:ascii="Arial Narrow" w:eastAsia="Times New Roman" w:hAnsi="Arial Narrow" w:cs="Arial"/>
                <w:color w:val="000000"/>
                <w:sz w:val="16"/>
                <w:szCs w:val="16"/>
              </w:rPr>
            </w:pPr>
            <w:r>
              <w:rPr>
                <w:rFonts w:ascii="Arial Narrow" w:eastAsia="Times New Roman" w:hAnsi="Arial Narrow" w:cs="Arial"/>
                <w:color w:val="000000"/>
                <w:sz w:val="16"/>
                <w:szCs w:val="16"/>
              </w:rPr>
              <w:t>Teleconference Only</w:t>
            </w:r>
          </w:p>
        </w:tc>
      </w:tr>
      <w:tr w:rsidR="00F33305" w:rsidRPr="000E20F4" w:rsidTr="00A23B0C">
        <w:trPr>
          <w:trHeight w:val="144"/>
        </w:trPr>
        <w:tc>
          <w:tcPr>
            <w:tcW w:w="1440" w:type="dxa"/>
            <w:tcBorders>
              <w:top w:val="nil"/>
              <w:left w:val="nil"/>
              <w:bottom w:val="nil"/>
              <w:right w:val="nil"/>
            </w:tcBorders>
            <w:shd w:val="clear" w:color="auto" w:fill="auto"/>
            <w:vAlign w:val="center"/>
          </w:tcPr>
          <w:p w:rsidR="00F33305" w:rsidRPr="000E20F4" w:rsidRDefault="00F33305" w:rsidP="00A23B0C">
            <w:pPr>
              <w:spacing w:after="0" w:line="240" w:lineRule="auto"/>
              <w:rPr>
                <w:rFonts w:ascii="Arial Narrow" w:eastAsia="Times New Roman" w:hAnsi="Arial Narrow"/>
                <w:color w:val="000000"/>
                <w:sz w:val="16"/>
                <w:szCs w:val="16"/>
              </w:rPr>
            </w:pPr>
            <w:r>
              <w:rPr>
                <w:rFonts w:ascii="Arial Narrow" w:eastAsia="Times New Roman" w:hAnsi="Arial Narrow"/>
                <w:color w:val="000000"/>
                <w:sz w:val="16"/>
                <w:szCs w:val="16"/>
              </w:rPr>
              <w:t>October 9</w:t>
            </w:r>
            <w:r w:rsidRPr="000E20F4">
              <w:rPr>
                <w:rFonts w:ascii="Arial Narrow" w:eastAsia="Times New Roman" w:hAnsi="Arial Narrow"/>
                <w:color w:val="000000"/>
                <w:sz w:val="16"/>
                <w:szCs w:val="16"/>
              </w:rPr>
              <w:t>, 2017</w:t>
            </w:r>
          </w:p>
        </w:tc>
        <w:tc>
          <w:tcPr>
            <w:tcW w:w="810" w:type="dxa"/>
            <w:tcBorders>
              <w:top w:val="nil"/>
              <w:left w:val="nil"/>
              <w:bottom w:val="nil"/>
              <w:right w:val="nil"/>
            </w:tcBorders>
            <w:shd w:val="clear" w:color="auto" w:fill="auto"/>
            <w:vAlign w:val="center"/>
          </w:tcPr>
          <w:p w:rsidR="00F33305" w:rsidRPr="000E20F4" w:rsidRDefault="00F33305" w:rsidP="00A23B0C">
            <w:pPr>
              <w:spacing w:after="0" w:line="240" w:lineRule="auto"/>
              <w:jc w:val="center"/>
              <w:rPr>
                <w:rFonts w:ascii="Arial Narrow" w:eastAsia="Times New Roman" w:hAnsi="Arial Narrow"/>
                <w:color w:val="000000"/>
                <w:sz w:val="16"/>
                <w:szCs w:val="16"/>
              </w:rPr>
            </w:pPr>
            <w:r>
              <w:rPr>
                <w:rFonts w:ascii="Arial Narrow" w:eastAsia="Times New Roman" w:hAnsi="Arial Narrow"/>
                <w:color w:val="000000"/>
                <w:sz w:val="16"/>
                <w:szCs w:val="16"/>
              </w:rPr>
              <w:t>9:30  a.m</w:t>
            </w:r>
            <w:r w:rsidRPr="000E20F4">
              <w:rPr>
                <w:rFonts w:ascii="Arial Narrow" w:eastAsia="Times New Roman" w:hAnsi="Arial Narrow"/>
                <w:color w:val="000000"/>
                <w:sz w:val="16"/>
                <w:szCs w:val="16"/>
              </w:rPr>
              <w:t>.</w:t>
            </w:r>
          </w:p>
        </w:tc>
        <w:tc>
          <w:tcPr>
            <w:tcW w:w="5580" w:type="dxa"/>
            <w:tcBorders>
              <w:top w:val="nil"/>
              <w:left w:val="nil"/>
              <w:bottom w:val="nil"/>
              <w:right w:val="nil"/>
            </w:tcBorders>
            <w:shd w:val="clear" w:color="auto" w:fill="auto"/>
            <w:vAlign w:val="center"/>
          </w:tcPr>
          <w:p w:rsidR="00F33305" w:rsidRPr="000E20F4" w:rsidRDefault="00F33305" w:rsidP="00A23B0C">
            <w:pPr>
              <w:spacing w:after="0" w:line="240" w:lineRule="auto"/>
              <w:rPr>
                <w:rFonts w:ascii="Arial Narrow" w:eastAsia="Times New Roman" w:hAnsi="Arial Narrow"/>
                <w:color w:val="000000"/>
                <w:sz w:val="16"/>
                <w:szCs w:val="16"/>
              </w:rPr>
            </w:pPr>
            <w:r>
              <w:rPr>
                <w:rFonts w:ascii="Arial Narrow" w:eastAsia="Times New Roman" w:hAnsi="Arial Narrow"/>
                <w:color w:val="000000"/>
                <w:sz w:val="16"/>
                <w:szCs w:val="16"/>
              </w:rPr>
              <w:t>Special PC: Consideration of Cost Cap/Containment Provisions for Competitive Proposals</w:t>
            </w:r>
          </w:p>
        </w:tc>
        <w:tc>
          <w:tcPr>
            <w:tcW w:w="4095" w:type="dxa"/>
            <w:tcBorders>
              <w:top w:val="nil"/>
              <w:left w:val="nil"/>
              <w:bottom w:val="nil"/>
              <w:right w:val="nil"/>
            </w:tcBorders>
            <w:shd w:val="clear" w:color="auto" w:fill="auto"/>
            <w:vAlign w:val="center"/>
          </w:tcPr>
          <w:p w:rsidR="00F33305" w:rsidRPr="000E20F4" w:rsidRDefault="00F33305" w:rsidP="00A23B0C">
            <w:pPr>
              <w:spacing w:after="0" w:line="240" w:lineRule="auto"/>
              <w:rPr>
                <w:rFonts w:ascii="Arial Narrow" w:eastAsia="Times New Roman" w:hAnsi="Arial Narrow"/>
                <w:color w:val="000000"/>
                <w:sz w:val="16"/>
                <w:szCs w:val="16"/>
              </w:rPr>
            </w:pPr>
            <w:r w:rsidRPr="000E20F4">
              <w:rPr>
                <w:rFonts w:ascii="Arial Narrow" w:eastAsia="Times New Roman" w:hAnsi="Arial Narrow" w:cs="Arial"/>
                <w:color w:val="000000"/>
                <w:sz w:val="16"/>
                <w:szCs w:val="16"/>
              </w:rPr>
              <w:t>PJM Conference and Training Center, Audubon, PA</w:t>
            </w:r>
          </w:p>
        </w:tc>
      </w:tr>
      <w:tr w:rsidR="00F33305" w:rsidRPr="000E20F4" w:rsidTr="00A23B0C">
        <w:trPr>
          <w:trHeight w:val="144"/>
        </w:trPr>
        <w:tc>
          <w:tcPr>
            <w:tcW w:w="1440" w:type="dxa"/>
            <w:tcBorders>
              <w:top w:val="nil"/>
              <w:left w:val="nil"/>
              <w:bottom w:val="nil"/>
              <w:right w:val="nil"/>
            </w:tcBorders>
            <w:shd w:val="clear" w:color="auto" w:fill="auto"/>
            <w:vAlign w:val="center"/>
            <w:hideMark/>
          </w:tcPr>
          <w:p w:rsidR="00F33305" w:rsidRPr="000E20F4" w:rsidRDefault="00F33305" w:rsidP="00A23B0C">
            <w:pPr>
              <w:spacing w:after="0" w:line="240" w:lineRule="auto"/>
              <w:rPr>
                <w:rFonts w:ascii="Arial Narrow" w:eastAsia="Times New Roman" w:hAnsi="Arial Narrow"/>
                <w:color w:val="000000"/>
                <w:sz w:val="16"/>
                <w:szCs w:val="16"/>
              </w:rPr>
            </w:pPr>
            <w:r w:rsidRPr="000E20F4">
              <w:rPr>
                <w:rFonts w:ascii="Arial Narrow" w:eastAsia="Times New Roman" w:hAnsi="Arial Narrow"/>
                <w:color w:val="000000"/>
                <w:sz w:val="16"/>
                <w:szCs w:val="16"/>
              </w:rPr>
              <w:t>October 12, 2017</w:t>
            </w:r>
          </w:p>
        </w:tc>
        <w:tc>
          <w:tcPr>
            <w:tcW w:w="810" w:type="dxa"/>
            <w:tcBorders>
              <w:top w:val="nil"/>
              <w:left w:val="nil"/>
              <w:bottom w:val="nil"/>
              <w:right w:val="nil"/>
            </w:tcBorders>
            <w:shd w:val="clear" w:color="auto" w:fill="auto"/>
            <w:vAlign w:val="center"/>
            <w:hideMark/>
          </w:tcPr>
          <w:p w:rsidR="00F33305" w:rsidRPr="000E20F4" w:rsidRDefault="00F33305" w:rsidP="00A23B0C">
            <w:pPr>
              <w:spacing w:after="0" w:line="240" w:lineRule="auto"/>
              <w:jc w:val="center"/>
              <w:rPr>
                <w:rFonts w:ascii="Arial Narrow" w:eastAsia="Times New Roman" w:hAnsi="Arial Narrow"/>
                <w:color w:val="000000"/>
                <w:sz w:val="16"/>
                <w:szCs w:val="16"/>
              </w:rPr>
            </w:pPr>
            <w:r w:rsidRPr="000E20F4">
              <w:rPr>
                <w:rFonts w:ascii="Arial Narrow" w:eastAsia="Times New Roman" w:hAnsi="Arial Narrow"/>
                <w:color w:val="000000"/>
                <w:sz w:val="16"/>
                <w:szCs w:val="16"/>
              </w:rPr>
              <w:t>9:30 a.m.</w:t>
            </w:r>
          </w:p>
        </w:tc>
        <w:tc>
          <w:tcPr>
            <w:tcW w:w="5580" w:type="dxa"/>
            <w:tcBorders>
              <w:top w:val="nil"/>
              <w:left w:val="nil"/>
              <w:bottom w:val="nil"/>
              <w:right w:val="nil"/>
            </w:tcBorders>
            <w:shd w:val="clear" w:color="auto" w:fill="auto"/>
            <w:vAlign w:val="center"/>
            <w:hideMark/>
          </w:tcPr>
          <w:p w:rsidR="00F33305" w:rsidRPr="000E20F4" w:rsidRDefault="00F33305" w:rsidP="00A23B0C">
            <w:pPr>
              <w:spacing w:after="0" w:line="240" w:lineRule="auto"/>
              <w:rPr>
                <w:rFonts w:ascii="Arial Narrow" w:eastAsia="Times New Roman" w:hAnsi="Arial Narrow"/>
                <w:color w:val="000000"/>
                <w:sz w:val="16"/>
                <w:szCs w:val="16"/>
              </w:rPr>
            </w:pPr>
            <w:r w:rsidRPr="000E20F4">
              <w:rPr>
                <w:rFonts w:ascii="Arial Narrow" w:eastAsia="Times New Roman" w:hAnsi="Arial Narrow"/>
                <w:color w:val="000000"/>
                <w:sz w:val="16"/>
                <w:szCs w:val="16"/>
              </w:rPr>
              <w:t>Planning Committee</w:t>
            </w:r>
          </w:p>
        </w:tc>
        <w:tc>
          <w:tcPr>
            <w:tcW w:w="4095" w:type="dxa"/>
            <w:tcBorders>
              <w:top w:val="nil"/>
              <w:left w:val="nil"/>
              <w:bottom w:val="nil"/>
              <w:right w:val="nil"/>
            </w:tcBorders>
            <w:shd w:val="clear" w:color="auto" w:fill="auto"/>
            <w:vAlign w:val="center"/>
            <w:hideMark/>
          </w:tcPr>
          <w:p w:rsidR="00F33305" w:rsidRPr="000E20F4" w:rsidRDefault="00F33305" w:rsidP="00A23B0C">
            <w:pPr>
              <w:spacing w:after="0" w:line="240" w:lineRule="auto"/>
              <w:rPr>
                <w:rFonts w:ascii="Arial Narrow" w:eastAsia="Times New Roman" w:hAnsi="Arial Narrow"/>
                <w:color w:val="000000"/>
                <w:sz w:val="16"/>
                <w:szCs w:val="16"/>
              </w:rPr>
            </w:pPr>
            <w:r w:rsidRPr="000E20F4">
              <w:rPr>
                <w:rFonts w:ascii="Arial Narrow" w:eastAsia="Times New Roman" w:hAnsi="Arial Narrow" w:cs="Arial"/>
                <w:color w:val="000000"/>
                <w:sz w:val="16"/>
                <w:szCs w:val="16"/>
              </w:rPr>
              <w:t>PJM Conference and Training Center, Audubon, PA</w:t>
            </w:r>
          </w:p>
        </w:tc>
      </w:tr>
      <w:tr w:rsidR="00F33305" w:rsidRPr="000E20F4" w:rsidTr="00A23B0C">
        <w:trPr>
          <w:trHeight w:val="144"/>
        </w:trPr>
        <w:tc>
          <w:tcPr>
            <w:tcW w:w="1440" w:type="dxa"/>
            <w:tcBorders>
              <w:top w:val="nil"/>
              <w:left w:val="nil"/>
              <w:bottom w:val="nil"/>
              <w:right w:val="nil"/>
            </w:tcBorders>
            <w:shd w:val="clear" w:color="auto" w:fill="auto"/>
            <w:vAlign w:val="center"/>
            <w:hideMark/>
          </w:tcPr>
          <w:p w:rsidR="00F33305" w:rsidRPr="000E20F4" w:rsidRDefault="00F33305" w:rsidP="00A23B0C">
            <w:pPr>
              <w:spacing w:after="0" w:line="240" w:lineRule="auto"/>
              <w:rPr>
                <w:rFonts w:ascii="Arial Narrow" w:eastAsia="Times New Roman" w:hAnsi="Arial Narrow"/>
                <w:color w:val="000000"/>
                <w:sz w:val="16"/>
                <w:szCs w:val="16"/>
              </w:rPr>
            </w:pPr>
            <w:r w:rsidRPr="000E20F4">
              <w:rPr>
                <w:rFonts w:ascii="Arial Narrow" w:eastAsia="Times New Roman" w:hAnsi="Arial Narrow"/>
                <w:color w:val="000000"/>
                <w:sz w:val="16"/>
                <w:szCs w:val="16"/>
              </w:rPr>
              <w:t>November 9, 2017</w:t>
            </w:r>
          </w:p>
        </w:tc>
        <w:tc>
          <w:tcPr>
            <w:tcW w:w="810" w:type="dxa"/>
            <w:tcBorders>
              <w:top w:val="nil"/>
              <w:left w:val="nil"/>
              <w:bottom w:val="nil"/>
              <w:right w:val="nil"/>
            </w:tcBorders>
            <w:shd w:val="clear" w:color="auto" w:fill="auto"/>
            <w:vAlign w:val="center"/>
            <w:hideMark/>
          </w:tcPr>
          <w:p w:rsidR="00F33305" w:rsidRPr="000E20F4" w:rsidRDefault="00F33305" w:rsidP="00A23B0C">
            <w:pPr>
              <w:spacing w:after="0" w:line="240" w:lineRule="auto"/>
              <w:jc w:val="center"/>
              <w:rPr>
                <w:rFonts w:ascii="Arial Narrow" w:eastAsia="Times New Roman" w:hAnsi="Arial Narrow"/>
                <w:color w:val="000000"/>
                <w:sz w:val="16"/>
                <w:szCs w:val="16"/>
              </w:rPr>
            </w:pPr>
            <w:r w:rsidRPr="000E20F4">
              <w:rPr>
                <w:rFonts w:ascii="Arial Narrow" w:eastAsia="Times New Roman" w:hAnsi="Arial Narrow"/>
                <w:color w:val="000000"/>
                <w:sz w:val="16"/>
                <w:szCs w:val="16"/>
              </w:rPr>
              <w:t>9:30 a.m.</w:t>
            </w:r>
          </w:p>
        </w:tc>
        <w:tc>
          <w:tcPr>
            <w:tcW w:w="5580" w:type="dxa"/>
            <w:tcBorders>
              <w:top w:val="nil"/>
              <w:left w:val="nil"/>
              <w:bottom w:val="nil"/>
              <w:right w:val="nil"/>
            </w:tcBorders>
            <w:shd w:val="clear" w:color="auto" w:fill="auto"/>
            <w:vAlign w:val="center"/>
            <w:hideMark/>
          </w:tcPr>
          <w:p w:rsidR="00F33305" w:rsidRPr="000E20F4" w:rsidRDefault="00F33305" w:rsidP="00A23B0C">
            <w:pPr>
              <w:spacing w:after="0" w:line="240" w:lineRule="auto"/>
              <w:rPr>
                <w:rFonts w:ascii="Arial Narrow" w:eastAsia="Times New Roman" w:hAnsi="Arial Narrow"/>
                <w:color w:val="000000"/>
                <w:sz w:val="16"/>
                <w:szCs w:val="16"/>
              </w:rPr>
            </w:pPr>
            <w:r w:rsidRPr="000E20F4">
              <w:rPr>
                <w:rFonts w:ascii="Arial Narrow" w:eastAsia="Times New Roman" w:hAnsi="Arial Narrow"/>
                <w:color w:val="000000"/>
                <w:sz w:val="16"/>
                <w:szCs w:val="16"/>
              </w:rPr>
              <w:t>Planning Committee</w:t>
            </w:r>
          </w:p>
        </w:tc>
        <w:tc>
          <w:tcPr>
            <w:tcW w:w="4095" w:type="dxa"/>
            <w:tcBorders>
              <w:top w:val="nil"/>
              <w:left w:val="nil"/>
              <w:bottom w:val="nil"/>
              <w:right w:val="nil"/>
            </w:tcBorders>
            <w:shd w:val="clear" w:color="auto" w:fill="auto"/>
            <w:vAlign w:val="center"/>
            <w:hideMark/>
          </w:tcPr>
          <w:p w:rsidR="00F33305" w:rsidRPr="000E20F4" w:rsidRDefault="00F33305" w:rsidP="00A23B0C">
            <w:pPr>
              <w:spacing w:after="0" w:line="240" w:lineRule="auto"/>
              <w:rPr>
                <w:rFonts w:ascii="Arial Narrow" w:eastAsia="Times New Roman" w:hAnsi="Arial Narrow"/>
                <w:color w:val="000000"/>
                <w:sz w:val="16"/>
                <w:szCs w:val="16"/>
              </w:rPr>
            </w:pPr>
            <w:r w:rsidRPr="000E20F4">
              <w:rPr>
                <w:rFonts w:ascii="Arial Narrow" w:eastAsia="Times New Roman" w:hAnsi="Arial Narrow" w:cs="Arial"/>
                <w:color w:val="000000"/>
                <w:sz w:val="16"/>
                <w:szCs w:val="16"/>
              </w:rPr>
              <w:t>PJM Conference and Training Center, Audubon, PA</w:t>
            </w:r>
          </w:p>
        </w:tc>
      </w:tr>
      <w:tr w:rsidR="00F33305" w:rsidRPr="000E20F4" w:rsidTr="00A23B0C">
        <w:trPr>
          <w:trHeight w:val="144"/>
        </w:trPr>
        <w:tc>
          <w:tcPr>
            <w:tcW w:w="1440" w:type="dxa"/>
            <w:tcBorders>
              <w:top w:val="nil"/>
              <w:left w:val="nil"/>
              <w:bottom w:val="nil"/>
              <w:right w:val="nil"/>
            </w:tcBorders>
            <w:shd w:val="clear" w:color="auto" w:fill="auto"/>
            <w:vAlign w:val="center"/>
            <w:hideMark/>
          </w:tcPr>
          <w:p w:rsidR="00F33305" w:rsidRPr="000E20F4" w:rsidRDefault="00F33305" w:rsidP="00A23B0C">
            <w:pPr>
              <w:spacing w:after="0" w:line="240" w:lineRule="auto"/>
              <w:rPr>
                <w:rFonts w:ascii="Arial Narrow" w:eastAsia="Times New Roman" w:hAnsi="Arial Narrow"/>
                <w:color w:val="000000"/>
                <w:sz w:val="16"/>
                <w:szCs w:val="16"/>
              </w:rPr>
            </w:pPr>
            <w:r w:rsidRPr="000E20F4">
              <w:rPr>
                <w:rFonts w:ascii="Arial Narrow" w:eastAsia="Times New Roman" w:hAnsi="Arial Narrow"/>
                <w:color w:val="000000"/>
                <w:sz w:val="16"/>
                <w:szCs w:val="16"/>
              </w:rPr>
              <w:t>December 14, 2017</w:t>
            </w:r>
          </w:p>
        </w:tc>
        <w:tc>
          <w:tcPr>
            <w:tcW w:w="810" w:type="dxa"/>
            <w:tcBorders>
              <w:top w:val="nil"/>
              <w:left w:val="nil"/>
              <w:bottom w:val="nil"/>
              <w:right w:val="nil"/>
            </w:tcBorders>
            <w:shd w:val="clear" w:color="auto" w:fill="auto"/>
            <w:vAlign w:val="center"/>
            <w:hideMark/>
          </w:tcPr>
          <w:p w:rsidR="00F33305" w:rsidRPr="000E20F4" w:rsidRDefault="00F33305" w:rsidP="00A23B0C">
            <w:pPr>
              <w:spacing w:after="0" w:line="240" w:lineRule="auto"/>
              <w:jc w:val="center"/>
              <w:rPr>
                <w:rFonts w:ascii="Arial Narrow" w:eastAsia="Times New Roman" w:hAnsi="Arial Narrow"/>
                <w:color w:val="000000"/>
                <w:sz w:val="16"/>
                <w:szCs w:val="16"/>
              </w:rPr>
            </w:pPr>
            <w:r w:rsidRPr="000E20F4">
              <w:rPr>
                <w:rFonts w:ascii="Arial Narrow" w:eastAsia="Times New Roman" w:hAnsi="Arial Narrow"/>
                <w:color w:val="000000"/>
                <w:sz w:val="16"/>
                <w:szCs w:val="16"/>
              </w:rPr>
              <w:t>9:30 a.m.</w:t>
            </w:r>
          </w:p>
        </w:tc>
        <w:tc>
          <w:tcPr>
            <w:tcW w:w="5580" w:type="dxa"/>
            <w:tcBorders>
              <w:top w:val="nil"/>
              <w:left w:val="nil"/>
              <w:bottom w:val="nil"/>
              <w:right w:val="nil"/>
            </w:tcBorders>
            <w:shd w:val="clear" w:color="auto" w:fill="auto"/>
            <w:vAlign w:val="center"/>
            <w:hideMark/>
          </w:tcPr>
          <w:p w:rsidR="00F33305" w:rsidRPr="000E20F4" w:rsidRDefault="00F33305" w:rsidP="00A23B0C">
            <w:pPr>
              <w:spacing w:after="0" w:line="240" w:lineRule="auto"/>
              <w:rPr>
                <w:rFonts w:ascii="Arial Narrow" w:eastAsia="Times New Roman" w:hAnsi="Arial Narrow"/>
                <w:color w:val="000000"/>
                <w:sz w:val="16"/>
                <w:szCs w:val="16"/>
              </w:rPr>
            </w:pPr>
            <w:r w:rsidRPr="000E20F4">
              <w:rPr>
                <w:rFonts w:ascii="Arial Narrow" w:eastAsia="Times New Roman" w:hAnsi="Arial Narrow"/>
                <w:color w:val="000000"/>
                <w:sz w:val="16"/>
                <w:szCs w:val="16"/>
              </w:rPr>
              <w:t>Planning Committee</w:t>
            </w:r>
          </w:p>
        </w:tc>
        <w:tc>
          <w:tcPr>
            <w:tcW w:w="4095" w:type="dxa"/>
            <w:tcBorders>
              <w:top w:val="nil"/>
              <w:left w:val="nil"/>
              <w:bottom w:val="nil"/>
              <w:right w:val="nil"/>
            </w:tcBorders>
            <w:shd w:val="clear" w:color="auto" w:fill="auto"/>
            <w:vAlign w:val="center"/>
            <w:hideMark/>
          </w:tcPr>
          <w:p w:rsidR="00F33305" w:rsidRPr="000E20F4" w:rsidRDefault="00F33305" w:rsidP="00A23B0C">
            <w:pPr>
              <w:spacing w:after="0" w:line="240" w:lineRule="auto"/>
              <w:rPr>
                <w:rFonts w:ascii="Arial Narrow" w:eastAsia="Times New Roman" w:hAnsi="Arial Narrow"/>
                <w:color w:val="000000"/>
                <w:sz w:val="16"/>
                <w:szCs w:val="16"/>
              </w:rPr>
            </w:pPr>
            <w:r w:rsidRPr="000E20F4">
              <w:rPr>
                <w:rFonts w:ascii="Arial Narrow" w:eastAsia="Times New Roman" w:hAnsi="Arial Narrow" w:cs="Arial"/>
                <w:color w:val="000000"/>
                <w:sz w:val="16"/>
                <w:szCs w:val="16"/>
              </w:rPr>
              <w:t>PJM Conference and Training Center, Audubon, PA</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F33305">
        <w:t>Susan McGill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813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81369">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17</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81369">
    <w:pPr>
      <w:rPr>
        <w:sz w:val="16"/>
      </w:rPr>
    </w:pPr>
  </w:p>
  <w:p w:rsidR="003C17E2" w:rsidRDefault="00081369">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81369"/>
    <w:rsid w:val="00117EE9"/>
    <w:rsid w:val="001B2242"/>
    <w:rsid w:val="001C0CC0"/>
    <w:rsid w:val="001D3B68"/>
    <w:rsid w:val="002113BD"/>
    <w:rsid w:val="00255483"/>
    <w:rsid w:val="00276914"/>
    <w:rsid w:val="002B2F98"/>
    <w:rsid w:val="00305238"/>
    <w:rsid w:val="003251CE"/>
    <w:rsid w:val="00337321"/>
    <w:rsid w:val="003B55E1"/>
    <w:rsid w:val="003D7E5C"/>
    <w:rsid w:val="003E7A73"/>
    <w:rsid w:val="00491490"/>
    <w:rsid w:val="004969FA"/>
    <w:rsid w:val="00504B8D"/>
    <w:rsid w:val="0050692C"/>
    <w:rsid w:val="005508AB"/>
    <w:rsid w:val="00564DEE"/>
    <w:rsid w:val="0057441E"/>
    <w:rsid w:val="005744E3"/>
    <w:rsid w:val="005D6D05"/>
    <w:rsid w:val="00602967"/>
    <w:rsid w:val="00606F11"/>
    <w:rsid w:val="00696D46"/>
    <w:rsid w:val="00712CAA"/>
    <w:rsid w:val="00716A8B"/>
    <w:rsid w:val="00754C6D"/>
    <w:rsid w:val="00755096"/>
    <w:rsid w:val="007A34A3"/>
    <w:rsid w:val="007E7CAB"/>
    <w:rsid w:val="00804A80"/>
    <w:rsid w:val="00837B12"/>
    <w:rsid w:val="00841282"/>
    <w:rsid w:val="00882652"/>
    <w:rsid w:val="0089758D"/>
    <w:rsid w:val="008E6F11"/>
    <w:rsid w:val="00917386"/>
    <w:rsid w:val="00933C03"/>
    <w:rsid w:val="009914FB"/>
    <w:rsid w:val="009A5430"/>
    <w:rsid w:val="009B747C"/>
    <w:rsid w:val="009C15C4"/>
    <w:rsid w:val="009F53F9"/>
    <w:rsid w:val="00A05391"/>
    <w:rsid w:val="00A22813"/>
    <w:rsid w:val="00A317A9"/>
    <w:rsid w:val="00A70316"/>
    <w:rsid w:val="00B16D95"/>
    <w:rsid w:val="00B20316"/>
    <w:rsid w:val="00B348D2"/>
    <w:rsid w:val="00B34E3C"/>
    <w:rsid w:val="00B40750"/>
    <w:rsid w:val="00B62597"/>
    <w:rsid w:val="00BA6146"/>
    <w:rsid w:val="00BB531B"/>
    <w:rsid w:val="00BF331B"/>
    <w:rsid w:val="00C439EC"/>
    <w:rsid w:val="00C72168"/>
    <w:rsid w:val="00C757F4"/>
    <w:rsid w:val="00CA49B9"/>
    <w:rsid w:val="00CB475B"/>
    <w:rsid w:val="00CC1B47"/>
    <w:rsid w:val="00D136EA"/>
    <w:rsid w:val="00D251ED"/>
    <w:rsid w:val="00D95949"/>
    <w:rsid w:val="00DB29E9"/>
    <w:rsid w:val="00DE34CF"/>
    <w:rsid w:val="00EB68B0"/>
    <w:rsid w:val="00F33305"/>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McGill, Susan L</cp:lastModifiedBy>
  <cp:revision>14</cp:revision>
  <cp:lastPrinted>2017-09-05T18:30:00Z</cp:lastPrinted>
  <dcterms:created xsi:type="dcterms:W3CDTF">2017-08-23T18:04:00Z</dcterms:created>
  <dcterms:modified xsi:type="dcterms:W3CDTF">2017-09-07T13:25:00Z</dcterms:modified>
</cp:coreProperties>
</file>