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92" w:rsidRDefault="00690A0F" w:rsidP="00755096">
      <w:pPr>
        <w:pStyle w:val="MeetingDetails"/>
      </w:pPr>
      <w:r>
        <w:t>Long</w:t>
      </w:r>
      <w:r w:rsidR="00312057">
        <w:t>-</w:t>
      </w:r>
      <w:r>
        <w:t>Term Transmission Planning</w:t>
      </w:r>
      <w:r w:rsidR="002B7A04" w:rsidRPr="00564A92">
        <w:t xml:space="preserve"> </w:t>
      </w:r>
      <w:r w:rsidR="006D1D70">
        <w:t>Reform</w:t>
      </w:r>
      <w:r w:rsidR="009C3178">
        <w:t xml:space="preserve"> Workshop - Session </w:t>
      </w:r>
      <w:r w:rsidR="00CD0846">
        <w:t>5</w:t>
      </w:r>
    </w:p>
    <w:p w:rsidR="00B62597" w:rsidRPr="00B62597" w:rsidRDefault="002B7A04" w:rsidP="00755096">
      <w:pPr>
        <w:pStyle w:val="MeetingDetails"/>
      </w:pPr>
      <w:r>
        <w:t>Webex</w:t>
      </w:r>
    </w:p>
    <w:p w:rsidR="00B62597" w:rsidRPr="00B62597" w:rsidRDefault="009F499C" w:rsidP="00755096">
      <w:pPr>
        <w:pStyle w:val="MeetingDetails"/>
      </w:pPr>
      <w:r>
        <w:t xml:space="preserve">May </w:t>
      </w:r>
      <w:r w:rsidR="0068282D">
        <w:t>25</w:t>
      </w:r>
      <w:r w:rsidR="00690A0F">
        <w:t>, 2022</w:t>
      </w:r>
    </w:p>
    <w:p w:rsidR="00B62597" w:rsidRPr="00B62597" w:rsidRDefault="0068282D" w:rsidP="00755096">
      <w:pPr>
        <w:pStyle w:val="MeetingDetails"/>
        <w:rPr>
          <w:sz w:val="28"/>
          <w:u w:val="single"/>
        </w:rPr>
      </w:pPr>
      <w:r>
        <w:t>1</w:t>
      </w:r>
      <w:r w:rsidR="002B2F98">
        <w:t xml:space="preserve">:00 </w:t>
      </w:r>
      <w:r w:rsidR="009F499C">
        <w:t>p</w:t>
      </w:r>
      <w:r w:rsidR="002B2F98">
        <w:t xml:space="preserve">.m. – </w:t>
      </w:r>
      <w:r>
        <w:t>3:3</w:t>
      </w:r>
      <w:r w:rsidR="002B7A04">
        <w:t>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7A04" w:rsidP="007C2954">
      <w:pPr>
        <w:pStyle w:val="PrimaryHeading"/>
        <w:rPr>
          <w:caps/>
        </w:rPr>
      </w:pPr>
      <w:bookmarkStart w:id="0" w:name="OLE_LINK5"/>
      <w:bookmarkStart w:id="1" w:name="OLE_LINK3"/>
      <w:r w:rsidRPr="00527104">
        <w:t>Adm</w:t>
      </w:r>
      <w:r w:rsidRPr="007C2954">
        <w:t>inistrati</w:t>
      </w:r>
      <w:r w:rsidRPr="00527104">
        <w:t>on (</w:t>
      </w:r>
      <w:r w:rsidR="0068282D">
        <w:t>1</w:t>
      </w:r>
      <w:r w:rsidR="00564A92" w:rsidRPr="00564A92">
        <w:t>:00</w:t>
      </w:r>
      <w:r w:rsidR="00690A0F">
        <w:t xml:space="preserve"> - </w:t>
      </w:r>
      <w:r w:rsidR="0068282D">
        <w:t>1</w:t>
      </w:r>
      <w:r w:rsidR="00564A92" w:rsidRPr="00564A92">
        <w:t>:</w:t>
      </w:r>
      <w:r w:rsidR="00C055CE">
        <w:t>0</w:t>
      </w:r>
      <w:r w:rsidR="00564A92" w:rsidRPr="00564A92">
        <w:t>5</w:t>
      </w:r>
      <w:r w:rsidRPr="00527104">
        <w:t>)</w:t>
      </w:r>
    </w:p>
    <w:bookmarkEnd w:id="0"/>
    <w:bookmarkEnd w:id="1"/>
    <w:p w:rsidR="006D1D70" w:rsidRDefault="002B7A04" w:rsidP="009C3178">
      <w:pPr>
        <w:pStyle w:val="IndTextS"/>
        <w:widowControl w:val="0"/>
        <w:numPr>
          <w:ilvl w:val="0"/>
          <w:numId w:val="13"/>
        </w:numPr>
        <w:spacing w:before="120" w:after="200"/>
        <w:rPr>
          <w:szCs w:val="24"/>
        </w:rPr>
      </w:pPr>
      <w:r>
        <w:rPr>
          <w:szCs w:val="24"/>
        </w:rPr>
        <w:t xml:space="preserve">Jen Tribulski and </w:t>
      </w:r>
      <w:r w:rsidR="00690A0F">
        <w:rPr>
          <w:szCs w:val="24"/>
        </w:rPr>
        <w:t>Molly Mooney</w:t>
      </w:r>
      <w:r>
        <w:rPr>
          <w:szCs w:val="24"/>
        </w:rPr>
        <w:t xml:space="preserve">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rsidR="007F14BC" w:rsidRPr="007F14BC" w:rsidRDefault="007F14BC" w:rsidP="007F14BC">
      <w:pPr>
        <w:pStyle w:val="IndTextS"/>
        <w:widowControl w:val="0"/>
        <w:numPr>
          <w:ilvl w:val="0"/>
          <w:numId w:val="13"/>
        </w:numPr>
        <w:spacing w:before="120" w:after="200"/>
      </w:pPr>
      <w:r>
        <w:rPr>
          <w:szCs w:val="24"/>
        </w:rPr>
        <w:t>Review</w:t>
      </w:r>
      <w:r w:rsidRPr="007F14BC">
        <w:rPr>
          <w:szCs w:val="24"/>
        </w:rPr>
        <w:t xml:space="preserve"> draft minutes from the </w:t>
      </w:r>
      <w:r w:rsidR="00C37EE7">
        <w:rPr>
          <w:szCs w:val="24"/>
        </w:rPr>
        <w:t>May</w:t>
      </w:r>
      <w:r w:rsidR="0068282D">
        <w:rPr>
          <w:szCs w:val="24"/>
        </w:rPr>
        <w:t xml:space="preserve"> 10</w:t>
      </w:r>
      <w:r w:rsidRPr="007F14BC">
        <w:rPr>
          <w:szCs w:val="24"/>
        </w:rPr>
        <w:t xml:space="preserve">, 2022 </w:t>
      </w:r>
      <w:r>
        <w:rPr>
          <w:szCs w:val="24"/>
        </w:rPr>
        <w:t>Long-Term Transmission Planning Workshop.</w:t>
      </w:r>
    </w:p>
    <w:p w:rsidR="001D3B68" w:rsidRDefault="00BB15EC" w:rsidP="007C2954">
      <w:pPr>
        <w:pStyle w:val="PrimaryHeading"/>
      </w:pPr>
      <w:r>
        <w:t>Meeting Materials</w:t>
      </w:r>
      <w:r w:rsidR="00606F11">
        <w:t xml:space="preserve"> </w:t>
      </w:r>
      <w:r w:rsidR="002B7A04">
        <w:t>(</w:t>
      </w:r>
      <w:r w:rsidR="0068282D">
        <w:t>1</w:t>
      </w:r>
      <w:r w:rsidR="00690A0F">
        <w:t>:</w:t>
      </w:r>
      <w:r w:rsidR="00C055CE">
        <w:t>05</w:t>
      </w:r>
      <w:r w:rsidR="00690A0F">
        <w:t xml:space="preserve"> </w:t>
      </w:r>
      <w:r w:rsidR="009F499C">
        <w:t>–</w:t>
      </w:r>
      <w:r w:rsidR="00690A0F">
        <w:t xml:space="preserve"> </w:t>
      </w:r>
      <w:r w:rsidR="0068282D">
        <w:t>3:15</w:t>
      </w:r>
      <w:r w:rsidR="002B7A04" w:rsidRPr="00DB29E9">
        <w:t>)</w:t>
      </w:r>
    </w:p>
    <w:p w:rsidR="00EE303B" w:rsidRDefault="00C055CE" w:rsidP="00A92ED1">
      <w:pPr>
        <w:pStyle w:val="SecondaryHeading-Numbered"/>
        <w:numPr>
          <w:ilvl w:val="0"/>
          <w:numId w:val="13"/>
        </w:numPr>
        <w:rPr>
          <w:b w:val="0"/>
        </w:rPr>
      </w:pPr>
      <w:r>
        <w:rPr>
          <w:b w:val="0"/>
        </w:rPr>
        <w:t>Pauline Foley</w:t>
      </w:r>
      <w:r w:rsidR="00EE303B">
        <w:rPr>
          <w:b w:val="0"/>
        </w:rPr>
        <w:t xml:space="preserve">, PJM, will </w:t>
      </w:r>
      <w:r w:rsidR="0068282D">
        <w:rPr>
          <w:b w:val="0"/>
        </w:rPr>
        <w:t>continue the</w:t>
      </w:r>
      <w:r w:rsidR="00EE303B">
        <w:rPr>
          <w:b w:val="0"/>
        </w:rPr>
        <w:t xml:space="preserve"> summary of the FERC’s notice of proposed rulemaking (NOPR) on long-range</w:t>
      </w:r>
      <w:r>
        <w:rPr>
          <w:b w:val="0"/>
        </w:rPr>
        <w:t xml:space="preserve"> electric transmission planning</w:t>
      </w:r>
      <w:r w:rsidR="00EE303B">
        <w:rPr>
          <w:b w:val="0"/>
        </w:rPr>
        <w:t>.</w:t>
      </w:r>
      <w:r w:rsidR="00BB15EC">
        <w:rPr>
          <w:b w:val="0"/>
        </w:rPr>
        <w:t xml:space="preserve">  Stakeholders will be asked to provide feedback</w:t>
      </w:r>
      <w:r w:rsidR="00380A3B">
        <w:rPr>
          <w:b w:val="0"/>
        </w:rPr>
        <w:t xml:space="preserve"> and we will engage in discussion on this item</w:t>
      </w:r>
      <w:r w:rsidR="0068282D">
        <w:rPr>
          <w:b w:val="0"/>
        </w:rPr>
        <w:t>.</w:t>
      </w:r>
    </w:p>
    <w:p w:rsidR="00F66283" w:rsidRDefault="00690A0F" w:rsidP="00F66283">
      <w:pPr>
        <w:pStyle w:val="PrimaryHeading"/>
        <w:spacing w:before="240"/>
      </w:pPr>
      <w:r>
        <w:t>Closing Remarks and Next Steps (</w:t>
      </w:r>
      <w:r w:rsidR="0068282D">
        <w:t>3:15</w:t>
      </w:r>
      <w:r>
        <w:t xml:space="preserve"> </w:t>
      </w:r>
      <w:r w:rsidR="0068282D">
        <w:t>–</w:t>
      </w:r>
      <w:r>
        <w:t xml:space="preserve"> </w:t>
      </w:r>
      <w:r w:rsidR="0068282D">
        <w:t>3:30</w:t>
      </w:r>
      <w:r>
        <w:t>)</w:t>
      </w:r>
    </w:p>
    <w:p w:rsidR="00F66283" w:rsidRDefault="00F66283" w:rsidP="00F66283">
      <w:pPr>
        <w:pStyle w:val="SecondaryHeading-Numbered"/>
        <w:numPr>
          <w:ilvl w:val="0"/>
          <w:numId w:val="13"/>
        </w:numPr>
        <w:rPr>
          <w:b w:val="0"/>
        </w:rPr>
      </w:pPr>
      <w:r w:rsidRPr="00F66283">
        <w:rPr>
          <w:b w:val="0"/>
        </w:rPr>
        <w:t>Jen Tribulski will provide closing remarks and will discuss next steps</w:t>
      </w:r>
      <w:r>
        <w:rPr>
          <w:b w:val="0"/>
        </w:rPr>
        <w:t>.</w:t>
      </w:r>
    </w:p>
    <w:p w:rsidR="00F15D62" w:rsidRDefault="00F15D62" w:rsidP="00F15D62">
      <w:pPr>
        <w:pStyle w:val="PrimaryHeading"/>
        <w:spacing w:before="240"/>
      </w:pPr>
      <w:r>
        <w:t>Informational Posting</w:t>
      </w:r>
      <w:r w:rsidR="00380A3B">
        <w:t>s</w:t>
      </w:r>
    </w:p>
    <w:p w:rsidR="00380A3B" w:rsidRPr="00C37EE7" w:rsidRDefault="00380A3B" w:rsidP="00F15D62">
      <w:pPr>
        <w:pStyle w:val="SecondaryHeading-Numbered"/>
        <w:numPr>
          <w:ilvl w:val="0"/>
          <w:numId w:val="0"/>
        </w:numPr>
        <w:ind w:left="360"/>
        <w:rPr>
          <w:b w:val="0"/>
        </w:rPr>
      </w:pPr>
      <w:r w:rsidRPr="00C37EE7">
        <w:rPr>
          <w:b w:val="0"/>
        </w:rPr>
        <w:t>PJM Initial Questions on the NOPR for Stakeholder Discussion</w:t>
      </w:r>
      <w:r w:rsidR="00C37EE7" w:rsidRPr="00C37EE7">
        <w:rPr>
          <w:b w:val="0"/>
        </w:rPr>
        <w:t xml:space="preserve"> from the May 10, 2022 meeting are posted with meeting materials.</w:t>
      </w:r>
      <w:bookmarkStart w:id="2" w:name="_GoBack"/>
      <w:bookmarkEnd w:id="2"/>
    </w:p>
    <w:p w:rsidR="00F66283" w:rsidRDefault="00F66283" w:rsidP="00337321">
      <w:pPr>
        <w:pStyle w:val="Autho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80"/>
        <w:gridCol w:w="3600"/>
        <w:gridCol w:w="1816"/>
        <w:gridCol w:w="1529"/>
      </w:tblGrid>
      <w:tr w:rsidR="00F66283" w:rsidTr="0074422D">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66283" w:rsidRPr="003C3320" w:rsidRDefault="00F66283" w:rsidP="0074422D">
            <w:pPr>
              <w:pStyle w:val="tableheading0"/>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7205FDBD" wp14:editId="6AE42A7A">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66283" w:rsidRPr="00DA23DE" w:rsidRDefault="00F66283" w:rsidP="0074422D">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F66283" w:rsidTr="00F66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6" w:space="0" w:color="FFFFFF" w:themeColor="background1"/>
              <w:right w:val="single" w:sz="4" w:space="0" w:color="auto"/>
            </w:tcBorders>
            <w:shd w:val="clear" w:color="auto" w:fill="000000" w:themeFill="text2"/>
            <w:vAlign w:val="center"/>
          </w:tcPr>
          <w:p w:rsidR="00F66283" w:rsidRPr="00BB6921" w:rsidRDefault="00F66283" w:rsidP="0074422D">
            <w:pPr>
              <w:pStyle w:val="DisclaimerHeading"/>
              <w:jc w:val="left"/>
              <w:rPr>
                <w:i w:val="0"/>
                <w:color w:val="auto"/>
                <w:sz w:val="19"/>
                <w:szCs w:val="19"/>
              </w:rPr>
            </w:pPr>
            <w:r w:rsidRPr="00BB6921">
              <w:rPr>
                <w:i w:val="0"/>
                <w:color w:val="auto"/>
                <w:sz w:val="19"/>
                <w:szCs w:val="19"/>
              </w:rPr>
              <w:t>Date</w:t>
            </w:r>
          </w:p>
        </w:tc>
        <w:tc>
          <w:tcPr>
            <w:tcW w:w="108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66283" w:rsidRPr="00BB6921"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F66283" w:rsidRPr="00C10A93" w:rsidRDefault="00F66283" w:rsidP="0074422D">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50C75" w:rsidTr="00F66283">
        <w:trPr>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250C75" w:rsidRPr="00CF099B" w:rsidRDefault="00250C75" w:rsidP="00250C75">
            <w:pPr>
              <w:pStyle w:val="AttendeesList"/>
              <w:jc w:val="left"/>
              <w:rPr>
                <w:i w:val="0"/>
                <w:sz w:val="16"/>
              </w:rPr>
            </w:pPr>
            <w:r w:rsidRPr="00F66283">
              <w:rPr>
                <w:i w:val="0"/>
                <w:szCs w:val="18"/>
              </w:rPr>
              <w:t xml:space="preserve">Tuesday,         </w:t>
            </w:r>
            <w:r>
              <w:rPr>
                <w:i w:val="0"/>
                <w:szCs w:val="18"/>
              </w:rPr>
              <w:t>June 7</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250C75" w:rsidRPr="00CF099B" w:rsidRDefault="00250C75" w:rsidP="00250C75">
            <w:pPr>
              <w:pStyle w:val="AttendeesList"/>
              <w:cnfStyle w:val="000000000000" w:firstRow="0" w:lastRow="0" w:firstColumn="0" w:lastColumn="0" w:oddVBand="0" w:evenVBand="0" w:oddHBand="0" w:evenHBand="0" w:firstRowFirstColumn="0" w:firstRowLastColumn="0" w:lastRowFirstColumn="0" w:lastRowLastColumn="0"/>
              <w:rPr>
                <w:sz w:val="16"/>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250C75" w:rsidRPr="00F66283" w:rsidRDefault="00250C75" w:rsidP="00250C7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Long Term Transmission Plan</w:t>
            </w:r>
            <w:r w:rsidR="0068282D">
              <w:rPr>
                <w:szCs w:val="18"/>
              </w:rPr>
              <w:t>ning Policy Workshop – Session 6</w:t>
            </w:r>
          </w:p>
        </w:tc>
        <w:tc>
          <w:tcPr>
            <w:tcW w:w="1816" w:type="dxa"/>
            <w:tcBorders>
              <w:top w:val="single" w:sz="4" w:space="0" w:color="auto"/>
              <w:left w:val="single" w:sz="4" w:space="0" w:color="auto"/>
              <w:bottom w:val="single" w:sz="4" w:space="0" w:color="auto"/>
              <w:right w:val="single" w:sz="4" w:space="0" w:color="auto"/>
            </w:tcBorders>
            <w:vAlign w:val="center"/>
          </w:tcPr>
          <w:p w:rsidR="00250C75" w:rsidRPr="00F66283" w:rsidRDefault="00250C75" w:rsidP="00250C7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Monday,                    </w:t>
            </w:r>
            <w:r>
              <w:rPr>
                <w:szCs w:val="18"/>
              </w:rPr>
              <w:t>May 30</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250C75" w:rsidRPr="00F66283" w:rsidRDefault="00250C75" w:rsidP="00250C75">
            <w:pPr>
              <w:pStyle w:val="AttendeesList"/>
              <w:cnfStyle w:val="000000000000" w:firstRow="0" w:lastRow="0" w:firstColumn="0" w:lastColumn="0" w:oddVBand="0" w:evenVBand="0" w:oddHBand="0" w:evenHBand="0" w:firstRowFirstColumn="0" w:firstRowLastColumn="0" w:lastRowFirstColumn="0" w:lastRowLastColumn="0"/>
              <w:rPr>
                <w:szCs w:val="18"/>
              </w:rPr>
            </w:pPr>
            <w:r w:rsidRPr="00F66283">
              <w:rPr>
                <w:szCs w:val="18"/>
              </w:rPr>
              <w:t xml:space="preserve">Thursday,           </w:t>
            </w:r>
            <w:r>
              <w:rPr>
                <w:szCs w:val="18"/>
              </w:rPr>
              <w:t>June 2</w:t>
            </w:r>
            <w:r w:rsidRPr="00F66283">
              <w:rPr>
                <w:szCs w:val="18"/>
              </w:rPr>
              <w:t>, 2022</w:t>
            </w:r>
          </w:p>
        </w:tc>
      </w:tr>
      <w:tr w:rsidR="00250C75" w:rsidTr="00F6628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shd w:val="clear" w:color="auto" w:fill="E1F6FF"/>
            <w:vAlign w:val="center"/>
          </w:tcPr>
          <w:p w:rsidR="00250C75" w:rsidRPr="00CF099B" w:rsidRDefault="00250C75" w:rsidP="00250C75">
            <w:pPr>
              <w:pStyle w:val="AttendeesList"/>
              <w:jc w:val="left"/>
              <w:rPr>
                <w:i w:val="0"/>
                <w:sz w:val="16"/>
              </w:rPr>
            </w:pPr>
            <w:r w:rsidRPr="00F66283">
              <w:rPr>
                <w:i w:val="0"/>
                <w:szCs w:val="18"/>
              </w:rPr>
              <w:t xml:space="preserve">Tuesday,         </w:t>
            </w:r>
            <w:r>
              <w:rPr>
                <w:i w:val="0"/>
                <w:szCs w:val="18"/>
              </w:rPr>
              <w:t>July 12</w:t>
            </w:r>
            <w:r w:rsidRPr="00F66283">
              <w:rPr>
                <w:i w:val="0"/>
                <w:szCs w:val="18"/>
              </w:rPr>
              <w:t>, 2022</w:t>
            </w:r>
          </w:p>
        </w:tc>
        <w:tc>
          <w:tcPr>
            <w:tcW w:w="1080" w:type="dxa"/>
            <w:tcBorders>
              <w:top w:val="single" w:sz="4" w:space="0" w:color="auto"/>
              <w:left w:val="single" w:sz="4" w:space="0" w:color="auto"/>
              <w:bottom w:val="single" w:sz="4" w:space="0" w:color="auto"/>
              <w:right w:val="single" w:sz="8" w:space="0" w:color="auto"/>
            </w:tcBorders>
            <w:vAlign w:val="center"/>
          </w:tcPr>
          <w:p w:rsidR="00250C75" w:rsidRPr="00CF099B" w:rsidRDefault="00250C75" w:rsidP="00250C75">
            <w:pPr>
              <w:pStyle w:val="AttendeesList"/>
              <w:cnfStyle w:val="000000100000" w:firstRow="0" w:lastRow="0" w:firstColumn="0" w:lastColumn="0" w:oddVBand="0" w:evenVBand="0" w:oddHBand="1" w:evenHBand="0" w:firstRowFirstColumn="0" w:firstRowLastColumn="0" w:lastRowFirstColumn="0" w:lastRowLastColumn="0"/>
              <w:rPr>
                <w:sz w:val="16"/>
              </w:rPr>
            </w:pPr>
            <w:r w:rsidRPr="00F66283">
              <w:rPr>
                <w:szCs w:val="18"/>
              </w:rPr>
              <w:t xml:space="preserve">3:00 p.m. – 5:00 p.m.            </w:t>
            </w:r>
          </w:p>
        </w:tc>
        <w:tc>
          <w:tcPr>
            <w:tcW w:w="3600" w:type="dxa"/>
            <w:tcBorders>
              <w:top w:val="single" w:sz="4" w:space="0" w:color="auto"/>
              <w:left w:val="single" w:sz="8" w:space="0" w:color="auto"/>
              <w:bottom w:val="single" w:sz="4" w:space="0" w:color="auto"/>
              <w:right w:val="single" w:sz="8" w:space="0" w:color="auto"/>
            </w:tcBorders>
            <w:vAlign w:val="center"/>
          </w:tcPr>
          <w:p w:rsidR="00250C75" w:rsidRPr="00F66283" w:rsidRDefault="00250C75" w:rsidP="0068282D">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Long Term Transmission Plan</w:t>
            </w:r>
            <w:r>
              <w:rPr>
                <w:szCs w:val="18"/>
              </w:rPr>
              <w:t>ning Policy Workshop – Session</w:t>
            </w:r>
            <w:r w:rsidR="0068282D">
              <w:rPr>
                <w:szCs w:val="18"/>
              </w:rPr>
              <w:t xml:space="preserve"> 7</w:t>
            </w:r>
          </w:p>
        </w:tc>
        <w:tc>
          <w:tcPr>
            <w:tcW w:w="1816" w:type="dxa"/>
            <w:tcBorders>
              <w:top w:val="single" w:sz="4" w:space="0" w:color="auto"/>
              <w:left w:val="single" w:sz="4" w:space="0" w:color="auto"/>
              <w:bottom w:val="single" w:sz="4" w:space="0" w:color="auto"/>
              <w:right w:val="single" w:sz="4" w:space="0" w:color="auto"/>
            </w:tcBorders>
            <w:vAlign w:val="center"/>
          </w:tcPr>
          <w:p w:rsidR="00250C75" w:rsidRPr="00F66283" w:rsidRDefault="00250C75" w:rsidP="00250C75">
            <w:pPr>
              <w:pStyle w:val="AttendeesList"/>
              <w:cnfStyle w:val="000000100000" w:firstRow="0" w:lastRow="0" w:firstColumn="0" w:lastColumn="0" w:oddVBand="0" w:evenVBand="0" w:oddHBand="1" w:evenHBand="0" w:firstRowFirstColumn="0" w:firstRowLastColumn="0" w:lastRowFirstColumn="0" w:lastRowLastColumn="0"/>
              <w:rPr>
                <w:szCs w:val="18"/>
              </w:rPr>
            </w:pPr>
            <w:r>
              <w:rPr>
                <w:szCs w:val="18"/>
              </w:rPr>
              <w:t>Tuesday</w:t>
            </w:r>
            <w:r w:rsidRPr="00F66283">
              <w:rPr>
                <w:szCs w:val="18"/>
              </w:rPr>
              <w:t xml:space="preserve">,                    </w:t>
            </w:r>
            <w:r>
              <w:rPr>
                <w:szCs w:val="18"/>
              </w:rPr>
              <w:t>July 5</w:t>
            </w:r>
            <w:r w:rsidRPr="00F66283">
              <w:rPr>
                <w:szCs w:val="18"/>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250C75" w:rsidRPr="00F66283" w:rsidRDefault="00250C75" w:rsidP="00250C75">
            <w:pPr>
              <w:pStyle w:val="AttendeesList"/>
              <w:cnfStyle w:val="000000100000" w:firstRow="0" w:lastRow="0" w:firstColumn="0" w:lastColumn="0" w:oddVBand="0" w:evenVBand="0" w:oddHBand="1" w:evenHBand="0" w:firstRowFirstColumn="0" w:firstRowLastColumn="0" w:lastRowFirstColumn="0" w:lastRowLastColumn="0"/>
              <w:rPr>
                <w:szCs w:val="18"/>
              </w:rPr>
            </w:pPr>
            <w:r w:rsidRPr="00F66283">
              <w:rPr>
                <w:szCs w:val="18"/>
              </w:rPr>
              <w:t xml:space="preserve">Thursday,           </w:t>
            </w:r>
            <w:r>
              <w:rPr>
                <w:szCs w:val="18"/>
              </w:rPr>
              <w:t>July 7</w:t>
            </w:r>
            <w:r w:rsidRPr="00F66283">
              <w:rPr>
                <w:szCs w:val="18"/>
              </w:rPr>
              <w:t>, 2022</w:t>
            </w:r>
          </w:p>
        </w:tc>
      </w:tr>
    </w:tbl>
    <w:p w:rsidR="00F66283" w:rsidRDefault="00F66283" w:rsidP="00337321">
      <w:pPr>
        <w:pStyle w:val="Author"/>
      </w:pPr>
    </w:p>
    <w:p w:rsidR="00F66283" w:rsidRDefault="00F66283" w:rsidP="00337321">
      <w:pPr>
        <w:pStyle w:val="Author"/>
      </w:pPr>
    </w:p>
    <w:p w:rsidR="00F66283" w:rsidRDefault="00F66283" w:rsidP="00337321">
      <w:pPr>
        <w:pStyle w:val="Author"/>
      </w:pPr>
    </w:p>
    <w:p w:rsidR="00B62597" w:rsidRDefault="002B7A04" w:rsidP="00337321">
      <w:pPr>
        <w:pStyle w:val="Author"/>
      </w:pPr>
      <w:r>
        <w:t xml:space="preserve">Author: </w:t>
      </w:r>
      <w:r w:rsidR="00F66283">
        <w:t>M.Mooney</w:t>
      </w:r>
    </w:p>
    <w:p w:rsidR="00A317A9" w:rsidRPr="00B62597" w:rsidRDefault="00A317A9" w:rsidP="00337321">
      <w:pPr>
        <w:pStyle w:val="Author"/>
      </w:pPr>
    </w:p>
    <w:p w:rsidR="002A0389" w:rsidRDefault="002A0389">
      <w:pPr>
        <w:rPr>
          <w:rFonts w:ascii="Arial Narrow" w:eastAsia="Times New Roman" w:hAnsi="Arial Narrow" w:cs="Times New Roman"/>
          <w:b/>
          <w:color w:val="013C59"/>
          <w:sz w:val="16"/>
          <w:szCs w:val="16"/>
        </w:rPr>
      </w:pPr>
      <w:r>
        <w:br w:type="page"/>
      </w:r>
    </w:p>
    <w:p w:rsidR="00B62597" w:rsidRPr="00B62597" w:rsidRDefault="002B7A04" w:rsidP="00DB29E9">
      <w:pPr>
        <w:pStyle w:val="DisclaimerHeading"/>
      </w:pPr>
      <w:r>
        <w:lastRenderedPageBreak/>
        <w:t>Anti</w:t>
      </w:r>
      <w:r w:rsidRPr="00B62597">
        <w:t>trust:</w:t>
      </w:r>
    </w:p>
    <w:p w:rsidR="00B62597" w:rsidRPr="00B62597" w:rsidRDefault="002B7A04"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2B7A04" w:rsidP="00337321">
      <w:pPr>
        <w:pStyle w:val="DisclosureTitle"/>
      </w:pPr>
      <w:r w:rsidRPr="00B62597">
        <w:t>Code of Conduct:</w:t>
      </w:r>
    </w:p>
    <w:p w:rsidR="00B62597" w:rsidRPr="00B62597" w:rsidRDefault="002B7A04"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2B7A04" w:rsidP="00337321">
      <w:pPr>
        <w:pStyle w:val="DisclosureTitle"/>
      </w:pPr>
      <w:r w:rsidRPr="00B62597">
        <w:t xml:space="preserve">Public Meetings/Media Participation: </w:t>
      </w:r>
    </w:p>
    <w:p w:rsidR="00DE34CF" w:rsidRDefault="002B7A04"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2B7A04" w:rsidP="00027F49">
      <w:pPr>
        <w:pStyle w:val="DisclaimerHeading"/>
        <w:spacing w:before="240"/>
      </w:pPr>
      <w:r>
        <w:t xml:space="preserve">Participant Identification in </w:t>
      </w:r>
      <w:r w:rsidR="00711249">
        <w:t>Webex</w:t>
      </w:r>
      <w:r>
        <w:t>:</w:t>
      </w:r>
    </w:p>
    <w:p w:rsidR="00027F49" w:rsidRDefault="002B7A04"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2B7A04"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2B7A04"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4260"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2B7A0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02789" name=""/>
                    <pic:cNvPicPr/>
                  </pic:nvPicPr>
                  <pic:blipFill>
                    <a:blip r:embed="rId9"/>
                    <a:stretch>
                      <a:fillRect/>
                    </a:stretch>
                  </pic:blipFill>
                  <pic:spPr>
                    <a:xfrm>
                      <a:off x="0" y="0"/>
                      <a:ext cx="5943600" cy="1217930"/>
                    </a:xfrm>
                    <a:prstGeom prst="rect">
                      <a:avLst/>
                    </a:prstGeom>
                  </pic:spPr>
                </pic:pic>
              </a:graphicData>
            </a:graphic>
          </wp:inline>
        </w:drawing>
      </w:r>
    </w:p>
    <w:p w:rsidR="00F66283" w:rsidRDefault="00F66283" w:rsidP="009C15C4"/>
    <w:p w:rsidR="00F66283" w:rsidRDefault="00F66283" w:rsidP="009C15C4"/>
    <w:p w:rsidR="00F66283" w:rsidRDefault="00F66283" w:rsidP="009C15C4"/>
    <w:p w:rsidR="00F66283" w:rsidRPr="009C15C4" w:rsidRDefault="00F66283" w:rsidP="009C15C4"/>
    <w:p w:rsidR="0057441E" w:rsidRPr="009C15C4" w:rsidRDefault="002B7A0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2B7A0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37" w:rsidRDefault="00D93A37">
      <w:pPr>
        <w:spacing w:after="0" w:line="240" w:lineRule="auto"/>
      </w:pPr>
      <w:r>
        <w:separator/>
      </w:r>
    </w:p>
  </w:endnote>
  <w:endnote w:type="continuationSeparator" w:id="0">
    <w:p w:rsidR="00D93A37" w:rsidRDefault="00D9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2B7A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7EE7">
      <w:rPr>
        <w:rStyle w:val="PageNumber"/>
        <w:noProof/>
      </w:rPr>
      <w:t>1</w:t>
    </w:r>
    <w:r>
      <w:rPr>
        <w:rStyle w:val="PageNumber"/>
      </w:rPr>
      <w:fldChar w:fldCharType="end"/>
    </w:r>
  </w:p>
  <w:bookmarkStart w:id="3" w:name="OLE_LINK1"/>
  <w:p w:rsidR="00B62597" w:rsidRPr="001678E8" w:rsidRDefault="002B7A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4F5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66283">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56" w:rsidRDefault="00932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37" w:rsidRDefault="00D93A37">
      <w:pPr>
        <w:spacing w:after="0" w:line="240" w:lineRule="auto"/>
      </w:pPr>
      <w:r>
        <w:separator/>
      </w:r>
    </w:p>
  </w:footnote>
  <w:footnote w:type="continuationSeparator" w:id="0">
    <w:p w:rsidR="00D93A37" w:rsidRDefault="00D9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56" w:rsidRDefault="00932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9C3178" w:rsidP="009C3178">
    <w:pPr>
      <w:pStyle w:val="PostingDate"/>
      <w:ind w:left="0"/>
      <w:rPr>
        <w:sz w:val="16"/>
      </w:rPr>
    </w:pPr>
    <w:r>
      <w:t xml:space="preserve">As of </w:t>
    </w:r>
    <w:r w:rsidR="00845FF6">
      <w:t xml:space="preserve">May </w:t>
    </w:r>
    <w:r w:rsidR="00932856">
      <w:t>20</w:t>
    </w:r>
    <w:r>
      <w:t>, 2022</w:t>
    </w:r>
    <w:r w:rsidR="002B7A04"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2B7A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64857"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56" w:rsidRDefault="00932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B8AA0A42">
      <w:start w:val="1"/>
      <w:numFmt w:val="upperLetter"/>
      <w:pStyle w:val="ListedItem"/>
      <w:lvlText w:val="%1."/>
      <w:lvlJc w:val="left"/>
      <w:pPr>
        <w:ind w:left="720" w:hanging="360"/>
      </w:pPr>
    </w:lvl>
    <w:lvl w:ilvl="1" w:tplc="0686B06C" w:tentative="1">
      <w:start w:val="1"/>
      <w:numFmt w:val="lowerLetter"/>
      <w:lvlText w:val="%2."/>
      <w:lvlJc w:val="left"/>
      <w:pPr>
        <w:ind w:left="1440" w:hanging="360"/>
      </w:pPr>
    </w:lvl>
    <w:lvl w:ilvl="2" w:tplc="96AEFF40" w:tentative="1">
      <w:start w:val="1"/>
      <w:numFmt w:val="lowerRoman"/>
      <w:lvlText w:val="%3."/>
      <w:lvlJc w:val="right"/>
      <w:pPr>
        <w:ind w:left="2160" w:hanging="180"/>
      </w:pPr>
    </w:lvl>
    <w:lvl w:ilvl="3" w:tplc="E11461A4" w:tentative="1">
      <w:start w:val="1"/>
      <w:numFmt w:val="decimal"/>
      <w:lvlText w:val="%4."/>
      <w:lvlJc w:val="left"/>
      <w:pPr>
        <w:ind w:left="2880" w:hanging="360"/>
      </w:pPr>
    </w:lvl>
    <w:lvl w:ilvl="4" w:tplc="47CCD058" w:tentative="1">
      <w:start w:val="1"/>
      <w:numFmt w:val="lowerLetter"/>
      <w:lvlText w:val="%5."/>
      <w:lvlJc w:val="left"/>
      <w:pPr>
        <w:ind w:left="3600" w:hanging="360"/>
      </w:pPr>
    </w:lvl>
    <w:lvl w:ilvl="5" w:tplc="6E401958" w:tentative="1">
      <w:start w:val="1"/>
      <w:numFmt w:val="lowerRoman"/>
      <w:lvlText w:val="%6."/>
      <w:lvlJc w:val="right"/>
      <w:pPr>
        <w:ind w:left="4320" w:hanging="180"/>
      </w:pPr>
    </w:lvl>
    <w:lvl w:ilvl="6" w:tplc="C35E6300" w:tentative="1">
      <w:start w:val="1"/>
      <w:numFmt w:val="decimal"/>
      <w:lvlText w:val="%7."/>
      <w:lvlJc w:val="left"/>
      <w:pPr>
        <w:ind w:left="5040" w:hanging="360"/>
      </w:pPr>
    </w:lvl>
    <w:lvl w:ilvl="7" w:tplc="6BDC430C" w:tentative="1">
      <w:start w:val="1"/>
      <w:numFmt w:val="lowerLetter"/>
      <w:lvlText w:val="%8."/>
      <w:lvlJc w:val="left"/>
      <w:pPr>
        <w:ind w:left="5760" w:hanging="360"/>
      </w:pPr>
    </w:lvl>
    <w:lvl w:ilvl="8" w:tplc="B798F406" w:tentative="1">
      <w:start w:val="1"/>
      <w:numFmt w:val="lowerRoman"/>
      <w:lvlText w:val="%9."/>
      <w:lvlJc w:val="right"/>
      <w:pPr>
        <w:ind w:left="6480" w:hanging="180"/>
      </w:pPr>
    </w:lvl>
  </w:abstractNum>
  <w:abstractNum w:abstractNumId="1" w15:restartNumberingAfterBreak="0">
    <w:nsid w:val="137822BF"/>
    <w:multiLevelType w:val="hybridMultilevel"/>
    <w:tmpl w:val="8A405378"/>
    <w:lvl w:ilvl="0" w:tplc="E59C2EFA">
      <w:start w:val="1"/>
      <w:numFmt w:val="decimal"/>
      <w:lvlText w:val="%1."/>
      <w:lvlJc w:val="left"/>
      <w:pPr>
        <w:ind w:left="360" w:hanging="360"/>
      </w:pPr>
      <w:rPr>
        <w:rFonts w:cs="Times New Roman"/>
        <w:b w:val="0"/>
      </w:rPr>
    </w:lvl>
    <w:lvl w:ilvl="1" w:tplc="8E7C9988" w:tentative="1">
      <w:start w:val="1"/>
      <w:numFmt w:val="lowerLetter"/>
      <w:lvlText w:val="%2."/>
      <w:lvlJc w:val="left"/>
      <w:pPr>
        <w:ind w:left="1080" w:hanging="360"/>
      </w:pPr>
      <w:rPr>
        <w:rFonts w:cs="Times New Roman"/>
      </w:rPr>
    </w:lvl>
    <w:lvl w:ilvl="2" w:tplc="88268328" w:tentative="1">
      <w:start w:val="1"/>
      <w:numFmt w:val="lowerRoman"/>
      <w:lvlText w:val="%3."/>
      <w:lvlJc w:val="right"/>
      <w:pPr>
        <w:ind w:left="1800" w:hanging="180"/>
      </w:pPr>
      <w:rPr>
        <w:rFonts w:cs="Times New Roman"/>
      </w:rPr>
    </w:lvl>
    <w:lvl w:ilvl="3" w:tplc="2E34C97E" w:tentative="1">
      <w:start w:val="1"/>
      <w:numFmt w:val="decimal"/>
      <w:lvlText w:val="%4."/>
      <w:lvlJc w:val="left"/>
      <w:pPr>
        <w:ind w:left="2520" w:hanging="360"/>
      </w:pPr>
      <w:rPr>
        <w:rFonts w:cs="Times New Roman"/>
      </w:rPr>
    </w:lvl>
    <w:lvl w:ilvl="4" w:tplc="5B4C02FC" w:tentative="1">
      <w:start w:val="1"/>
      <w:numFmt w:val="lowerLetter"/>
      <w:lvlText w:val="%5."/>
      <w:lvlJc w:val="left"/>
      <w:pPr>
        <w:ind w:left="3240" w:hanging="360"/>
      </w:pPr>
      <w:rPr>
        <w:rFonts w:cs="Times New Roman"/>
      </w:rPr>
    </w:lvl>
    <w:lvl w:ilvl="5" w:tplc="BD947764" w:tentative="1">
      <w:start w:val="1"/>
      <w:numFmt w:val="lowerRoman"/>
      <w:lvlText w:val="%6."/>
      <w:lvlJc w:val="right"/>
      <w:pPr>
        <w:ind w:left="3960" w:hanging="180"/>
      </w:pPr>
      <w:rPr>
        <w:rFonts w:cs="Times New Roman"/>
      </w:rPr>
    </w:lvl>
    <w:lvl w:ilvl="6" w:tplc="91FACE16" w:tentative="1">
      <w:start w:val="1"/>
      <w:numFmt w:val="decimal"/>
      <w:lvlText w:val="%7."/>
      <w:lvlJc w:val="left"/>
      <w:pPr>
        <w:ind w:left="4680" w:hanging="360"/>
      </w:pPr>
      <w:rPr>
        <w:rFonts w:cs="Times New Roman"/>
      </w:rPr>
    </w:lvl>
    <w:lvl w:ilvl="7" w:tplc="C4EACEC2" w:tentative="1">
      <w:start w:val="1"/>
      <w:numFmt w:val="lowerLetter"/>
      <w:lvlText w:val="%8."/>
      <w:lvlJc w:val="left"/>
      <w:pPr>
        <w:ind w:left="5400" w:hanging="360"/>
      </w:pPr>
      <w:rPr>
        <w:rFonts w:cs="Times New Roman"/>
      </w:rPr>
    </w:lvl>
    <w:lvl w:ilvl="8" w:tplc="A252A044"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872A0166">
      <w:start w:val="1"/>
      <w:numFmt w:val="decimal"/>
      <w:pStyle w:val="ListParagraph"/>
      <w:lvlText w:val="%1."/>
      <w:lvlJc w:val="left"/>
      <w:pPr>
        <w:ind w:left="720" w:hanging="360"/>
      </w:pPr>
    </w:lvl>
    <w:lvl w:ilvl="1" w:tplc="EE8898A2">
      <w:start w:val="1"/>
      <w:numFmt w:val="lowerLetter"/>
      <w:lvlText w:val="%2."/>
      <w:lvlJc w:val="left"/>
      <w:pPr>
        <w:ind w:left="1440" w:hanging="360"/>
      </w:pPr>
    </w:lvl>
    <w:lvl w:ilvl="2" w:tplc="1A00C3C0">
      <w:start w:val="1"/>
      <w:numFmt w:val="lowerRoman"/>
      <w:lvlText w:val="%3."/>
      <w:lvlJc w:val="right"/>
      <w:pPr>
        <w:ind w:left="2160" w:hanging="180"/>
      </w:pPr>
    </w:lvl>
    <w:lvl w:ilvl="3" w:tplc="569ABFC8">
      <w:start w:val="1"/>
      <w:numFmt w:val="decimal"/>
      <w:lvlText w:val="%4."/>
      <w:lvlJc w:val="left"/>
      <w:pPr>
        <w:ind w:left="2880" w:hanging="360"/>
      </w:pPr>
    </w:lvl>
    <w:lvl w:ilvl="4" w:tplc="122ED2B6">
      <w:start w:val="1"/>
      <w:numFmt w:val="lowerLetter"/>
      <w:lvlText w:val="%5."/>
      <w:lvlJc w:val="left"/>
      <w:pPr>
        <w:ind w:left="3600" w:hanging="360"/>
      </w:pPr>
    </w:lvl>
    <w:lvl w:ilvl="5" w:tplc="0CBE3F34">
      <w:start w:val="1"/>
      <w:numFmt w:val="lowerRoman"/>
      <w:lvlText w:val="%6."/>
      <w:lvlJc w:val="right"/>
      <w:pPr>
        <w:ind w:left="4320" w:hanging="180"/>
      </w:pPr>
    </w:lvl>
    <w:lvl w:ilvl="6" w:tplc="27A06CFE">
      <w:start w:val="1"/>
      <w:numFmt w:val="decimal"/>
      <w:lvlText w:val="%7."/>
      <w:lvlJc w:val="left"/>
      <w:pPr>
        <w:ind w:left="5040" w:hanging="360"/>
      </w:pPr>
    </w:lvl>
    <w:lvl w:ilvl="7" w:tplc="D0C0F072">
      <w:start w:val="1"/>
      <w:numFmt w:val="lowerLetter"/>
      <w:lvlText w:val="%8."/>
      <w:lvlJc w:val="left"/>
      <w:pPr>
        <w:ind w:left="5760" w:hanging="360"/>
      </w:pPr>
    </w:lvl>
    <w:lvl w:ilvl="8" w:tplc="FB3AABB2">
      <w:start w:val="1"/>
      <w:numFmt w:val="lowerRoman"/>
      <w:lvlText w:val="%9."/>
      <w:lvlJc w:val="right"/>
      <w:pPr>
        <w:ind w:left="6480" w:hanging="180"/>
      </w:pPr>
    </w:lvl>
  </w:abstractNum>
  <w:abstractNum w:abstractNumId="3" w15:restartNumberingAfterBreak="0">
    <w:nsid w:val="203130C1"/>
    <w:multiLevelType w:val="hybridMultilevel"/>
    <w:tmpl w:val="1BD8853E"/>
    <w:lvl w:ilvl="0" w:tplc="DD00006C">
      <w:start w:val="1"/>
      <w:numFmt w:val="decimal"/>
      <w:lvlText w:val="%1."/>
      <w:lvlJc w:val="left"/>
      <w:pPr>
        <w:ind w:left="720" w:hanging="360"/>
      </w:pPr>
      <w:rPr>
        <w:rFonts w:hint="default"/>
      </w:rPr>
    </w:lvl>
    <w:lvl w:ilvl="1" w:tplc="9BDCABEC" w:tentative="1">
      <w:start w:val="1"/>
      <w:numFmt w:val="lowerLetter"/>
      <w:lvlText w:val="%2."/>
      <w:lvlJc w:val="left"/>
      <w:pPr>
        <w:ind w:left="1440" w:hanging="360"/>
      </w:pPr>
    </w:lvl>
    <w:lvl w:ilvl="2" w:tplc="195E7B26" w:tentative="1">
      <w:start w:val="1"/>
      <w:numFmt w:val="lowerRoman"/>
      <w:lvlText w:val="%3."/>
      <w:lvlJc w:val="right"/>
      <w:pPr>
        <w:ind w:left="2160" w:hanging="180"/>
      </w:pPr>
    </w:lvl>
    <w:lvl w:ilvl="3" w:tplc="FBFC9EC0" w:tentative="1">
      <w:start w:val="1"/>
      <w:numFmt w:val="decimal"/>
      <w:lvlText w:val="%4."/>
      <w:lvlJc w:val="left"/>
      <w:pPr>
        <w:ind w:left="2880" w:hanging="360"/>
      </w:pPr>
    </w:lvl>
    <w:lvl w:ilvl="4" w:tplc="B0C2B2B8" w:tentative="1">
      <w:start w:val="1"/>
      <w:numFmt w:val="lowerLetter"/>
      <w:lvlText w:val="%5."/>
      <w:lvlJc w:val="left"/>
      <w:pPr>
        <w:ind w:left="3600" w:hanging="360"/>
      </w:pPr>
    </w:lvl>
    <w:lvl w:ilvl="5" w:tplc="B14656D4" w:tentative="1">
      <w:start w:val="1"/>
      <w:numFmt w:val="lowerRoman"/>
      <w:lvlText w:val="%6."/>
      <w:lvlJc w:val="right"/>
      <w:pPr>
        <w:ind w:left="4320" w:hanging="180"/>
      </w:pPr>
    </w:lvl>
    <w:lvl w:ilvl="6" w:tplc="808840B6" w:tentative="1">
      <w:start w:val="1"/>
      <w:numFmt w:val="decimal"/>
      <w:lvlText w:val="%7."/>
      <w:lvlJc w:val="left"/>
      <w:pPr>
        <w:ind w:left="5040" w:hanging="360"/>
      </w:pPr>
    </w:lvl>
    <w:lvl w:ilvl="7" w:tplc="D80AB11E" w:tentative="1">
      <w:start w:val="1"/>
      <w:numFmt w:val="lowerLetter"/>
      <w:lvlText w:val="%8."/>
      <w:lvlJc w:val="left"/>
      <w:pPr>
        <w:ind w:left="5760" w:hanging="360"/>
      </w:pPr>
    </w:lvl>
    <w:lvl w:ilvl="8" w:tplc="594C386A"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AAD8A12E">
      <w:start w:val="1"/>
      <w:numFmt w:val="upperLetter"/>
      <w:lvlText w:val="%1."/>
      <w:lvlJc w:val="left"/>
      <w:pPr>
        <w:ind w:left="720" w:hanging="360"/>
      </w:pPr>
    </w:lvl>
    <w:lvl w:ilvl="1" w:tplc="E0361596">
      <w:start w:val="1"/>
      <w:numFmt w:val="lowerLetter"/>
      <w:lvlText w:val="%2."/>
      <w:lvlJc w:val="left"/>
      <w:pPr>
        <w:ind w:left="1440" w:hanging="360"/>
      </w:pPr>
    </w:lvl>
    <w:lvl w:ilvl="2" w:tplc="6310B848" w:tentative="1">
      <w:start w:val="1"/>
      <w:numFmt w:val="lowerRoman"/>
      <w:lvlText w:val="%3."/>
      <w:lvlJc w:val="right"/>
      <w:pPr>
        <w:ind w:left="2160" w:hanging="180"/>
      </w:pPr>
    </w:lvl>
    <w:lvl w:ilvl="3" w:tplc="20E2E77A" w:tentative="1">
      <w:start w:val="1"/>
      <w:numFmt w:val="decimal"/>
      <w:lvlText w:val="%4."/>
      <w:lvlJc w:val="left"/>
      <w:pPr>
        <w:ind w:left="2880" w:hanging="360"/>
      </w:pPr>
    </w:lvl>
    <w:lvl w:ilvl="4" w:tplc="F7DEAEAA" w:tentative="1">
      <w:start w:val="1"/>
      <w:numFmt w:val="lowerLetter"/>
      <w:lvlText w:val="%5."/>
      <w:lvlJc w:val="left"/>
      <w:pPr>
        <w:ind w:left="3600" w:hanging="360"/>
      </w:pPr>
    </w:lvl>
    <w:lvl w:ilvl="5" w:tplc="24CE4CD0" w:tentative="1">
      <w:start w:val="1"/>
      <w:numFmt w:val="lowerRoman"/>
      <w:lvlText w:val="%6."/>
      <w:lvlJc w:val="right"/>
      <w:pPr>
        <w:ind w:left="4320" w:hanging="180"/>
      </w:pPr>
    </w:lvl>
    <w:lvl w:ilvl="6" w:tplc="2112191A" w:tentative="1">
      <w:start w:val="1"/>
      <w:numFmt w:val="decimal"/>
      <w:lvlText w:val="%7."/>
      <w:lvlJc w:val="left"/>
      <w:pPr>
        <w:ind w:left="5040" w:hanging="360"/>
      </w:pPr>
    </w:lvl>
    <w:lvl w:ilvl="7" w:tplc="7CD45EA0" w:tentative="1">
      <w:start w:val="1"/>
      <w:numFmt w:val="lowerLetter"/>
      <w:lvlText w:val="%8."/>
      <w:lvlJc w:val="left"/>
      <w:pPr>
        <w:ind w:left="5760" w:hanging="360"/>
      </w:pPr>
    </w:lvl>
    <w:lvl w:ilvl="8" w:tplc="7E94733E"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D60ACC1A">
      <w:start w:val="1"/>
      <w:numFmt w:val="decimal"/>
      <w:pStyle w:val="ListSubhead1"/>
      <w:lvlText w:val="%1."/>
      <w:lvlJc w:val="left"/>
      <w:pPr>
        <w:ind w:left="9720" w:hanging="360"/>
      </w:pPr>
      <w:rPr>
        <w:b w:val="0"/>
      </w:rPr>
    </w:lvl>
    <w:lvl w:ilvl="1" w:tplc="A05427EA">
      <w:start w:val="1"/>
      <w:numFmt w:val="lowerLetter"/>
      <w:lvlText w:val="%2."/>
      <w:lvlJc w:val="left"/>
      <w:pPr>
        <w:ind w:left="432" w:hanging="72"/>
      </w:pPr>
      <w:rPr>
        <w:rFonts w:hint="default"/>
      </w:rPr>
    </w:lvl>
    <w:lvl w:ilvl="2" w:tplc="BD445BF4" w:tentative="1">
      <w:start w:val="1"/>
      <w:numFmt w:val="lowerRoman"/>
      <w:lvlText w:val="%3."/>
      <w:lvlJc w:val="right"/>
      <w:pPr>
        <w:ind w:left="11160" w:hanging="180"/>
      </w:pPr>
    </w:lvl>
    <w:lvl w:ilvl="3" w:tplc="3B606220" w:tentative="1">
      <w:start w:val="1"/>
      <w:numFmt w:val="decimal"/>
      <w:lvlText w:val="%4."/>
      <w:lvlJc w:val="left"/>
      <w:pPr>
        <w:ind w:left="11880" w:hanging="360"/>
      </w:pPr>
    </w:lvl>
    <w:lvl w:ilvl="4" w:tplc="04326B9A" w:tentative="1">
      <w:start w:val="1"/>
      <w:numFmt w:val="lowerLetter"/>
      <w:lvlText w:val="%5."/>
      <w:lvlJc w:val="left"/>
      <w:pPr>
        <w:ind w:left="12600" w:hanging="360"/>
      </w:pPr>
    </w:lvl>
    <w:lvl w:ilvl="5" w:tplc="7C90238C" w:tentative="1">
      <w:start w:val="1"/>
      <w:numFmt w:val="lowerRoman"/>
      <w:lvlText w:val="%6."/>
      <w:lvlJc w:val="right"/>
      <w:pPr>
        <w:ind w:left="13320" w:hanging="180"/>
      </w:pPr>
    </w:lvl>
    <w:lvl w:ilvl="6" w:tplc="2774E470" w:tentative="1">
      <w:start w:val="1"/>
      <w:numFmt w:val="decimal"/>
      <w:lvlText w:val="%7."/>
      <w:lvlJc w:val="left"/>
      <w:pPr>
        <w:ind w:left="14040" w:hanging="360"/>
      </w:pPr>
    </w:lvl>
    <w:lvl w:ilvl="7" w:tplc="389ABA78" w:tentative="1">
      <w:start w:val="1"/>
      <w:numFmt w:val="lowerLetter"/>
      <w:lvlText w:val="%8."/>
      <w:lvlJc w:val="left"/>
      <w:pPr>
        <w:ind w:left="14760" w:hanging="360"/>
      </w:pPr>
    </w:lvl>
    <w:lvl w:ilvl="8" w:tplc="24EE182C"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2EB0745E">
      <w:start w:val="1"/>
      <w:numFmt w:val="upperLetter"/>
      <w:lvlText w:val="%1."/>
      <w:lvlJc w:val="left"/>
      <w:pPr>
        <w:ind w:left="720" w:hanging="360"/>
      </w:pPr>
    </w:lvl>
    <w:lvl w:ilvl="1" w:tplc="DB5AAA90" w:tentative="1">
      <w:start w:val="1"/>
      <w:numFmt w:val="lowerLetter"/>
      <w:lvlText w:val="%2."/>
      <w:lvlJc w:val="left"/>
      <w:pPr>
        <w:ind w:left="1440" w:hanging="360"/>
      </w:pPr>
    </w:lvl>
    <w:lvl w:ilvl="2" w:tplc="D6283462" w:tentative="1">
      <w:start w:val="1"/>
      <w:numFmt w:val="lowerRoman"/>
      <w:lvlText w:val="%3."/>
      <w:lvlJc w:val="right"/>
      <w:pPr>
        <w:ind w:left="2160" w:hanging="180"/>
      </w:pPr>
    </w:lvl>
    <w:lvl w:ilvl="3" w:tplc="ED4AD614" w:tentative="1">
      <w:start w:val="1"/>
      <w:numFmt w:val="decimal"/>
      <w:lvlText w:val="%4."/>
      <w:lvlJc w:val="left"/>
      <w:pPr>
        <w:ind w:left="2880" w:hanging="360"/>
      </w:pPr>
    </w:lvl>
    <w:lvl w:ilvl="4" w:tplc="747082FE" w:tentative="1">
      <w:start w:val="1"/>
      <w:numFmt w:val="lowerLetter"/>
      <w:lvlText w:val="%5."/>
      <w:lvlJc w:val="left"/>
      <w:pPr>
        <w:ind w:left="3600" w:hanging="360"/>
      </w:pPr>
    </w:lvl>
    <w:lvl w:ilvl="5" w:tplc="E29863CE" w:tentative="1">
      <w:start w:val="1"/>
      <w:numFmt w:val="lowerRoman"/>
      <w:lvlText w:val="%6."/>
      <w:lvlJc w:val="right"/>
      <w:pPr>
        <w:ind w:left="4320" w:hanging="180"/>
      </w:pPr>
    </w:lvl>
    <w:lvl w:ilvl="6" w:tplc="49A00082" w:tentative="1">
      <w:start w:val="1"/>
      <w:numFmt w:val="decimal"/>
      <w:lvlText w:val="%7."/>
      <w:lvlJc w:val="left"/>
      <w:pPr>
        <w:ind w:left="5040" w:hanging="360"/>
      </w:pPr>
    </w:lvl>
    <w:lvl w:ilvl="7" w:tplc="C17649A0" w:tentative="1">
      <w:start w:val="1"/>
      <w:numFmt w:val="lowerLetter"/>
      <w:lvlText w:val="%8."/>
      <w:lvlJc w:val="left"/>
      <w:pPr>
        <w:ind w:left="5760" w:hanging="360"/>
      </w:pPr>
    </w:lvl>
    <w:lvl w:ilvl="8" w:tplc="CDD046FA"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5D945668">
      <w:start w:val="1"/>
      <w:numFmt w:val="upperLetter"/>
      <w:lvlText w:val="%1."/>
      <w:lvlJc w:val="left"/>
      <w:pPr>
        <w:ind w:left="720" w:hanging="360"/>
      </w:pPr>
    </w:lvl>
    <w:lvl w:ilvl="1" w:tplc="338CFF90" w:tentative="1">
      <w:start w:val="1"/>
      <w:numFmt w:val="lowerLetter"/>
      <w:lvlText w:val="%2."/>
      <w:lvlJc w:val="left"/>
      <w:pPr>
        <w:ind w:left="1440" w:hanging="360"/>
      </w:pPr>
    </w:lvl>
    <w:lvl w:ilvl="2" w:tplc="F51E4AAC" w:tentative="1">
      <w:start w:val="1"/>
      <w:numFmt w:val="lowerRoman"/>
      <w:lvlText w:val="%3."/>
      <w:lvlJc w:val="right"/>
      <w:pPr>
        <w:ind w:left="2160" w:hanging="180"/>
      </w:pPr>
    </w:lvl>
    <w:lvl w:ilvl="3" w:tplc="29C4C590" w:tentative="1">
      <w:start w:val="1"/>
      <w:numFmt w:val="decimal"/>
      <w:lvlText w:val="%4."/>
      <w:lvlJc w:val="left"/>
      <w:pPr>
        <w:ind w:left="2880" w:hanging="360"/>
      </w:pPr>
    </w:lvl>
    <w:lvl w:ilvl="4" w:tplc="A1C0E3B0" w:tentative="1">
      <w:start w:val="1"/>
      <w:numFmt w:val="lowerLetter"/>
      <w:lvlText w:val="%5."/>
      <w:lvlJc w:val="left"/>
      <w:pPr>
        <w:ind w:left="3600" w:hanging="360"/>
      </w:pPr>
    </w:lvl>
    <w:lvl w:ilvl="5" w:tplc="5F686D7E" w:tentative="1">
      <w:start w:val="1"/>
      <w:numFmt w:val="lowerRoman"/>
      <w:lvlText w:val="%6."/>
      <w:lvlJc w:val="right"/>
      <w:pPr>
        <w:ind w:left="4320" w:hanging="180"/>
      </w:pPr>
    </w:lvl>
    <w:lvl w:ilvl="6" w:tplc="D7AEDA76" w:tentative="1">
      <w:start w:val="1"/>
      <w:numFmt w:val="decimal"/>
      <w:lvlText w:val="%7."/>
      <w:lvlJc w:val="left"/>
      <w:pPr>
        <w:ind w:left="5040" w:hanging="360"/>
      </w:pPr>
    </w:lvl>
    <w:lvl w:ilvl="7" w:tplc="A1EA24CA" w:tentative="1">
      <w:start w:val="1"/>
      <w:numFmt w:val="lowerLetter"/>
      <w:lvlText w:val="%8."/>
      <w:lvlJc w:val="left"/>
      <w:pPr>
        <w:ind w:left="5760" w:hanging="360"/>
      </w:pPr>
    </w:lvl>
    <w:lvl w:ilvl="8" w:tplc="E4C04320"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10057"/>
    <w:rsid w:val="000232DF"/>
    <w:rsid w:val="00027F49"/>
    <w:rsid w:val="000333FF"/>
    <w:rsid w:val="0006798D"/>
    <w:rsid w:val="000753CA"/>
    <w:rsid w:val="00092135"/>
    <w:rsid w:val="00096043"/>
    <w:rsid w:val="00111AEA"/>
    <w:rsid w:val="00117AF9"/>
    <w:rsid w:val="00120855"/>
    <w:rsid w:val="00121F58"/>
    <w:rsid w:val="001678E8"/>
    <w:rsid w:val="001B2242"/>
    <w:rsid w:val="001C0CC0"/>
    <w:rsid w:val="001C3EE1"/>
    <w:rsid w:val="001D3B68"/>
    <w:rsid w:val="00206067"/>
    <w:rsid w:val="002113BD"/>
    <w:rsid w:val="0023662A"/>
    <w:rsid w:val="00250C75"/>
    <w:rsid w:val="0025139E"/>
    <w:rsid w:val="00251483"/>
    <w:rsid w:val="002A0389"/>
    <w:rsid w:val="002A7683"/>
    <w:rsid w:val="002B2F98"/>
    <w:rsid w:val="002B7A04"/>
    <w:rsid w:val="002C6057"/>
    <w:rsid w:val="002F5D14"/>
    <w:rsid w:val="00305238"/>
    <w:rsid w:val="00312057"/>
    <w:rsid w:val="003251CE"/>
    <w:rsid w:val="00337321"/>
    <w:rsid w:val="00351F40"/>
    <w:rsid w:val="00371B05"/>
    <w:rsid w:val="00380A3B"/>
    <w:rsid w:val="00394850"/>
    <w:rsid w:val="003A64C6"/>
    <w:rsid w:val="003B55E1"/>
    <w:rsid w:val="003C17E2"/>
    <w:rsid w:val="003C3320"/>
    <w:rsid w:val="003D7E5C"/>
    <w:rsid w:val="003E7A73"/>
    <w:rsid w:val="00403BA9"/>
    <w:rsid w:val="00437DD7"/>
    <w:rsid w:val="0046043F"/>
    <w:rsid w:val="00491490"/>
    <w:rsid w:val="00494494"/>
    <w:rsid w:val="004969FA"/>
    <w:rsid w:val="00522333"/>
    <w:rsid w:val="00527104"/>
    <w:rsid w:val="00564A92"/>
    <w:rsid w:val="00564DEE"/>
    <w:rsid w:val="0057441E"/>
    <w:rsid w:val="005A5D0D"/>
    <w:rsid w:val="005D6D05"/>
    <w:rsid w:val="006024A0"/>
    <w:rsid w:val="00602967"/>
    <w:rsid w:val="00606F11"/>
    <w:rsid w:val="00665DE1"/>
    <w:rsid w:val="0068282D"/>
    <w:rsid w:val="00690A0F"/>
    <w:rsid w:val="006958DE"/>
    <w:rsid w:val="006D1D70"/>
    <w:rsid w:val="006F7A52"/>
    <w:rsid w:val="00711249"/>
    <w:rsid w:val="00712CAA"/>
    <w:rsid w:val="00716A8B"/>
    <w:rsid w:val="00730F76"/>
    <w:rsid w:val="00744A45"/>
    <w:rsid w:val="00754C6D"/>
    <w:rsid w:val="00755096"/>
    <w:rsid w:val="007703B4"/>
    <w:rsid w:val="007A34A3"/>
    <w:rsid w:val="007B0782"/>
    <w:rsid w:val="007C2954"/>
    <w:rsid w:val="007D4F70"/>
    <w:rsid w:val="007E7CAB"/>
    <w:rsid w:val="007F14BC"/>
    <w:rsid w:val="00837B12"/>
    <w:rsid w:val="00841282"/>
    <w:rsid w:val="00845FF6"/>
    <w:rsid w:val="008552A3"/>
    <w:rsid w:val="00877CB2"/>
    <w:rsid w:val="00882652"/>
    <w:rsid w:val="0088713C"/>
    <w:rsid w:val="008C0DCD"/>
    <w:rsid w:val="00913590"/>
    <w:rsid w:val="00917386"/>
    <w:rsid w:val="00932856"/>
    <w:rsid w:val="0095194C"/>
    <w:rsid w:val="00970C88"/>
    <w:rsid w:val="00970E9C"/>
    <w:rsid w:val="00976DBD"/>
    <w:rsid w:val="00991528"/>
    <w:rsid w:val="009A5430"/>
    <w:rsid w:val="009C15C4"/>
    <w:rsid w:val="009C3010"/>
    <w:rsid w:val="009C3178"/>
    <w:rsid w:val="009D7613"/>
    <w:rsid w:val="009F499C"/>
    <w:rsid w:val="009F53F9"/>
    <w:rsid w:val="00A05391"/>
    <w:rsid w:val="00A317A9"/>
    <w:rsid w:val="00A41149"/>
    <w:rsid w:val="00A5421B"/>
    <w:rsid w:val="00A92ED1"/>
    <w:rsid w:val="00AC2247"/>
    <w:rsid w:val="00AE0887"/>
    <w:rsid w:val="00B16D95"/>
    <w:rsid w:val="00B20316"/>
    <w:rsid w:val="00B251E2"/>
    <w:rsid w:val="00B34E3C"/>
    <w:rsid w:val="00B474DC"/>
    <w:rsid w:val="00B539F5"/>
    <w:rsid w:val="00B62597"/>
    <w:rsid w:val="00B94B63"/>
    <w:rsid w:val="00BA0616"/>
    <w:rsid w:val="00BA6146"/>
    <w:rsid w:val="00BB15EC"/>
    <w:rsid w:val="00BB2D29"/>
    <w:rsid w:val="00BB531B"/>
    <w:rsid w:val="00BB6921"/>
    <w:rsid w:val="00BF331B"/>
    <w:rsid w:val="00BF468F"/>
    <w:rsid w:val="00C055CE"/>
    <w:rsid w:val="00C10A93"/>
    <w:rsid w:val="00C37EE7"/>
    <w:rsid w:val="00C439EC"/>
    <w:rsid w:val="00C5307B"/>
    <w:rsid w:val="00C615BB"/>
    <w:rsid w:val="00C72168"/>
    <w:rsid w:val="00C757F4"/>
    <w:rsid w:val="00C75A9D"/>
    <w:rsid w:val="00CA49B9"/>
    <w:rsid w:val="00CB19DE"/>
    <w:rsid w:val="00CB2747"/>
    <w:rsid w:val="00CB475B"/>
    <w:rsid w:val="00CC1B47"/>
    <w:rsid w:val="00CC3108"/>
    <w:rsid w:val="00CD0846"/>
    <w:rsid w:val="00D06EC8"/>
    <w:rsid w:val="00D136EA"/>
    <w:rsid w:val="00D15EF8"/>
    <w:rsid w:val="00D251ED"/>
    <w:rsid w:val="00D728BB"/>
    <w:rsid w:val="00D831E4"/>
    <w:rsid w:val="00D85246"/>
    <w:rsid w:val="00D93A37"/>
    <w:rsid w:val="00D95949"/>
    <w:rsid w:val="00DB29E9"/>
    <w:rsid w:val="00DE34CF"/>
    <w:rsid w:val="00DF1C1B"/>
    <w:rsid w:val="00E049C4"/>
    <w:rsid w:val="00E1605D"/>
    <w:rsid w:val="00E32B6B"/>
    <w:rsid w:val="00E5387A"/>
    <w:rsid w:val="00E55E84"/>
    <w:rsid w:val="00EB68B0"/>
    <w:rsid w:val="00EC099A"/>
    <w:rsid w:val="00EE303B"/>
    <w:rsid w:val="00F15D62"/>
    <w:rsid w:val="00F20E71"/>
    <w:rsid w:val="00F4190F"/>
    <w:rsid w:val="00F5077C"/>
    <w:rsid w:val="00F66283"/>
    <w:rsid w:val="00F72EC9"/>
    <w:rsid w:val="00FB1739"/>
    <w:rsid w:val="00FB1CA9"/>
    <w:rsid w:val="00FC2B9A"/>
    <w:rsid w:val="00FC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B58FB"/>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line="240" w:lineRule="auto"/>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line="240" w:lineRule="auto"/>
      <w:ind w:left="360" w:hanging="274"/>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Molly</dc:creator>
  <cp:lastModifiedBy>Mooney, Molly</cp:lastModifiedBy>
  <cp:revision>11</cp:revision>
  <dcterms:created xsi:type="dcterms:W3CDTF">2022-05-05T17:50:00Z</dcterms:created>
  <dcterms:modified xsi:type="dcterms:W3CDTF">2022-05-20T17:42:00Z</dcterms:modified>
</cp:coreProperties>
</file>