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18BBC1C9" w14:textId="78A7335B">
      <w:pPr>
        <w:pStyle w:val="PostingDate"/>
        <w:rPr>
          <w:sz w:val="16"/>
        </w:rPr>
      </w:pPr>
      <w:r>
        <w:t xml:space="preserve">As of </w:t>
      </w:r>
      <w:r w:rsidR="00085D13">
        <w:t>December 10</w:t>
      </w:r>
      <w:r>
        <w:t>, 202</w:t>
      </w:r>
      <w:r w:rsidR="009B2B7E">
        <w:t>5</w:t>
      </w:r>
    </w:p>
    <w:p w:rsidR="00B62597" w:rsidRPr="00B62597" w:rsidP="00755096" w14:paraId="7605F543" w14:textId="77777777">
      <w:pPr>
        <w:pStyle w:val="MeetingDetails"/>
      </w:pPr>
      <w:r>
        <w:t xml:space="preserve">Stakeholder Process Forum </w:t>
      </w:r>
    </w:p>
    <w:p w:rsidR="00B62597" w:rsidRPr="00B62597" w:rsidP="00755096" w14:paraId="5D9F02D9" w14:textId="6EF8BD68">
      <w:pPr>
        <w:pStyle w:val="MeetingDetails"/>
      </w:pPr>
      <w:r>
        <w:t>Web</w:t>
      </w:r>
      <w:r w:rsidR="00633F17">
        <w:t>e</w:t>
      </w:r>
      <w:r>
        <w:t>x</w:t>
      </w:r>
    </w:p>
    <w:p w:rsidR="00B62597" w:rsidRPr="00B62597" w:rsidP="009656CF" w14:paraId="383D343F" w14:textId="7A770A05">
      <w:pPr>
        <w:pStyle w:val="MeetingDetails"/>
      </w:pPr>
      <w:r>
        <w:t>December 15</w:t>
      </w:r>
      <w:r w:rsidR="002B2F98">
        <w:t xml:space="preserve">, </w:t>
      </w:r>
      <w:r w:rsidR="009B2B7E">
        <w:t>2025</w:t>
      </w:r>
    </w:p>
    <w:p w:rsidR="00B62597" w:rsidRPr="00B62597" w:rsidP="00755096" w14:paraId="1F0A2091" w14:textId="696F065C">
      <w:pPr>
        <w:pStyle w:val="MeetingDetails"/>
        <w:rPr>
          <w:sz w:val="28"/>
          <w:u w:val="single"/>
        </w:rPr>
      </w:pPr>
      <w:r>
        <w:t>10:00</w:t>
      </w:r>
      <w:r w:rsidR="00B377C7">
        <w:t xml:space="preserve"> </w:t>
      </w:r>
      <w:r>
        <w:t>a</w:t>
      </w:r>
      <w:r w:rsidR="00755096">
        <w:t>.m.</w:t>
      </w:r>
      <w:r w:rsidR="00B377C7">
        <w:t xml:space="preserve"> – </w:t>
      </w:r>
      <w:r w:rsidR="00643A6E">
        <w:t>11:15 a</w:t>
      </w:r>
      <w:r w:rsidR="00B377C7">
        <w:t>.m.</w:t>
      </w:r>
      <w:r w:rsidR="00010057">
        <w:t xml:space="preserve"> EPT</w:t>
      </w:r>
    </w:p>
    <w:p w:rsidR="00B62597" w:rsidRPr="00B62597" w:rsidP="00B62597" w14:paraId="62901FAF" w14:textId="77777777">
      <w:pPr>
        <w:spacing w:after="0" w:line="240" w:lineRule="auto"/>
        <w:rPr>
          <w:rFonts w:ascii="Arial Narrow" w:eastAsia="Times New Roman" w:hAnsi="Arial Narrow" w:cs="Times New Roman"/>
          <w:sz w:val="24"/>
          <w:szCs w:val="20"/>
        </w:rPr>
      </w:pPr>
    </w:p>
    <w:p w:rsidR="00B62597" w:rsidRPr="00B62597" w:rsidP="007C2954" w14:paraId="4E1C6194" w14:textId="72539134">
      <w:pPr>
        <w:pStyle w:val="PrimaryHeading"/>
        <w:rPr>
          <w:caps/>
        </w:rPr>
      </w:pPr>
      <w:bookmarkStart w:id="0" w:name="OLE_LINK5"/>
      <w:bookmarkStart w:id="1" w:name="OLE_LINK3"/>
      <w:r w:rsidRPr="00527104">
        <w:t>Adm</w:t>
      </w:r>
      <w:r w:rsidRPr="007C2954">
        <w:t>inistrati</w:t>
      </w:r>
      <w:r w:rsidRPr="00527104">
        <w:t>on (</w:t>
      </w:r>
      <w:r w:rsidR="00E1757D">
        <w:t>10</w:t>
      </w:r>
      <w:r w:rsidR="00B377C7">
        <w:t>:</w:t>
      </w:r>
      <w:r w:rsidR="00E1757D">
        <w:t>0</w:t>
      </w:r>
      <w:r w:rsidR="00B377C7">
        <w:t>0-</w:t>
      </w:r>
      <w:r w:rsidR="00E1757D">
        <w:t>10</w:t>
      </w:r>
      <w:r w:rsidR="00B377C7">
        <w:t>:</w:t>
      </w:r>
      <w:r w:rsidR="00E1757D">
        <w:t>05</w:t>
      </w:r>
      <w:r w:rsidRPr="00527104">
        <w:t>)</w:t>
      </w:r>
    </w:p>
    <w:bookmarkEnd w:id="0"/>
    <w:bookmarkEnd w:id="1"/>
    <w:p w:rsidR="00B62597" w:rsidP="00126F35" w14:paraId="31D83EE9" w14:textId="77777777">
      <w:pPr>
        <w:pStyle w:val="ListSubhead1"/>
        <w:spacing w:before="120"/>
        <w:rPr>
          <w:szCs w:val="24"/>
        </w:rPr>
      </w:pPr>
      <w:r>
        <w:rPr>
          <w:b w:val="0"/>
        </w:rPr>
        <w:t xml:space="preserve">Welcome and announcements – </w:t>
      </w:r>
      <w:r w:rsidR="00576EF1">
        <w:rPr>
          <w:b w:val="0"/>
        </w:rPr>
        <w:t>Matt Connolly</w:t>
      </w:r>
      <w:r>
        <w:rPr>
          <w:b w:val="0"/>
        </w:rPr>
        <w:t xml:space="preserve"> and Michele Greening</w:t>
      </w:r>
      <w:r w:rsidRPr="009F3D4E">
        <w:rPr>
          <w:szCs w:val="24"/>
        </w:rPr>
        <w:tab/>
      </w:r>
    </w:p>
    <w:p w:rsidR="001D3B68" w:rsidP="007C2954" w14:paraId="4FF249CF" w14:textId="7D0756B3">
      <w:pPr>
        <w:pStyle w:val="PrimaryHeading"/>
      </w:pPr>
      <w:r>
        <w:t>Continued</w:t>
      </w:r>
      <w:r w:rsidR="009D6E63">
        <w:t xml:space="preserve"> Discussion Topics</w:t>
      </w:r>
      <w:r w:rsidR="00606F11">
        <w:t xml:space="preserve"> </w:t>
      </w:r>
      <w:r w:rsidR="009D6E63">
        <w:t>(</w:t>
      </w:r>
      <w:r w:rsidR="00E1757D">
        <w:t>10</w:t>
      </w:r>
      <w:r w:rsidR="00B377C7">
        <w:t>:</w:t>
      </w:r>
      <w:r w:rsidR="00E1757D">
        <w:t>0</w:t>
      </w:r>
      <w:r w:rsidR="00B377C7">
        <w:t>5-</w:t>
      </w:r>
      <w:r w:rsidR="009656CF">
        <w:t>10:40</w:t>
      </w:r>
      <w:r w:rsidR="00014368">
        <w:t>)</w:t>
      </w:r>
    </w:p>
    <w:p w:rsidR="00643A6E" w:rsidRPr="00643A6E" w:rsidP="00643A6E" w14:paraId="39227461" w14:textId="225F3286">
      <w:pPr>
        <w:pStyle w:val="ListSubhead1"/>
        <w:rPr>
          <w:b w:val="0"/>
          <w:bCs/>
        </w:rPr>
      </w:pPr>
      <w:r w:rsidRPr="00643A6E">
        <w:rPr>
          <w:b w:val="0"/>
          <w:bCs/>
        </w:rPr>
        <w:t xml:space="preserve">Board Independence and Member Elections </w:t>
      </w:r>
      <w:r>
        <w:rPr>
          <w:b w:val="0"/>
          <w:bCs/>
        </w:rPr>
        <w:t xml:space="preserve">Update </w:t>
      </w:r>
      <w:r w:rsidRPr="00643A6E">
        <w:rPr>
          <w:b w:val="0"/>
          <w:bCs/>
        </w:rPr>
        <w:t xml:space="preserve">– </w:t>
      </w:r>
      <w:r>
        <w:rPr>
          <w:b w:val="0"/>
          <w:bCs/>
        </w:rPr>
        <w:t xml:space="preserve">Dave Anders / </w:t>
      </w:r>
      <w:r w:rsidRPr="00643A6E">
        <w:rPr>
          <w:b w:val="0"/>
          <w:bCs/>
        </w:rPr>
        <w:t xml:space="preserve">John Horstmann </w:t>
      </w:r>
    </w:p>
    <w:p w:rsidR="00850A12" w:rsidP="00E1757D" w14:paraId="1D8F5C37" w14:textId="08403501">
      <w:pPr>
        <w:pStyle w:val="ListSubhead1"/>
        <w:rPr>
          <w:b w:val="0"/>
          <w:bCs/>
        </w:rPr>
      </w:pPr>
      <w:r>
        <w:rPr>
          <w:b w:val="0"/>
          <w:bCs/>
        </w:rPr>
        <w:t>Stakeholder Profi</w:t>
      </w:r>
      <w:r w:rsidRPr="004627CA" w:rsidR="00A0173D">
        <w:rPr>
          <w:b w:val="0"/>
          <w:bCs/>
        </w:rPr>
        <w:t>le</w:t>
      </w:r>
      <w:r w:rsidR="00085D13">
        <w:rPr>
          <w:b w:val="0"/>
          <w:bCs/>
        </w:rPr>
        <w:t xml:space="preserve"> </w:t>
      </w:r>
      <w:r w:rsidR="009656CF">
        <w:rPr>
          <w:b w:val="0"/>
          <w:bCs/>
        </w:rPr>
        <w:t>and Meeting Center Enhancements</w:t>
      </w:r>
      <w:r w:rsidR="00E61CBF">
        <w:rPr>
          <w:b w:val="0"/>
          <w:bCs/>
        </w:rPr>
        <w:t xml:space="preserve"> Demo</w:t>
      </w:r>
      <w:r w:rsidR="00CF6D3B">
        <w:rPr>
          <w:b w:val="0"/>
          <w:bCs/>
        </w:rPr>
        <w:t xml:space="preserve"> </w:t>
      </w:r>
      <w:r w:rsidRPr="004627CA" w:rsidR="00A0173D">
        <w:rPr>
          <w:b w:val="0"/>
          <w:bCs/>
        </w:rPr>
        <w:t xml:space="preserve">– </w:t>
      </w:r>
      <w:r w:rsidR="00E61CBF">
        <w:rPr>
          <w:b w:val="0"/>
          <w:bCs/>
        </w:rPr>
        <w:t xml:space="preserve">Matt Connolly </w:t>
      </w:r>
      <w:r w:rsidR="005110BF">
        <w:rPr>
          <w:b w:val="0"/>
          <w:bCs/>
        </w:rPr>
        <w:t>/ Lana Javakov</w:t>
      </w:r>
    </w:p>
    <w:p w:rsidR="009656CF" w:rsidRPr="009656CF" w:rsidP="009656CF" w14:paraId="2560D0E6" w14:textId="2D1F73FF">
      <w:pPr>
        <w:pStyle w:val="PrimaryHeading"/>
      </w:pPr>
      <w:r w:rsidRPr="009656CF">
        <w:t xml:space="preserve">New Discussion Topics </w:t>
      </w:r>
      <w:r>
        <w:t>(10:40-</w:t>
      </w:r>
      <w:r w:rsidR="0066750F">
        <w:t>11:</w:t>
      </w:r>
      <w:r w:rsidR="004461CD">
        <w:t>15</w:t>
      </w:r>
      <w:r>
        <w:t>)</w:t>
      </w:r>
    </w:p>
    <w:p w:rsidR="009656CF" w:rsidRPr="009656CF" w:rsidP="009656CF" w14:paraId="1A24552F" w14:textId="564625E4">
      <w:pPr>
        <w:pStyle w:val="ListSubhead1"/>
        <w:rPr>
          <w:b w:val="0"/>
          <w:bCs/>
        </w:rPr>
      </w:pPr>
      <w:r w:rsidRPr="009656CF">
        <w:rPr>
          <w:b w:val="0"/>
          <w:bCs/>
        </w:rPr>
        <w:t>S</w:t>
      </w:r>
      <w:r>
        <w:rPr>
          <w:b w:val="0"/>
          <w:bCs/>
        </w:rPr>
        <w:t>t</w:t>
      </w:r>
      <w:r w:rsidRPr="009656CF">
        <w:rPr>
          <w:b w:val="0"/>
          <w:bCs/>
        </w:rPr>
        <w:t xml:space="preserve">akeholders may seek to introduce new topics for discussion </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52F36F9C" w14:textId="77777777" w:rsidTr="00AD21AE">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9656CF" w14:paraId="469EBE32" w14:textId="77777777">
            <w:pPr>
              <w:pStyle w:val="PrimaryHeading"/>
              <w:spacing w:after="0"/>
              <w:ind w:left="-22"/>
            </w:pPr>
            <w:r w:rsidRPr="0095194C">
              <w:rPr>
                <w:b/>
              </w:rPr>
              <w:t>Future Agenda Items</w:t>
            </w:r>
          </w:p>
        </w:tc>
      </w:tr>
      <w:tr w14:paraId="7D4022F1" w14:textId="77777777" w:rsidTr="00AD21AE">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643A6E" w:rsidRPr="00643A6E" w:rsidP="00643A6E" w14:paraId="33DD5C19" w14:textId="783F978A">
            <w:pPr>
              <w:pStyle w:val="ListSubhead1"/>
              <w:numPr>
                <w:ilvl w:val="0"/>
                <w:numId w:val="0"/>
              </w:numPr>
              <w:spacing w:before="120"/>
              <w:ind w:left="605" w:hanging="360"/>
            </w:pPr>
            <w:r w:rsidRPr="00643A6E">
              <w:t>15 Minute Rule and Presentation Guidelines –</w:t>
            </w:r>
            <w:r w:rsidR="00FE3566">
              <w:t xml:space="preserve"> </w:t>
            </w:r>
            <w:r w:rsidRPr="00643A6E">
              <w:t>John Horstmann</w:t>
            </w:r>
          </w:p>
          <w:p w:rsidR="00126F35" w:rsidP="00E1757D" w14:paraId="600D9FA4" w14:textId="78780D47">
            <w:pPr>
              <w:pStyle w:val="ListSubhead1"/>
              <w:numPr>
                <w:ilvl w:val="0"/>
                <w:numId w:val="0"/>
              </w:numPr>
              <w:spacing w:before="120" w:after="120"/>
              <w:ind w:left="605" w:hanging="360"/>
            </w:pPr>
            <w:r w:rsidRPr="009F3D4E">
              <w:t>Discussion of stakeholder process for recent filings – Erik Heinle</w:t>
            </w:r>
          </w:p>
          <w:p w:rsidR="003C3320" w:rsidRPr="00126F35" w:rsidP="00E1757D" w14:paraId="321C283B" w14:textId="77777777">
            <w:pPr>
              <w:pStyle w:val="SecondaryHeading-Numbered"/>
              <w:numPr>
                <w:ilvl w:val="0"/>
                <w:numId w:val="0"/>
              </w:numPr>
              <w:spacing w:before="120" w:after="120"/>
              <w:ind w:left="247"/>
            </w:pPr>
            <w:r>
              <w:t>CIFP Lessons Learned and Manual 34 Revisions</w:t>
            </w:r>
          </w:p>
        </w:tc>
      </w:tr>
    </w:tbl>
    <w:p w:rsidR="003C3320" w:rsidP="00E1757D" w14:paraId="20896AA5" w14:textId="77777777">
      <w:pPr>
        <w:pStyle w:val="NoListBody"/>
        <w:spacing w:before="120" w:after="120"/>
        <w:ind w:left="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990"/>
        <w:gridCol w:w="3352"/>
        <w:gridCol w:w="1816"/>
        <w:gridCol w:w="1529"/>
      </w:tblGrid>
      <w:tr w14:paraId="686A80B0" w14:textId="77777777" w:rsidTr="00AD21A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62"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52CCEF6B" w14:textId="77777777">
            <w:pPr>
              <w:pStyle w:val="PrimaryHeading"/>
              <w:keepNext w:val="0"/>
              <w:keepLines/>
              <w:spacing w:after="0"/>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1B09AD8C"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5D5386E2"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Published</w:t>
            </w:r>
          </w:p>
        </w:tc>
      </w:tr>
      <w:tr w14:paraId="772FC3EB" w14:textId="77777777" w:rsidTr="00AD21AE">
        <w:tblPrEx>
          <w:tblW w:w="0" w:type="auto"/>
          <w:tblLook w:val="04A0"/>
        </w:tblPrEx>
        <w:trPr>
          <w:trHeight w:val="296"/>
        </w:trPr>
        <w:tc>
          <w:tcPr>
            <w:tcW w:w="162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58D7D20D" w14:textId="77777777">
            <w:pPr>
              <w:pStyle w:val="DisclaimerHeading"/>
              <w:keepLines/>
              <w:spacing w:after="60"/>
              <w:jc w:val="center"/>
              <w:rPr>
                <w:color w:val="auto"/>
                <w:sz w:val="19"/>
                <w:szCs w:val="19"/>
              </w:rPr>
            </w:pPr>
            <w:r w:rsidRPr="00BB6921">
              <w:rPr>
                <w:i w:val="0"/>
                <w:color w:val="auto"/>
                <w:sz w:val="19"/>
                <w:szCs w:val="19"/>
              </w:rPr>
              <w:t>Date</w:t>
            </w:r>
          </w:p>
        </w:tc>
        <w:tc>
          <w:tcPr>
            <w:tcW w:w="99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6AA22F10" w14:textId="77777777">
            <w:pPr>
              <w:pStyle w:val="DisclaimerHeading"/>
              <w:keepLines/>
              <w:spacing w:after="60"/>
              <w:jc w:val="center"/>
              <w:rPr>
                <w:color w:val="auto"/>
                <w:sz w:val="19"/>
                <w:szCs w:val="19"/>
              </w:rPr>
            </w:pPr>
            <w:r w:rsidRPr="00BB6921">
              <w:rPr>
                <w:color w:val="auto"/>
                <w:sz w:val="19"/>
                <w:szCs w:val="19"/>
              </w:rPr>
              <w:t>Time</w:t>
            </w:r>
          </w:p>
        </w:tc>
        <w:tc>
          <w:tcPr>
            <w:tcW w:w="3352"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6AF459B1"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3B21D62F"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1C229EB8" w14:textId="77777777">
            <w:pPr>
              <w:pStyle w:val="DisclaimerHeading"/>
              <w:keepLines/>
              <w:jc w:val="center"/>
              <w:rPr>
                <w:color w:val="FFFFFF" w:themeColor="background1"/>
                <w:sz w:val="19"/>
                <w:szCs w:val="19"/>
              </w:rPr>
            </w:pPr>
          </w:p>
        </w:tc>
      </w:tr>
      <w:tr w14:paraId="3030A26A" w14:textId="77777777" w:rsidTr="00AD21AE">
        <w:tblPrEx>
          <w:tblW w:w="0" w:type="auto"/>
          <w:tblLook w:val="04A0"/>
        </w:tblPrEx>
        <w:trPr>
          <w:trHeight w:val="331"/>
        </w:trPr>
        <w:tc>
          <w:tcPr>
            <w:tcW w:w="162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7E7C0EB8" w14:textId="77777777">
            <w:pPr>
              <w:pStyle w:val="DisclaimerHeading"/>
              <w:keepLines/>
              <w:spacing w:before="40" w:after="40" w:line="220" w:lineRule="exact"/>
              <w:rPr>
                <w:b w:val="0"/>
                <w:color w:val="auto"/>
                <w:sz w:val="18"/>
                <w:szCs w:val="18"/>
              </w:rPr>
            </w:pPr>
          </w:p>
        </w:tc>
        <w:tc>
          <w:tcPr>
            <w:tcW w:w="99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784DAEE3" w14:textId="77777777">
            <w:pPr>
              <w:pStyle w:val="DisclaimerHeading"/>
              <w:keepLines/>
              <w:spacing w:before="40" w:after="40" w:line="220" w:lineRule="exact"/>
              <w:rPr>
                <w:b w:val="0"/>
                <w:color w:val="auto"/>
                <w:sz w:val="18"/>
                <w:szCs w:val="18"/>
              </w:rPr>
            </w:pPr>
          </w:p>
        </w:tc>
        <w:tc>
          <w:tcPr>
            <w:tcW w:w="3352" w:type="dxa"/>
            <w:vMerge/>
            <w:tcBorders>
              <w:top w:val="single" w:sz="12" w:space="0" w:color="013366" w:themeColor="accent1"/>
              <w:left w:val="single" w:sz="6" w:space="0" w:color="FFFFFF" w:themeColor="background1"/>
              <w:right w:val="single" w:sz="8" w:space="0" w:color="auto"/>
            </w:tcBorders>
          </w:tcPr>
          <w:p w:rsidR="00CE451E" w:rsidRPr="00C10A93" w:rsidP="00CE451E" w14:paraId="573B3905"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160746B7"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4A3B5607" w14:textId="77777777" w:rsidTr="00AB51C7">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126F35" w:rsidRPr="007A521C" w:rsidP="00126F35" w14:paraId="77849540" w14:textId="324ACB71">
            <w:pPr>
              <w:pStyle w:val="DisclaimerHeading"/>
              <w:keepLines/>
              <w:spacing w:before="40" w:after="40" w:line="220" w:lineRule="exact"/>
              <w:jc w:val="center"/>
              <w:rPr>
                <w:b w:val="0"/>
                <w:color w:val="auto"/>
                <w:sz w:val="18"/>
                <w:szCs w:val="18"/>
              </w:rPr>
            </w:pPr>
            <w:r>
              <w:rPr>
                <w:b w:val="0"/>
                <w:i w:val="0"/>
                <w:color w:val="auto"/>
                <w:sz w:val="18"/>
                <w:szCs w:val="18"/>
              </w:rPr>
              <w:t>January 20</w:t>
            </w:r>
            <w:r w:rsidR="00526242">
              <w:rPr>
                <w:b w:val="0"/>
                <w:i w:val="0"/>
                <w:color w:val="auto"/>
                <w:sz w:val="18"/>
                <w:szCs w:val="18"/>
              </w:rPr>
              <w:t>, 202</w:t>
            </w:r>
            <w:r>
              <w:rPr>
                <w:b w:val="0"/>
                <w:i w:val="0"/>
                <w:color w:val="auto"/>
                <w:sz w:val="18"/>
                <w:szCs w:val="18"/>
              </w:rPr>
              <w:t>6</w:t>
            </w:r>
          </w:p>
        </w:tc>
        <w:tc>
          <w:tcPr>
            <w:tcW w:w="990" w:type="dxa"/>
            <w:tcBorders>
              <w:top w:val="single" w:sz="4" w:space="0" w:color="auto"/>
              <w:left w:val="single" w:sz="4" w:space="0" w:color="auto"/>
              <w:bottom w:val="single" w:sz="4" w:space="0" w:color="auto"/>
              <w:right w:val="single" w:sz="4" w:space="0" w:color="auto"/>
            </w:tcBorders>
          </w:tcPr>
          <w:p w:rsidR="00126F35" w:rsidP="00126F35" w14:paraId="345E9D54" w14:textId="77777777">
            <w:pPr>
              <w:pStyle w:val="DisclaimerHeading"/>
              <w:spacing w:before="40" w:after="40" w:line="220" w:lineRule="exact"/>
              <w:jc w:val="center"/>
              <w:rPr>
                <w:b w:val="0"/>
                <w:color w:val="auto"/>
                <w:sz w:val="18"/>
                <w:szCs w:val="18"/>
              </w:rPr>
            </w:pPr>
            <w:r>
              <w:rPr>
                <w:b w:val="0"/>
                <w:color w:val="auto"/>
                <w:sz w:val="18"/>
                <w:szCs w:val="18"/>
              </w:rPr>
              <w:t>10:00 a.m.</w:t>
            </w:r>
          </w:p>
        </w:tc>
        <w:tc>
          <w:tcPr>
            <w:tcW w:w="3352" w:type="dxa"/>
            <w:tcBorders>
              <w:top w:val="single" w:sz="4" w:space="0" w:color="auto"/>
              <w:left w:val="single" w:sz="4" w:space="0" w:color="auto"/>
              <w:bottom w:val="single" w:sz="4" w:space="0" w:color="auto"/>
              <w:right w:val="single" w:sz="4" w:space="0" w:color="auto"/>
            </w:tcBorders>
          </w:tcPr>
          <w:p w:rsidR="00126F35" w:rsidP="00126F35" w14:paraId="2CC67AB4" w14:textId="77777777">
            <w:pPr>
              <w:pStyle w:val="DisclaimerHeading"/>
              <w:spacing w:before="40" w:after="40" w:line="220" w:lineRule="exact"/>
              <w:jc w:val="center"/>
              <w:rPr>
                <w:b w:val="0"/>
                <w:color w:val="auto"/>
                <w:sz w:val="18"/>
                <w:szCs w:val="18"/>
              </w:rPr>
            </w:pP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126F35" w:rsidP="00126F35" w14:paraId="555E2767" w14:textId="6592933B">
            <w:pPr>
              <w:pStyle w:val="DisclaimerHeading"/>
              <w:keepLines/>
              <w:spacing w:before="40" w:after="40" w:line="220" w:lineRule="exact"/>
              <w:jc w:val="center"/>
              <w:rPr>
                <w:b w:val="0"/>
                <w:color w:val="auto"/>
                <w:sz w:val="18"/>
                <w:szCs w:val="18"/>
              </w:rPr>
            </w:pPr>
            <w:r>
              <w:rPr>
                <w:b w:val="0"/>
                <w:color w:val="auto"/>
                <w:sz w:val="18"/>
                <w:szCs w:val="18"/>
              </w:rPr>
              <w:t>January 9</w:t>
            </w:r>
          </w:p>
        </w:tc>
        <w:tc>
          <w:tcPr>
            <w:tcW w:w="1529" w:type="dxa"/>
            <w:tcBorders>
              <w:top w:val="single" w:sz="4" w:space="0" w:color="auto"/>
              <w:left w:val="single" w:sz="4" w:space="0" w:color="auto"/>
              <w:bottom w:val="single" w:sz="4" w:space="0" w:color="auto"/>
              <w:right w:val="single" w:sz="4" w:space="0" w:color="auto"/>
            </w:tcBorders>
          </w:tcPr>
          <w:p w:rsidR="00126F35" w:rsidP="00126F35" w14:paraId="181A765C" w14:textId="136C105A">
            <w:pPr>
              <w:pStyle w:val="DisclaimerHeading"/>
              <w:keepLines/>
              <w:spacing w:before="40" w:after="40" w:line="220" w:lineRule="exact"/>
              <w:jc w:val="center"/>
              <w:rPr>
                <w:b w:val="0"/>
                <w:color w:val="auto"/>
                <w:sz w:val="18"/>
                <w:szCs w:val="18"/>
              </w:rPr>
            </w:pPr>
            <w:r>
              <w:rPr>
                <w:b w:val="0"/>
                <w:color w:val="auto"/>
                <w:sz w:val="18"/>
                <w:szCs w:val="18"/>
              </w:rPr>
              <w:t>January 14</w:t>
            </w:r>
          </w:p>
        </w:tc>
      </w:tr>
      <w:tr w14:paraId="2EA0407E" w14:textId="77777777" w:rsidTr="00AB51C7">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AB51C7" w:rsidP="00126F35" w14:paraId="0FD1A26C" w14:textId="5782F66C">
            <w:pPr>
              <w:pStyle w:val="DisclaimerHeading"/>
              <w:keepLines/>
              <w:spacing w:before="40" w:after="40" w:line="220" w:lineRule="exact"/>
              <w:jc w:val="center"/>
              <w:rPr>
                <w:b w:val="0"/>
                <w:i w:val="0"/>
                <w:color w:val="auto"/>
                <w:sz w:val="18"/>
                <w:szCs w:val="18"/>
              </w:rPr>
            </w:pPr>
            <w:r>
              <w:rPr>
                <w:b w:val="0"/>
                <w:i w:val="0"/>
                <w:color w:val="auto"/>
                <w:sz w:val="18"/>
                <w:szCs w:val="18"/>
              </w:rPr>
              <w:t>February 17, 2026</w:t>
            </w:r>
          </w:p>
        </w:tc>
        <w:tc>
          <w:tcPr>
            <w:tcW w:w="990" w:type="dxa"/>
            <w:tcBorders>
              <w:top w:val="single" w:sz="4" w:space="0" w:color="auto"/>
              <w:left w:val="single" w:sz="4" w:space="0" w:color="auto"/>
              <w:bottom w:val="single" w:sz="4" w:space="0" w:color="auto"/>
              <w:right w:val="single" w:sz="4" w:space="0" w:color="auto"/>
            </w:tcBorders>
          </w:tcPr>
          <w:p w:rsidR="00AB51C7" w:rsidP="00126F35" w14:paraId="7850C3AD" w14:textId="1F18956F">
            <w:pPr>
              <w:pStyle w:val="DisclaimerHeading"/>
              <w:spacing w:before="40" w:after="40" w:line="220" w:lineRule="exact"/>
              <w:jc w:val="center"/>
              <w:rPr>
                <w:b w:val="0"/>
                <w:color w:val="auto"/>
                <w:sz w:val="18"/>
                <w:szCs w:val="18"/>
              </w:rPr>
            </w:pPr>
            <w:r>
              <w:rPr>
                <w:b w:val="0"/>
                <w:color w:val="auto"/>
                <w:sz w:val="18"/>
                <w:szCs w:val="18"/>
              </w:rPr>
              <w:t xml:space="preserve">10:00 </w:t>
            </w:r>
            <w:r>
              <w:rPr>
                <w:b w:val="0"/>
                <w:color w:val="auto"/>
                <w:sz w:val="18"/>
                <w:szCs w:val="18"/>
              </w:rPr>
              <w:t>a.m</w:t>
            </w:r>
          </w:p>
        </w:tc>
        <w:tc>
          <w:tcPr>
            <w:tcW w:w="3352" w:type="dxa"/>
            <w:tcBorders>
              <w:top w:val="single" w:sz="4" w:space="0" w:color="auto"/>
              <w:left w:val="single" w:sz="4" w:space="0" w:color="auto"/>
              <w:bottom w:val="single" w:sz="4" w:space="0" w:color="auto"/>
              <w:right w:val="single" w:sz="4" w:space="0" w:color="auto"/>
            </w:tcBorders>
          </w:tcPr>
          <w:p w:rsidR="00AB51C7" w:rsidP="00126F35" w14:paraId="4D6FB7C3" w14:textId="082ACB0E">
            <w:pPr>
              <w:pStyle w:val="DisclaimerHeading"/>
              <w:spacing w:before="40" w:after="40" w:line="220" w:lineRule="exact"/>
              <w:jc w:val="center"/>
              <w:rPr>
                <w:b w:val="0"/>
                <w:color w:val="auto"/>
                <w:sz w:val="18"/>
                <w:szCs w:val="18"/>
              </w:rPr>
            </w:pP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AB51C7" w:rsidP="00126F35" w14:paraId="51E98DAE" w14:textId="7BBF92A5">
            <w:pPr>
              <w:pStyle w:val="DisclaimerHeading"/>
              <w:keepLines/>
              <w:spacing w:before="40" w:after="40" w:line="220" w:lineRule="exact"/>
              <w:jc w:val="center"/>
              <w:rPr>
                <w:b w:val="0"/>
                <w:color w:val="auto"/>
                <w:sz w:val="18"/>
                <w:szCs w:val="18"/>
              </w:rPr>
            </w:pPr>
            <w:r w:rsidRPr="00AB51C7">
              <w:rPr>
                <w:b w:val="0"/>
                <w:iCs/>
                <w:color w:val="auto"/>
                <w:sz w:val="18"/>
                <w:szCs w:val="18"/>
              </w:rPr>
              <w:t xml:space="preserve">February </w:t>
            </w:r>
            <w:r>
              <w:rPr>
                <w:b w:val="0"/>
                <w:iCs/>
                <w:color w:val="auto"/>
                <w:sz w:val="18"/>
                <w:szCs w:val="18"/>
              </w:rPr>
              <w:t>6</w:t>
            </w:r>
          </w:p>
        </w:tc>
        <w:tc>
          <w:tcPr>
            <w:tcW w:w="1529" w:type="dxa"/>
            <w:tcBorders>
              <w:top w:val="single" w:sz="4" w:space="0" w:color="auto"/>
              <w:left w:val="single" w:sz="4" w:space="0" w:color="auto"/>
              <w:bottom w:val="single" w:sz="4" w:space="0" w:color="auto"/>
              <w:right w:val="single" w:sz="4" w:space="0" w:color="auto"/>
            </w:tcBorders>
          </w:tcPr>
          <w:p w:rsidR="00AB51C7" w:rsidRPr="00AB51C7" w:rsidP="00126F35" w14:paraId="07ED1DE3" w14:textId="45566C03">
            <w:pPr>
              <w:pStyle w:val="DisclaimerHeading"/>
              <w:keepLines/>
              <w:spacing w:before="40" w:after="40" w:line="220" w:lineRule="exact"/>
              <w:jc w:val="center"/>
              <w:rPr>
                <w:b w:val="0"/>
                <w:iCs/>
                <w:color w:val="auto"/>
                <w:sz w:val="18"/>
                <w:szCs w:val="18"/>
              </w:rPr>
            </w:pPr>
            <w:r w:rsidRPr="00AB51C7">
              <w:rPr>
                <w:b w:val="0"/>
                <w:iCs/>
                <w:color w:val="auto"/>
                <w:sz w:val="18"/>
                <w:szCs w:val="18"/>
              </w:rPr>
              <w:t>February 11</w:t>
            </w:r>
          </w:p>
        </w:tc>
      </w:tr>
      <w:tr w14:paraId="1D08D722" w14:textId="77777777" w:rsidTr="00AB51C7">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AB51C7" w:rsidP="00126F35" w14:paraId="11CF5C12" w14:textId="0AFC75D0">
            <w:pPr>
              <w:pStyle w:val="DisclaimerHeading"/>
              <w:keepLines/>
              <w:spacing w:before="40" w:after="40" w:line="220" w:lineRule="exact"/>
              <w:jc w:val="center"/>
              <w:rPr>
                <w:b w:val="0"/>
                <w:i w:val="0"/>
                <w:color w:val="auto"/>
                <w:sz w:val="18"/>
                <w:szCs w:val="18"/>
              </w:rPr>
            </w:pPr>
            <w:r>
              <w:rPr>
                <w:b w:val="0"/>
                <w:i w:val="0"/>
                <w:color w:val="auto"/>
                <w:sz w:val="18"/>
                <w:szCs w:val="18"/>
              </w:rPr>
              <w:t>March 16, 2026</w:t>
            </w:r>
          </w:p>
        </w:tc>
        <w:tc>
          <w:tcPr>
            <w:tcW w:w="990" w:type="dxa"/>
            <w:tcBorders>
              <w:top w:val="single" w:sz="4" w:space="0" w:color="auto"/>
              <w:left w:val="single" w:sz="4" w:space="0" w:color="auto"/>
              <w:bottom w:val="single" w:sz="4" w:space="0" w:color="auto"/>
              <w:right w:val="single" w:sz="4" w:space="0" w:color="auto"/>
            </w:tcBorders>
          </w:tcPr>
          <w:p w:rsidR="00AB51C7" w:rsidP="00126F35" w14:paraId="5B0BE425" w14:textId="0D297561">
            <w:pPr>
              <w:pStyle w:val="DisclaimerHeading"/>
              <w:spacing w:before="40" w:after="40" w:line="220" w:lineRule="exact"/>
              <w:jc w:val="center"/>
              <w:rPr>
                <w:b w:val="0"/>
                <w:color w:val="auto"/>
                <w:sz w:val="18"/>
                <w:szCs w:val="18"/>
              </w:rPr>
            </w:pPr>
            <w:r>
              <w:rPr>
                <w:b w:val="0"/>
                <w:color w:val="auto"/>
                <w:sz w:val="18"/>
                <w:szCs w:val="18"/>
              </w:rPr>
              <w:t xml:space="preserve">10:00 </w:t>
            </w:r>
            <w:r>
              <w:rPr>
                <w:b w:val="0"/>
                <w:color w:val="auto"/>
                <w:sz w:val="18"/>
                <w:szCs w:val="18"/>
              </w:rPr>
              <w:t>a.m</w:t>
            </w:r>
          </w:p>
        </w:tc>
        <w:tc>
          <w:tcPr>
            <w:tcW w:w="3352" w:type="dxa"/>
            <w:tcBorders>
              <w:top w:val="single" w:sz="4" w:space="0" w:color="auto"/>
              <w:left w:val="single" w:sz="4" w:space="0" w:color="auto"/>
              <w:bottom w:val="single" w:sz="4" w:space="0" w:color="auto"/>
              <w:right w:val="single" w:sz="4" w:space="0" w:color="auto"/>
            </w:tcBorders>
          </w:tcPr>
          <w:p w:rsidR="00AB51C7" w:rsidP="00126F35" w14:paraId="723C55D3" w14:textId="6CBC8591">
            <w:pPr>
              <w:pStyle w:val="DisclaimerHeading"/>
              <w:spacing w:before="40" w:after="40" w:line="220" w:lineRule="exact"/>
              <w:jc w:val="center"/>
              <w:rPr>
                <w:b w:val="0"/>
                <w:color w:val="auto"/>
                <w:sz w:val="18"/>
                <w:szCs w:val="18"/>
              </w:rPr>
            </w:pP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AB51C7" w:rsidRPr="00AB51C7" w:rsidP="00126F35" w14:paraId="0FB57F8F" w14:textId="5122E410">
            <w:pPr>
              <w:pStyle w:val="DisclaimerHeading"/>
              <w:keepLines/>
              <w:spacing w:before="40" w:after="40" w:line="220" w:lineRule="exact"/>
              <w:jc w:val="center"/>
              <w:rPr>
                <w:b w:val="0"/>
                <w:iCs/>
                <w:color w:val="auto"/>
                <w:sz w:val="18"/>
                <w:szCs w:val="18"/>
              </w:rPr>
            </w:pPr>
            <w:r w:rsidRPr="00AB51C7">
              <w:rPr>
                <w:b w:val="0"/>
                <w:iCs/>
                <w:color w:val="auto"/>
                <w:sz w:val="18"/>
                <w:szCs w:val="18"/>
              </w:rPr>
              <w:t>March 6</w:t>
            </w:r>
          </w:p>
        </w:tc>
        <w:tc>
          <w:tcPr>
            <w:tcW w:w="1529" w:type="dxa"/>
            <w:tcBorders>
              <w:top w:val="single" w:sz="4" w:space="0" w:color="auto"/>
              <w:left w:val="single" w:sz="4" w:space="0" w:color="auto"/>
              <w:bottom w:val="single" w:sz="4" w:space="0" w:color="auto"/>
              <w:right w:val="single" w:sz="4" w:space="0" w:color="auto"/>
            </w:tcBorders>
          </w:tcPr>
          <w:p w:rsidR="00AB51C7" w:rsidRPr="00AB51C7" w:rsidP="00126F35" w14:paraId="40EB46D3" w14:textId="7FE7B983">
            <w:pPr>
              <w:pStyle w:val="DisclaimerHeading"/>
              <w:keepLines/>
              <w:spacing w:before="40" w:after="40" w:line="220" w:lineRule="exact"/>
              <w:jc w:val="center"/>
              <w:rPr>
                <w:b w:val="0"/>
                <w:iCs/>
                <w:color w:val="auto"/>
                <w:sz w:val="18"/>
                <w:szCs w:val="18"/>
              </w:rPr>
            </w:pPr>
            <w:r w:rsidRPr="00AB51C7">
              <w:rPr>
                <w:b w:val="0"/>
                <w:iCs/>
                <w:color w:val="auto"/>
                <w:sz w:val="18"/>
                <w:szCs w:val="18"/>
              </w:rPr>
              <w:t>March 11</w:t>
            </w:r>
          </w:p>
        </w:tc>
      </w:tr>
      <w:tr w14:paraId="0C0E0B2C" w14:textId="77777777" w:rsidTr="00AD21AE">
        <w:tblPrEx>
          <w:tblW w:w="0" w:type="auto"/>
          <w:tblLook w:val="04A0"/>
        </w:tblPrEx>
        <w:trPr>
          <w:trHeight w:val="331"/>
        </w:trPr>
        <w:tc>
          <w:tcPr>
            <w:tcW w:w="1620" w:type="dxa"/>
            <w:tcBorders>
              <w:top w:val="single" w:sz="4" w:space="0" w:color="auto"/>
              <w:right w:val="single" w:sz="4" w:space="0" w:color="auto"/>
            </w:tcBorders>
            <w:shd w:val="clear" w:color="auto" w:fill="E1F6FF"/>
          </w:tcPr>
          <w:p w:rsidR="00AB51C7" w:rsidP="00126F35" w14:paraId="54F5AEDA" w14:textId="322619C5">
            <w:pPr>
              <w:pStyle w:val="DisclaimerHeading"/>
              <w:keepLines/>
              <w:spacing w:before="40" w:after="40" w:line="220" w:lineRule="exact"/>
              <w:jc w:val="center"/>
              <w:rPr>
                <w:b w:val="0"/>
                <w:i w:val="0"/>
                <w:color w:val="auto"/>
                <w:sz w:val="18"/>
                <w:szCs w:val="18"/>
              </w:rPr>
            </w:pPr>
            <w:r>
              <w:rPr>
                <w:b w:val="0"/>
                <w:i w:val="0"/>
                <w:color w:val="auto"/>
                <w:sz w:val="18"/>
                <w:szCs w:val="18"/>
              </w:rPr>
              <w:t>April 20, 2026</w:t>
            </w:r>
          </w:p>
        </w:tc>
        <w:tc>
          <w:tcPr>
            <w:tcW w:w="990" w:type="dxa"/>
            <w:tcBorders>
              <w:top w:val="single" w:sz="4" w:space="0" w:color="auto"/>
              <w:left w:val="single" w:sz="4" w:space="0" w:color="auto"/>
              <w:right w:val="single" w:sz="4" w:space="0" w:color="auto"/>
            </w:tcBorders>
          </w:tcPr>
          <w:p w:rsidR="00AB51C7" w:rsidP="00126F35" w14:paraId="7041D2A2" w14:textId="0A88CA9B">
            <w:pPr>
              <w:pStyle w:val="DisclaimerHeading"/>
              <w:spacing w:before="40" w:after="40" w:line="220" w:lineRule="exact"/>
              <w:jc w:val="center"/>
              <w:rPr>
                <w:b w:val="0"/>
                <w:color w:val="auto"/>
                <w:sz w:val="18"/>
                <w:szCs w:val="18"/>
              </w:rPr>
            </w:pPr>
            <w:r>
              <w:rPr>
                <w:b w:val="0"/>
                <w:color w:val="auto"/>
                <w:sz w:val="18"/>
                <w:szCs w:val="18"/>
              </w:rPr>
              <w:t xml:space="preserve">10:00 </w:t>
            </w:r>
            <w:r>
              <w:rPr>
                <w:b w:val="0"/>
                <w:color w:val="auto"/>
                <w:sz w:val="18"/>
                <w:szCs w:val="18"/>
              </w:rPr>
              <w:t>a.m</w:t>
            </w:r>
          </w:p>
        </w:tc>
        <w:tc>
          <w:tcPr>
            <w:tcW w:w="3352" w:type="dxa"/>
            <w:tcBorders>
              <w:top w:val="single" w:sz="4" w:space="0" w:color="auto"/>
              <w:left w:val="single" w:sz="4" w:space="0" w:color="auto"/>
              <w:right w:val="single" w:sz="4" w:space="0" w:color="auto"/>
            </w:tcBorders>
          </w:tcPr>
          <w:p w:rsidR="00AB51C7" w:rsidP="00126F35" w14:paraId="283A9135" w14:textId="175CEF55">
            <w:pPr>
              <w:pStyle w:val="DisclaimerHeading"/>
              <w:spacing w:before="40" w:after="40" w:line="220" w:lineRule="exact"/>
              <w:jc w:val="center"/>
              <w:rPr>
                <w:b w:val="0"/>
                <w:color w:val="auto"/>
                <w:sz w:val="18"/>
                <w:szCs w:val="18"/>
              </w:rPr>
            </w:pPr>
            <w:r>
              <w:rPr>
                <w:b w:val="0"/>
                <w:color w:val="auto"/>
                <w:sz w:val="18"/>
                <w:szCs w:val="18"/>
              </w:rPr>
              <w:t>WebEx</w:t>
            </w:r>
          </w:p>
        </w:tc>
        <w:tc>
          <w:tcPr>
            <w:tcW w:w="1816" w:type="dxa"/>
            <w:tcBorders>
              <w:top w:val="single" w:sz="4" w:space="0" w:color="auto"/>
              <w:left w:val="single" w:sz="4" w:space="0" w:color="auto"/>
              <w:right w:val="single" w:sz="4" w:space="0" w:color="auto"/>
            </w:tcBorders>
          </w:tcPr>
          <w:p w:rsidR="00AB51C7" w:rsidRPr="00AB51C7" w:rsidP="00126F35" w14:paraId="69E15792" w14:textId="7009C134">
            <w:pPr>
              <w:pStyle w:val="DisclaimerHeading"/>
              <w:keepLines/>
              <w:spacing w:before="40" w:after="40" w:line="220" w:lineRule="exact"/>
              <w:jc w:val="center"/>
              <w:rPr>
                <w:b w:val="0"/>
                <w:iCs/>
                <w:color w:val="auto"/>
                <w:sz w:val="18"/>
                <w:szCs w:val="18"/>
              </w:rPr>
            </w:pPr>
            <w:r w:rsidRPr="00AB51C7">
              <w:rPr>
                <w:b w:val="0"/>
                <w:iCs/>
                <w:color w:val="auto"/>
                <w:sz w:val="18"/>
                <w:szCs w:val="18"/>
              </w:rPr>
              <w:t>April 10</w:t>
            </w:r>
          </w:p>
        </w:tc>
        <w:tc>
          <w:tcPr>
            <w:tcW w:w="1529" w:type="dxa"/>
            <w:tcBorders>
              <w:top w:val="single" w:sz="4" w:space="0" w:color="auto"/>
              <w:left w:val="single" w:sz="4" w:space="0" w:color="auto"/>
              <w:right w:val="single" w:sz="4" w:space="0" w:color="auto"/>
            </w:tcBorders>
          </w:tcPr>
          <w:p w:rsidR="00AB51C7" w:rsidRPr="00AB51C7" w:rsidP="00126F35" w14:paraId="04E97A86" w14:textId="6E09E129">
            <w:pPr>
              <w:pStyle w:val="DisclaimerHeading"/>
              <w:keepLines/>
              <w:spacing w:before="40" w:after="40" w:line="220" w:lineRule="exact"/>
              <w:jc w:val="center"/>
              <w:rPr>
                <w:b w:val="0"/>
                <w:iCs/>
                <w:color w:val="auto"/>
                <w:sz w:val="18"/>
                <w:szCs w:val="18"/>
              </w:rPr>
            </w:pPr>
            <w:r w:rsidRPr="00AB51C7">
              <w:rPr>
                <w:b w:val="0"/>
                <w:iCs/>
                <w:color w:val="auto"/>
                <w:sz w:val="18"/>
                <w:szCs w:val="18"/>
              </w:rPr>
              <w:t>April 15</w:t>
            </w:r>
          </w:p>
        </w:tc>
      </w:tr>
    </w:tbl>
    <w:p w:rsidR="003C3320" w:rsidP="00CE451E" w14:paraId="616023A2"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4043D691" w14:textId="77777777">
      <w:pPr>
        <w:pStyle w:val="Author"/>
      </w:pPr>
    </w:p>
    <w:p w:rsidR="00FF5170" w14:paraId="058B54EB"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A317A9" w:rsidRPr="00B62597" w:rsidP="00FF5170" w14:paraId="4D455F7C" w14:textId="77777777">
      <w:pPr>
        <w:pStyle w:val="Author"/>
        <w:keepNext/>
        <w:keepLines/>
      </w:pPr>
    </w:p>
    <w:p w:rsidR="00B62597" w:rsidRPr="00B62597" w:rsidP="00FF5170" w14:paraId="796D0703" w14:textId="77777777">
      <w:pPr>
        <w:pStyle w:val="DisclaimerHeading"/>
        <w:keepNext/>
        <w:keepLines/>
      </w:pPr>
      <w:r>
        <w:t>Anti</w:t>
      </w:r>
      <w:r w:rsidRPr="00B62597">
        <w:t>trust:</w:t>
      </w:r>
    </w:p>
    <w:p w:rsidR="00095E8F" w:rsidP="00095E8F" w14:paraId="66B2FEAA"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197CD3C4"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7BE0B445"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7670A636"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5AA55C3A"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14D00B98"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0C5976A0"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5F2898A3"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33748E1E"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64D4C8E3"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095E8F" w:rsidP="00246ED8" w14:paraId="522B9FA1"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6E97C44B"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0522DEC9"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4F526529" w14:textId="77777777">
            <w:pPr>
              <w:pStyle w:val="DisclaimerHeading"/>
              <w:spacing w:before="60"/>
            </w:pPr>
            <w:r w:rsidRPr="00B62597">
              <w:t>Code of Conduct:</w:t>
            </w:r>
          </w:p>
          <w:p w:rsidR="00FF5170" w:rsidRPr="00B62597" w:rsidP="00FF5170" w14:paraId="26FFAFBC"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3A0590F8" w14:textId="77777777">
            <w:pPr>
              <w:pStyle w:val="DisclaimerHeading"/>
              <w:spacing w:before="240"/>
            </w:pPr>
            <w:r w:rsidRPr="00B62597">
              <w:t xml:space="preserve">Public Meetings/Media Participation: </w:t>
            </w:r>
          </w:p>
          <w:p w:rsidR="00FF5170" w:rsidP="009360CC" w14:paraId="0297537D"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026A8A47" w14:textId="77777777">
            <w:pPr>
              <w:pStyle w:val="DisclaimerHeading"/>
              <w:spacing w:before="60"/>
              <w:ind w:left="85"/>
            </w:pPr>
            <w:r>
              <w:t>Participant Identification in Webex:</w:t>
            </w:r>
          </w:p>
          <w:p w:rsidR="00FF5170" w:rsidP="00FF5170" w14:paraId="4C476B2F"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6AE7CD0C"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59B23BE5" w14:textId="77777777">
            <w:pPr>
              <w:pStyle w:val="DisclaimerHeading"/>
              <w:spacing w:before="240"/>
              <w:ind w:left="85"/>
            </w:pPr>
            <w:r w:rsidRPr="00D827A6">
              <w:t>Participant Use of Webex Chat:</w:t>
            </w:r>
          </w:p>
          <w:p w:rsidR="00FF5170" w:rsidP="00FF5170" w14:paraId="25B0A7D2"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25C9810A" w14:textId="77777777">
      <w:pPr>
        <w:pStyle w:val="DisclaimerBodyCopy"/>
      </w:pPr>
    </w:p>
    <w:p w:rsidR="00027F49" w:rsidP="00027F49" w14:paraId="3E682311"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3C161320" w14:textId="77777777">
      <w:pPr>
        <w:pStyle w:val="DisclaimerHeading"/>
      </w:pPr>
    </w:p>
    <w:p w:rsidR="0057441E" w:rsidRPr="009C15C4" w:rsidP="00246ED8" w14:paraId="35E88532"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37366201"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14:paraId="544E1E5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7E2" w14:paraId="53EFD7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P="00DB29E9" w14:paraId="4B48F7C5"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CB45F7">
      <w:rPr>
        <w:rStyle w:val="PageNumber"/>
        <w:noProof/>
      </w:rPr>
      <w:t>2</w:t>
    </w:r>
    <w:r>
      <w:rPr>
        <w:rStyle w:val="PageNumber"/>
      </w:rPr>
      <w:fldChar w:fldCharType="end"/>
    </w:r>
  </w:p>
  <w:bookmarkStart w:id="2" w:name="OLE_LINK1"/>
  <w:p w:rsidR="00B62597" w:rsidRPr="001678E8" w14:paraId="495614C9" w14:textId="49A57D6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RPr="00711249" w:rsidP="00A86205" w14:paraId="5CE16A88"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1202A1F5" w14:textId="77777777">
                    <w:pPr>
                      <w:pStyle w:val="HeaderTitle"/>
                      <w:jc w:val="center"/>
                      <w:rPr>
                        <w:rFonts w:ascii="Arial Narrow" w:hAnsi="Arial Narrow"/>
                        <w:b/>
                      </w:rPr>
                    </w:pPr>
                    <w:r>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360" w:hanging="360"/>
      </w:pPr>
      <w:rPr>
        <w:b w:val="0"/>
      </w:rPr>
    </w:lvl>
    <w:lvl w:ilvl="1">
      <w:start w:val="1"/>
      <w:numFmt w:val="lowerLetter"/>
      <w:lvlText w:val="%2."/>
      <w:lvlJc w:val="left"/>
      <w:pPr>
        <w:ind w:left="-8928" w:hanging="72"/>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3"/>
  </w:num>
  <w:num w:numId="10">
    <w:abstractNumId w:val="0"/>
  </w:num>
  <w:num w:numId="11">
    <w:abstractNumId w:val="4"/>
  </w:num>
  <w:num w:numId="12">
    <w:abstractNumId w:val="2"/>
  </w:num>
  <w:num w:numId="13">
    <w:abstractNumId w:val="1"/>
  </w:num>
  <w:num w:numId="14">
    <w:abstractNumId w:val="1"/>
  </w:num>
  <w:num w:numId="15">
    <w:abstractNumId w:val="7"/>
  </w:num>
  <w:num w:numId="16">
    <w:abstractNumId w:val="6"/>
  </w:num>
  <w:num w:numId="17">
    <w:abstractNumId w:val="6"/>
  </w:num>
  <w:num w:numId="18">
    <w:abstractNumId w:val="4"/>
  </w:num>
  <w:num w:numId="19">
    <w:abstractNumId w:val="4"/>
  </w:num>
  <w:num w:numId="20">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F35"/>
    <w:rsid w:val="00010057"/>
    <w:rsid w:val="000130D4"/>
    <w:rsid w:val="00014368"/>
    <w:rsid w:val="000232DF"/>
    <w:rsid w:val="00027F49"/>
    <w:rsid w:val="000333FF"/>
    <w:rsid w:val="000538D7"/>
    <w:rsid w:val="0006276D"/>
    <w:rsid w:val="0006798D"/>
    <w:rsid w:val="00085D13"/>
    <w:rsid w:val="00092135"/>
    <w:rsid w:val="00092B99"/>
    <w:rsid w:val="00095E8F"/>
    <w:rsid w:val="00096230"/>
    <w:rsid w:val="000D5179"/>
    <w:rsid w:val="00116845"/>
    <w:rsid w:val="00117AF9"/>
    <w:rsid w:val="00121F58"/>
    <w:rsid w:val="00126F35"/>
    <w:rsid w:val="001678E8"/>
    <w:rsid w:val="00170E02"/>
    <w:rsid w:val="001B2242"/>
    <w:rsid w:val="001C0CC0"/>
    <w:rsid w:val="001C440F"/>
    <w:rsid w:val="001D3B68"/>
    <w:rsid w:val="00200A1B"/>
    <w:rsid w:val="002113BD"/>
    <w:rsid w:val="002167E9"/>
    <w:rsid w:val="00246ED8"/>
    <w:rsid w:val="0025139E"/>
    <w:rsid w:val="00270116"/>
    <w:rsid w:val="00287DEA"/>
    <w:rsid w:val="002B2CB6"/>
    <w:rsid w:val="002B2F98"/>
    <w:rsid w:val="002C6057"/>
    <w:rsid w:val="002F34E9"/>
    <w:rsid w:val="002F6131"/>
    <w:rsid w:val="00305238"/>
    <w:rsid w:val="003251CE"/>
    <w:rsid w:val="00337321"/>
    <w:rsid w:val="00394850"/>
    <w:rsid w:val="003B0342"/>
    <w:rsid w:val="003B399F"/>
    <w:rsid w:val="003B55E1"/>
    <w:rsid w:val="003C17E2"/>
    <w:rsid w:val="003C3320"/>
    <w:rsid w:val="003D7E5C"/>
    <w:rsid w:val="003E7A73"/>
    <w:rsid w:val="003F046E"/>
    <w:rsid w:val="004461CD"/>
    <w:rsid w:val="0046043F"/>
    <w:rsid w:val="004627CA"/>
    <w:rsid w:val="00491490"/>
    <w:rsid w:val="00494494"/>
    <w:rsid w:val="00495E38"/>
    <w:rsid w:val="004969FA"/>
    <w:rsid w:val="004F3D57"/>
    <w:rsid w:val="005110BF"/>
    <w:rsid w:val="00526242"/>
    <w:rsid w:val="00527104"/>
    <w:rsid w:val="00564DEE"/>
    <w:rsid w:val="0057441E"/>
    <w:rsid w:val="0057590A"/>
    <w:rsid w:val="00576EF1"/>
    <w:rsid w:val="00582403"/>
    <w:rsid w:val="005A5D0D"/>
    <w:rsid w:val="005D6D05"/>
    <w:rsid w:val="006024A0"/>
    <w:rsid w:val="00602967"/>
    <w:rsid w:val="00606F11"/>
    <w:rsid w:val="00633F17"/>
    <w:rsid w:val="00643A6E"/>
    <w:rsid w:val="0066750F"/>
    <w:rsid w:val="0068359A"/>
    <w:rsid w:val="006C738F"/>
    <w:rsid w:val="006F7A52"/>
    <w:rsid w:val="00711249"/>
    <w:rsid w:val="00712CAA"/>
    <w:rsid w:val="00716A8B"/>
    <w:rsid w:val="0072782C"/>
    <w:rsid w:val="00730F76"/>
    <w:rsid w:val="00736A15"/>
    <w:rsid w:val="00744A45"/>
    <w:rsid w:val="0075340F"/>
    <w:rsid w:val="00754C6D"/>
    <w:rsid w:val="00755096"/>
    <w:rsid w:val="007703B4"/>
    <w:rsid w:val="0077307C"/>
    <w:rsid w:val="00777623"/>
    <w:rsid w:val="00782F7B"/>
    <w:rsid w:val="007A34A3"/>
    <w:rsid w:val="007A521C"/>
    <w:rsid w:val="007A5A0D"/>
    <w:rsid w:val="007C2954"/>
    <w:rsid w:val="007D4F70"/>
    <w:rsid w:val="007E66EC"/>
    <w:rsid w:val="007E7CAB"/>
    <w:rsid w:val="0080148F"/>
    <w:rsid w:val="00813B57"/>
    <w:rsid w:val="00837B12"/>
    <w:rsid w:val="00841282"/>
    <w:rsid w:val="00850A12"/>
    <w:rsid w:val="008552A3"/>
    <w:rsid w:val="00856DF8"/>
    <w:rsid w:val="00882652"/>
    <w:rsid w:val="008842C0"/>
    <w:rsid w:val="008D3A07"/>
    <w:rsid w:val="008F776F"/>
    <w:rsid w:val="00911156"/>
    <w:rsid w:val="00914902"/>
    <w:rsid w:val="00917386"/>
    <w:rsid w:val="009360CC"/>
    <w:rsid w:val="0095194C"/>
    <w:rsid w:val="009656CF"/>
    <w:rsid w:val="0097702E"/>
    <w:rsid w:val="00991528"/>
    <w:rsid w:val="009A5430"/>
    <w:rsid w:val="009B2B7E"/>
    <w:rsid w:val="009C15C4"/>
    <w:rsid w:val="009C7250"/>
    <w:rsid w:val="009D6E63"/>
    <w:rsid w:val="009F1887"/>
    <w:rsid w:val="009F3D4E"/>
    <w:rsid w:val="009F53F9"/>
    <w:rsid w:val="009F68F1"/>
    <w:rsid w:val="00A0173D"/>
    <w:rsid w:val="00A05391"/>
    <w:rsid w:val="00A2550D"/>
    <w:rsid w:val="00A317A9"/>
    <w:rsid w:val="00A36FEA"/>
    <w:rsid w:val="00A378C8"/>
    <w:rsid w:val="00A41149"/>
    <w:rsid w:val="00A55ADD"/>
    <w:rsid w:val="00A56D57"/>
    <w:rsid w:val="00A75ADE"/>
    <w:rsid w:val="00A86205"/>
    <w:rsid w:val="00A931C3"/>
    <w:rsid w:val="00AA4D34"/>
    <w:rsid w:val="00AA5426"/>
    <w:rsid w:val="00AB1DD7"/>
    <w:rsid w:val="00AB51C7"/>
    <w:rsid w:val="00AC2247"/>
    <w:rsid w:val="00AD21AE"/>
    <w:rsid w:val="00B16D95"/>
    <w:rsid w:val="00B20316"/>
    <w:rsid w:val="00B34E3C"/>
    <w:rsid w:val="00B36836"/>
    <w:rsid w:val="00B377C7"/>
    <w:rsid w:val="00B42FAE"/>
    <w:rsid w:val="00B50CE3"/>
    <w:rsid w:val="00B62597"/>
    <w:rsid w:val="00B77494"/>
    <w:rsid w:val="00BA6146"/>
    <w:rsid w:val="00BB531B"/>
    <w:rsid w:val="00BB6921"/>
    <w:rsid w:val="00BE04BD"/>
    <w:rsid w:val="00BF331B"/>
    <w:rsid w:val="00C10A93"/>
    <w:rsid w:val="00C439EC"/>
    <w:rsid w:val="00C5307B"/>
    <w:rsid w:val="00C55E64"/>
    <w:rsid w:val="00C72168"/>
    <w:rsid w:val="00C757F4"/>
    <w:rsid w:val="00C75A9D"/>
    <w:rsid w:val="00CA31C0"/>
    <w:rsid w:val="00CA49B9"/>
    <w:rsid w:val="00CB19DE"/>
    <w:rsid w:val="00CB45F7"/>
    <w:rsid w:val="00CB475B"/>
    <w:rsid w:val="00CC1B47"/>
    <w:rsid w:val="00CE451E"/>
    <w:rsid w:val="00CF6D3B"/>
    <w:rsid w:val="00D06EC8"/>
    <w:rsid w:val="00D136EA"/>
    <w:rsid w:val="00D234CB"/>
    <w:rsid w:val="00D251ED"/>
    <w:rsid w:val="00D77CE0"/>
    <w:rsid w:val="00D827A6"/>
    <w:rsid w:val="00D831E4"/>
    <w:rsid w:val="00D95949"/>
    <w:rsid w:val="00DA23DE"/>
    <w:rsid w:val="00DB29E9"/>
    <w:rsid w:val="00DE34CF"/>
    <w:rsid w:val="00DE77B9"/>
    <w:rsid w:val="00DF1112"/>
    <w:rsid w:val="00E1605D"/>
    <w:rsid w:val="00E1757D"/>
    <w:rsid w:val="00E277C4"/>
    <w:rsid w:val="00E32B6B"/>
    <w:rsid w:val="00E3660F"/>
    <w:rsid w:val="00E5387A"/>
    <w:rsid w:val="00E55E84"/>
    <w:rsid w:val="00E61CBF"/>
    <w:rsid w:val="00E63A4A"/>
    <w:rsid w:val="00E645DE"/>
    <w:rsid w:val="00E946F8"/>
    <w:rsid w:val="00EB68B0"/>
    <w:rsid w:val="00F4190F"/>
    <w:rsid w:val="00F5077C"/>
    <w:rsid w:val="00FA5955"/>
    <w:rsid w:val="00FB1739"/>
    <w:rsid w:val="00FC2B9A"/>
    <w:rsid w:val="00FE3566"/>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92A9FF"/>
  <w15:docId w15:val="{78C1A1F3-F2D6-4D65-8083-564B9B633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9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greenm3\Downloads\Agenda%20(Non%20Operator%20Assisted%20Call)%20(35).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