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January 4</w:t>
      </w:r>
      <w:r w:rsidR="00A003ED">
        <w:t>,</w:t>
      </w:r>
      <w:r w:rsidR="009751C6">
        <w:t xml:space="preserve"> 202</w:t>
      </w:r>
      <w:r>
        <w:t>4</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CC47E3">
        <w:rPr>
          <w:b w:val="0"/>
        </w:rPr>
        <w:t>November</w:t>
      </w:r>
      <w:r w:rsidR="0052739A">
        <w:rPr>
          <w:b w:val="0"/>
        </w:rPr>
        <w:t xml:space="preserve"> 30th</w:t>
      </w:r>
      <w:r w:rsidR="006035FA">
        <w:rPr>
          <w:b w:val="0"/>
        </w:rPr>
        <w:t xml:space="preserve">, 2023 </w:t>
      </w:r>
      <w:r>
        <w:rPr>
          <w:b w:val="0"/>
        </w:rPr>
        <w:t>Draft Minutes.</w:t>
      </w:r>
    </w:p>
    <w:p w:rsidR="00CC47E3" w:rsidP="00A44215">
      <w:pPr>
        <w:pStyle w:val="SecondaryHeading-Numbered"/>
        <w:rPr>
          <w:b w:val="0"/>
        </w:rPr>
      </w:pPr>
      <w:r>
        <w:rPr>
          <w:b w:val="0"/>
        </w:rPr>
        <w:t>Heather Reiter, PJM, will review potential topics for 2024. The committee members will be asked for any additional topics.</w:t>
      </w:r>
      <w:bookmarkStart w:id="2" w:name="_GoBack"/>
      <w:bookmarkEnd w:id="2"/>
    </w:p>
    <w:p w:rsidR="008927BE" w:rsidP="00A87DAE">
      <w:pPr>
        <w:pStyle w:val="PrimaryHeading"/>
      </w:pPr>
      <w:r>
        <w:t>Synchronous</w:t>
      </w:r>
      <w:r w:rsidR="00782550">
        <w:t xml:space="preserve"> Condensing Costs</w:t>
      </w:r>
      <w:r w:rsidR="00A87DAE">
        <w:t xml:space="preserve"> (</w:t>
      </w:r>
      <w:r w:rsidR="00FF2E63">
        <w:t>1:05 – 1</w:t>
      </w:r>
      <w:r w:rsidR="00043272">
        <w:t>:</w:t>
      </w:r>
      <w:r w:rsidR="009C08CD">
        <w:t>30</w:t>
      </w:r>
      <w:r w:rsidR="00A87DAE">
        <w:t>)</w:t>
      </w:r>
    </w:p>
    <w:p w:rsidR="00782550" w:rsidRPr="00657642" w:rsidP="00657642">
      <w:pPr>
        <w:pStyle w:val="SecondaryHeading-Numbered"/>
        <w:rPr>
          <w:b w:val="0"/>
        </w:rPr>
      </w:pPr>
      <w:r>
        <w:rPr>
          <w:b w:val="0"/>
        </w:rPr>
        <w:t xml:space="preserve">Dave Hauske, PJM, </w:t>
      </w:r>
      <w:r w:rsidR="00657642">
        <w:rPr>
          <w:b w:val="0"/>
        </w:rPr>
        <w:t xml:space="preserve">will review the </w:t>
      </w:r>
      <w:r>
        <w:rPr>
          <w:b w:val="0"/>
        </w:rPr>
        <w:t>proposed package presentation. The committee will be asked to for consensus on the proposed package.</w:t>
      </w:r>
    </w:p>
    <w:p w:rsidR="00043272" w:rsidP="00043272">
      <w:pPr>
        <w:pStyle w:val="PrimaryHeading"/>
      </w:pPr>
      <w:r>
        <w:t>Station Service R</w:t>
      </w:r>
      <w:r w:rsidR="00FF2E63">
        <w:t>ate</w:t>
      </w:r>
      <w:r w:rsidR="009C08CD">
        <w:t xml:space="preserve"> in Start Cost Calculation (1:30</w:t>
      </w:r>
      <w:r>
        <w:t xml:space="preserve"> – </w:t>
      </w:r>
      <w:r w:rsidR="00FF2E63">
        <w:t>2</w:t>
      </w:r>
      <w:r w:rsidR="009C08CD">
        <w:t>:0</w:t>
      </w:r>
      <w:r>
        <w:t>0)</w:t>
      </w:r>
    </w:p>
    <w:p w:rsidR="009C08CD" w:rsidRPr="008C1660" w:rsidP="008C1660">
      <w:pPr>
        <w:pStyle w:val="SecondaryHeading-Numbered"/>
        <w:rPr>
          <w:b w:val="0"/>
        </w:rPr>
      </w:pPr>
      <w:r>
        <w:rPr>
          <w:b w:val="0"/>
        </w:rPr>
        <w:t xml:space="preserve">Jennifer Warner-Freeman, PJM, will </w:t>
      </w:r>
      <w:r w:rsidR="00CC47E3">
        <w:rPr>
          <w:b w:val="0"/>
        </w:rPr>
        <w:t>review the status quo in the matrix. The committee will be asked for any package proposals.</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p>
        </w:tc>
        <w:tc>
          <w:tcPr>
            <w:tcW w:w="3114" w:type="dxa"/>
            <w:vAlign w:val="center"/>
          </w:tcPr>
          <w:p w:rsidR="006035FA" w:rsidP="00386D33">
            <w:pPr>
              <w:pStyle w:val="AttendeesList"/>
            </w:pPr>
          </w:p>
        </w:tc>
        <w:tc>
          <w:tcPr>
            <w:tcW w:w="3128" w:type="dxa"/>
            <w:vAlign w:val="center"/>
          </w:tcPr>
          <w:p w:rsidR="006035FA" w:rsidP="00386D33">
            <w:pPr>
              <w:pStyle w:val="AttendeesList"/>
            </w:pP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47E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15839"/>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6F1"/>
    <w:rsid w:val="00206CB0"/>
    <w:rsid w:val="00206F1B"/>
    <w:rsid w:val="002113BD"/>
    <w:rsid w:val="002361AA"/>
    <w:rsid w:val="0025139E"/>
    <w:rsid w:val="002656AF"/>
    <w:rsid w:val="00275A2F"/>
    <w:rsid w:val="00277069"/>
    <w:rsid w:val="00283175"/>
    <w:rsid w:val="00293ECF"/>
    <w:rsid w:val="00296D03"/>
    <w:rsid w:val="002977FA"/>
    <w:rsid w:val="002B1B49"/>
    <w:rsid w:val="002B2F98"/>
    <w:rsid w:val="002C2150"/>
    <w:rsid w:val="002C3B0F"/>
    <w:rsid w:val="002C6057"/>
    <w:rsid w:val="002D1ACF"/>
    <w:rsid w:val="00305238"/>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2739A"/>
    <w:rsid w:val="005401F5"/>
    <w:rsid w:val="005479DD"/>
    <w:rsid w:val="00550D12"/>
    <w:rsid w:val="00564DEE"/>
    <w:rsid w:val="00570D83"/>
    <w:rsid w:val="0057441E"/>
    <w:rsid w:val="005806E8"/>
    <w:rsid w:val="0058690F"/>
    <w:rsid w:val="005874C8"/>
    <w:rsid w:val="005A06BD"/>
    <w:rsid w:val="005A19B5"/>
    <w:rsid w:val="005A419F"/>
    <w:rsid w:val="005A5D0D"/>
    <w:rsid w:val="005C6857"/>
    <w:rsid w:val="005D6D05"/>
    <w:rsid w:val="005F3852"/>
    <w:rsid w:val="006024A0"/>
    <w:rsid w:val="00602967"/>
    <w:rsid w:val="006035FA"/>
    <w:rsid w:val="00606F11"/>
    <w:rsid w:val="00607A7B"/>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011C"/>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1660"/>
    <w:rsid w:val="008C3128"/>
    <w:rsid w:val="008C6C36"/>
    <w:rsid w:val="008D20F0"/>
    <w:rsid w:val="008E0018"/>
    <w:rsid w:val="008F4D21"/>
    <w:rsid w:val="009034A2"/>
    <w:rsid w:val="00917386"/>
    <w:rsid w:val="00927A4C"/>
    <w:rsid w:val="00930EE0"/>
    <w:rsid w:val="009462A5"/>
    <w:rsid w:val="00947911"/>
    <w:rsid w:val="00957540"/>
    <w:rsid w:val="00972BF8"/>
    <w:rsid w:val="009751C6"/>
    <w:rsid w:val="00975C93"/>
    <w:rsid w:val="00982791"/>
    <w:rsid w:val="00982FC3"/>
    <w:rsid w:val="0098602C"/>
    <w:rsid w:val="00991528"/>
    <w:rsid w:val="00994836"/>
    <w:rsid w:val="00997286"/>
    <w:rsid w:val="009A5430"/>
    <w:rsid w:val="009B0DAC"/>
    <w:rsid w:val="009B5BD3"/>
    <w:rsid w:val="009B719D"/>
    <w:rsid w:val="009C08C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4275"/>
    <w:rsid w:val="00B4622B"/>
    <w:rsid w:val="00B62597"/>
    <w:rsid w:val="00B75882"/>
    <w:rsid w:val="00BA6146"/>
    <w:rsid w:val="00BB244B"/>
    <w:rsid w:val="00BB531B"/>
    <w:rsid w:val="00BC5F4A"/>
    <w:rsid w:val="00BD4630"/>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C47E3"/>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2A4"/>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7942DC"/>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