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6E" w:rsidRPr="00B62597" w:rsidRDefault="0094026E" w:rsidP="0094026E">
      <w:pPr>
        <w:pStyle w:val="MeetingDetails"/>
      </w:pPr>
      <w:r>
        <w:t>DER and Inverter-based Resources Subcommittee</w:t>
      </w:r>
    </w:p>
    <w:p w:rsidR="0094026E" w:rsidRPr="00B62597" w:rsidRDefault="0094026E" w:rsidP="0094026E">
      <w:pPr>
        <w:pStyle w:val="MeetingDetails"/>
      </w:pPr>
      <w:r>
        <w:t>WebEx Only</w:t>
      </w:r>
    </w:p>
    <w:p w:rsidR="0094026E" w:rsidRPr="00B62597" w:rsidRDefault="00E311A3" w:rsidP="0094026E">
      <w:pPr>
        <w:pStyle w:val="MeetingDetails"/>
      </w:pPr>
      <w:r>
        <w:t xml:space="preserve">January </w:t>
      </w:r>
      <w:r w:rsidR="00FD69B0">
        <w:t>18</w:t>
      </w:r>
      <w:r>
        <w:t>, 2022</w:t>
      </w:r>
    </w:p>
    <w:p w:rsidR="0094026E" w:rsidRPr="00B62597" w:rsidRDefault="00C246D9" w:rsidP="0094026E">
      <w:pPr>
        <w:pStyle w:val="MeetingDetails"/>
        <w:rPr>
          <w:sz w:val="28"/>
          <w:u w:val="single"/>
        </w:rPr>
      </w:pPr>
      <w:r>
        <w:t>9</w:t>
      </w:r>
      <w:r w:rsidR="0094026E">
        <w:t xml:space="preserve">:00 </w:t>
      </w:r>
      <w:r>
        <w:t>a</w:t>
      </w:r>
      <w:r w:rsidR="0094026E">
        <w:t xml:space="preserve">.m. – </w:t>
      </w:r>
      <w:r w:rsidR="00FD69B0">
        <w:t>12</w:t>
      </w:r>
      <w:r w:rsidR="0094026E">
        <w:t>:00 p.m.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0566A">
        <w:t>on (</w:t>
      </w:r>
      <w:r w:rsidR="00C246D9">
        <w:t>9</w:t>
      </w:r>
      <w:r w:rsidR="00D40B64">
        <w:t xml:space="preserve">:00 – </w:t>
      </w:r>
      <w:r w:rsidR="00C246D9">
        <w:t>9</w:t>
      </w:r>
      <w:r w:rsidR="00D40B64">
        <w:t>:</w:t>
      </w:r>
      <w:r w:rsidR="00994B8C">
        <w:t>05</w:t>
      </w:r>
      <w:r w:rsidR="0094026E">
        <w:t>)</w:t>
      </w:r>
    </w:p>
    <w:bookmarkEnd w:id="0"/>
    <w:bookmarkEnd w:id="1"/>
    <w:p w:rsidR="0094026E" w:rsidRPr="002C6057" w:rsidRDefault="0094026E" w:rsidP="0094026E">
      <w:pPr>
        <w:pStyle w:val="SecondaryHeading-Numbered"/>
        <w:rPr>
          <w:b w:val="0"/>
        </w:rPr>
      </w:pPr>
      <w:r>
        <w:rPr>
          <w:b w:val="0"/>
        </w:rPr>
        <w:t>Scott Baker, chair, will open the meeting and review the agenda.</w:t>
      </w:r>
    </w:p>
    <w:p w:rsidR="0094026E" w:rsidRDefault="002076B8" w:rsidP="0094026E">
      <w:pPr>
        <w:pStyle w:val="SecondaryHeading-Numbered"/>
        <w:rPr>
          <w:b w:val="0"/>
        </w:rPr>
      </w:pPr>
      <w:r>
        <w:rPr>
          <w:b w:val="0"/>
        </w:rPr>
        <w:t>Hamad Ahmed</w:t>
      </w:r>
      <w:r w:rsidR="0094026E">
        <w:rPr>
          <w:b w:val="0"/>
        </w:rPr>
        <w:t xml:space="preserve">, secretary, will review the meeting participation guidelines. </w:t>
      </w:r>
    </w:p>
    <w:p w:rsidR="009E0926" w:rsidRPr="00660160" w:rsidRDefault="009E0926" w:rsidP="009E0926">
      <w:pPr>
        <w:pStyle w:val="PrimaryHeading"/>
      </w:pPr>
      <w:r>
        <w:t>Order 2222</w:t>
      </w:r>
      <w:r w:rsidR="00C966DC">
        <w:t xml:space="preserve"> – Draft Tariff Language for DER Aggregator Participation Model (9:05 – 11:45)</w:t>
      </w:r>
    </w:p>
    <w:p w:rsidR="00EF66D8" w:rsidRPr="00E311A3" w:rsidRDefault="00C966DC" w:rsidP="00EF66D8">
      <w:pPr>
        <w:pStyle w:val="ListSubhead1"/>
        <w:rPr>
          <w:b w:val="0"/>
        </w:rPr>
      </w:pPr>
      <w:r>
        <w:rPr>
          <w:b w:val="0"/>
        </w:rPr>
        <w:t>PJM staff will provide a final review of the draft Tariff language it intends to file with the FERC on February 1, 2022.  The review will primarily highlight modifications made based on stakeholder redline edits and feedback.</w:t>
      </w:r>
      <w:bookmarkStart w:id="2" w:name="_GoBack"/>
      <w:bookmarkEnd w:id="2"/>
    </w:p>
    <w:p w:rsidR="0094026E" w:rsidRDefault="00ED6260" w:rsidP="0094026E">
      <w:pPr>
        <w:pStyle w:val="PrimaryHeading"/>
      </w:pPr>
      <w:r>
        <w:t xml:space="preserve">Wrap-up and </w:t>
      </w:r>
      <w:r w:rsidR="0094026E">
        <w:t>Action</w:t>
      </w:r>
      <w:r w:rsidR="00BD6406">
        <w:t xml:space="preserve"> </w:t>
      </w:r>
      <w:r w:rsidR="0094026E">
        <w:t>items (</w:t>
      </w:r>
      <w:r w:rsidR="00FD69B0">
        <w:t>11</w:t>
      </w:r>
      <w:r w:rsidR="00A62139">
        <w:t>:</w:t>
      </w:r>
      <w:r w:rsidR="00E311A3">
        <w:t>45</w:t>
      </w:r>
      <w:r w:rsidR="00334E4E">
        <w:t xml:space="preserve"> – </w:t>
      </w:r>
      <w:r w:rsidR="00FD69B0">
        <w:t>12</w:t>
      </w:r>
      <w:r w:rsidR="0094026E">
        <w:t>:</w:t>
      </w:r>
      <w:r w:rsidR="001B191A">
        <w:t>00</w:t>
      </w:r>
      <w:r w:rsidR="0094026E" w:rsidRPr="00DB29E9">
        <w:t>)</w:t>
      </w:r>
    </w:p>
    <w:p w:rsidR="0094026E" w:rsidRPr="0094026E" w:rsidRDefault="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9360"/>
      </w:tblGrid>
      <w:tr w:rsidR="0094026E" w:rsidRPr="008E7D13" w:rsidTr="00BC2690">
        <w:trPr>
          <w:trHeight w:val="296"/>
        </w:trPr>
        <w:tc>
          <w:tcPr>
            <w:tcW w:w="9360" w:type="dxa"/>
          </w:tcPr>
          <w:p w:rsidR="0094026E" w:rsidRPr="008E7D13" w:rsidRDefault="0094026E" w:rsidP="00BC2690">
            <w:pPr>
              <w:pStyle w:val="ListSubhead1"/>
              <w:numPr>
                <w:ilvl w:val="0"/>
                <w:numId w:val="0"/>
              </w:numPr>
              <w:rPr>
                <w:b w:val="0"/>
              </w:rPr>
            </w:pPr>
            <w:r w:rsidRPr="008E7D13">
              <w:rPr>
                <w:b w:val="0"/>
              </w:rPr>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2"/>
              <w:gridCol w:w="1170"/>
              <w:gridCol w:w="1110"/>
              <w:gridCol w:w="1767"/>
              <w:gridCol w:w="1623"/>
            </w:tblGrid>
            <w:tr w:rsidR="0094026E" w:rsidRPr="008E7D13" w:rsidTr="00BC2690">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26E" w:rsidRPr="008E7D13" w:rsidRDefault="0094026E" w:rsidP="00BC2690">
                  <w:pPr>
                    <w:pStyle w:val="tableheading0"/>
                    <w:rPr>
                      <w:i w:val="0"/>
                    </w:rPr>
                  </w:pPr>
                  <w:r w:rsidRPr="008E7D13">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94026E" w:rsidRPr="008E7D13"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8E7D13">
                    <w:rPr>
                      <w:noProof/>
                    </w:rPr>
                    <w:drawing>
                      <wp:anchor distT="0" distB="0" distL="45720" distR="114300" simplePos="0" relativeHeight="251665408" behindDoc="0" locked="0" layoutInCell="1" allowOverlap="1" wp14:anchorId="22A2E04A" wp14:editId="5D8349AD">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7D13">
                    <w:rPr>
                      <w:color w:val="FFFFFF" w:themeColor="background1"/>
                      <w:sz w:val="19"/>
                      <w:szCs w:val="19"/>
                    </w:rPr>
                    <w:t>Materials Due</w:t>
                  </w:r>
                  <w:r w:rsidRPr="008E7D13">
                    <w:rPr>
                      <w:color w:val="FFFFFF" w:themeColor="background1"/>
                      <w:sz w:val="19"/>
                      <w:szCs w:val="19"/>
                    </w:rPr>
                    <w:b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94026E" w:rsidRPr="008E7D13"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8E7D13">
                    <w:rPr>
                      <w:color w:val="FFFFFF" w:themeColor="background1"/>
                      <w:sz w:val="19"/>
                      <w:szCs w:val="19"/>
                    </w:rPr>
                    <w:t>Materials Published</w:t>
                  </w:r>
                </w:p>
              </w:tc>
            </w:tr>
            <w:tr w:rsidR="0094026E" w:rsidRPr="008E7D13" w:rsidTr="00BC269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6" w:space="0" w:color="FFFFFF" w:themeColor="background1"/>
                    <w:right w:val="single" w:sz="4" w:space="0" w:color="auto"/>
                  </w:tcBorders>
                  <w:shd w:val="clear" w:color="auto" w:fill="000000" w:themeFill="text2"/>
                  <w:vAlign w:val="center"/>
                </w:tcPr>
                <w:p w:rsidR="0094026E" w:rsidRPr="008E7D13" w:rsidRDefault="0094026E" w:rsidP="00BC2690">
                  <w:pPr>
                    <w:pStyle w:val="DisclaimerHeading"/>
                    <w:rPr>
                      <w:b w:val="0"/>
                      <w:i w:val="0"/>
                      <w:color w:val="auto"/>
                      <w:sz w:val="19"/>
                      <w:szCs w:val="19"/>
                    </w:rPr>
                  </w:pPr>
                  <w:r w:rsidRPr="008E7D13">
                    <w:rPr>
                      <w:b w:val="0"/>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4026E" w:rsidRPr="008E7D13"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b w:val="0"/>
                      <w:color w:val="auto"/>
                      <w:sz w:val="19"/>
                      <w:szCs w:val="19"/>
                    </w:rPr>
                  </w:pPr>
                  <w:r w:rsidRPr="008E7D13">
                    <w:rPr>
                      <w:b w:val="0"/>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4026E" w:rsidRPr="008E7D13"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b w:val="0"/>
                      <w:color w:val="auto"/>
                      <w:sz w:val="19"/>
                      <w:szCs w:val="19"/>
                    </w:rPr>
                  </w:pPr>
                  <w:r w:rsidRPr="008E7D13">
                    <w:rPr>
                      <w:b w:val="0"/>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26E" w:rsidRPr="008E7D1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b w:val="0"/>
                      <w:color w:val="FFFFFF" w:themeColor="background1"/>
                      <w:sz w:val="19"/>
                      <w:szCs w:val="19"/>
                    </w:rPr>
                  </w:pPr>
                  <w:r w:rsidRPr="008E7D13">
                    <w:rPr>
                      <w:b w:val="0"/>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26E" w:rsidRPr="008E7D1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b w:val="0"/>
                      <w:color w:val="FFFFFF" w:themeColor="background1"/>
                      <w:sz w:val="19"/>
                      <w:szCs w:val="19"/>
                    </w:rPr>
                  </w:pPr>
                  <w:r w:rsidRPr="008E7D13">
                    <w:rPr>
                      <w:b w:val="0"/>
                      <w:color w:val="FFFFFF" w:themeColor="background1"/>
                      <w:sz w:val="19"/>
                      <w:szCs w:val="19"/>
                    </w:rPr>
                    <w:t>4 p.m.</w:t>
                  </w:r>
                </w:p>
              </w:tc>
            </w:tr>
            <w:tr w:rsidR="00A90A5C" w:rsidRPr="008E7D13" w:rsidTr="00A90A5C">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Pr="00BA3650" w:rsidRDefault="00A90A5C" w:rsidP="00A90A5C">
                  <w:pPr>
                    <w:pStyle w:val="AttendeesList"/>
                    <w:contextualSpacing/>
                  </w:pPr>
                  <w:r>
                    <w:t>February 25, 2022</w:t>
                  </w:r>
                </w:p>
              </w:tc>
              <w:tc>
                <w:tcPr>
                  <w:tcW w:w="1170" w:type="dxa"/>
                  <w:tcBorders>
                    <w:top w:val="single" w:sz="4" w:space="0" w:color="auto"/>
                    <w:left w:val="single" w:sz="4"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CF1D08">
                    <w:rPr>
                      <w:color w:val="auto"/>
                      <w:sz w:val="18"/>
                      <w:szCs w:val="18"/>
                    </w:rPr>
                    <w:t xml:space="preserve">February </w:t>
                  </w:r>
                  <w:r>
                    <w:rPr>
                      <w:color w:val="auto"/>
                      <w:sz w:val="18"/>
                      <w:szCs w:val="18"/>
                    </w:rPr>
                    <w:t>16</w:t>
                  </w:r>
                  <w:r w:rsidRPr="00CF1D08">
                    <w:rPr>
                      <w:color w:val="auto"/>
                      <w:sz w:val="18"/>
                      <w:szCs w:val="18"/>
                    </w:rPr>
                    <w:t>,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CF1D08">
                    <w:rPr>
                      <w:color w:val="auto"/>
                      <w:sz w:val="18"/>
                      <w:szCs w:val="18"/>
                    </w:rPr>
                    <w:t>February 2</w:t>
                  </w:r>
                  <w:r>
                    <w:rPr>
                      <w:color w:val="auto"/>
                      <w:sz w:val="18"/>
                      <w:szCs w:val="18"/>
                    </w:rPr>
                    <w:t>2</w:t>
                  </w:r>
                  <w:r w:rsidRPr="00CF1D08">
                    <w:rPr>
                      <w:color w:val="auto"/>
                      <w:sz w:val="18"/>
                      <w:szCs w:val="18"/>
                    </w:rPr>
                    <w:t>, 2022</w:t>
                  </w:r>
                </w:p>
              </w:tc>
            </w:tr>
            <w:tr w:rsidR="00A90A5C" w:rsidRPr="008E7D13" w:rsidTr="00A90A5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Default="00A90A5C" w:rsidP="00A90A5C">
                  <w:pPr>
                    <w:pStyle w:val="AttendeesList"/>
                    <w:contextualSpacing/>
                  </w:pPr>
                  <w:r>
                    <w:t>March 28, 2022</w:t>
                  </w:r>
                </w:p>
              </w:tc>
              <w:tc>
                <w:tcPr>
                  <w:tcW w:w="1170" w:type="dxa"/>
                  <w:tcBorders>
                    <w:top w:val="single" w:sz="4" w:space="0" w:color="auto"/>
                    <w:left w:val="single" w:sz="4" w:space="0" w:color="auto"/>
                    <w:bottom w:val="single" w:sz="4" w:space="0" w:color="auto"/>
                    <w:right w:val="single" w:sz="8" w:space="0" w:color="auto"/>
                  </w:tcBorders>
                </w:tcPr>
                <w:p w:rsidR="00A90A5C"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March 18,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March 23, 2022</w:t>
                  </w:r>
                </w:p>
              </w:tc>
            </w:tr>
            <w:tr w:rsidR="00A90A5C" w:rsidRPr="008E7D13" w:rsidTr="00A90A5C">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Default="00A90A5C" w:rsidP="00A90A5C">
                  <w:pPr>
                    <w:pStyle w:val="AttendeesList"/>
                    <w:contextualSpacing/>
                  </w:pPr>
                  <w:r>
                    <w:t>April 29, 2022</w:t>
                  </w:r>
                </w:p>
              </w:tc>
              <w:tc>
                <w:tcPr>
                  <w:tcW w:w="1170" w:type="dxa"/>
                  <w:tcBorders>
                    <w:top w:val="single" w:sz="4" w:space="0" w:color="auto"/>
                    <w:left w:val="single" w:sz="4" w:space="0" w:color="auto"/>
                    <w:bottom w:val="single" w:sz="4" w:space="0" w:color="auto"/>
                    <w:right w:val="single" w:sz="8" w:space="0" w:color="auto"/>
                  </w:tcBorders>
                </w:tcPr>
                <w:p w:rsidR="00A90A5C"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April 22,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April 27, 2022</w:t>
                  </w:r>
                </w:p>
              </w:tc>
            </w:tr>
            <w:tr w:rsidR="00A90A5C" w:rsidRPr="008E7D13" w:rsidTr="00A90A5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A90A5C" w:rsidRDefault="00A90A5C" w:rsidP="00A90A5C">
                  <w:pPr>
                    <w:pStyle w:val="AttendeesList"/>
                    <w:contextualSpacing/>
                  </w:pPr>
                  <w:r>
                    <w:t>May 31, 2022</w:t>
                  </w:r>
                </w:p>
              </w:tc>
              <w:tc>
                <w:tcPr>
                  <w:tcW w:w="1170" w:type="dxa"/>
                  <w:tcBorders>
                    <w:top w:val="single" w:sz="4" w:space="0" w:color="auto"/>
                    <w:left w:val="single" w:sz="4" w:space="0" w:color="auto"/>
                    <w:bottom w:val="single" w:sz="4" w:space="0" w:color="auto"/>
                    <w:right w:val="single" w:sz="8" w:space="0" w:color="auto"/>
                  </w:tcBorders>
                </w:tcPr>
                <w:p w:rsidR="00A90A5C"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RDefault="00A90A5C" w:rsidP="00A90A5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May 23,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RDefault="00A90A5C" w:rsidP="00A90A5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May 26, 2022</w:t>
                  </w:r>
                </w:p>
              </w:tc>
            </w:tr>
            <w:tr w:rsidR="00A90A5C" w:rsidRPr="008E7D13"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A90A5C" w:rsidRDefault="00A90A5C" w:rsidP="00A90A5C">
                  <w:pPr>
                    <w:pStyle w:val="AttendeesList"/>
                    <w:contextualSpacing/>
                  </w:pPr>
                  <w:r>
                    <w:t>June 23, 2022</w:t>
                  </w:r>
                </w:p>
              </w:tc>
              <w:tc>
                <w:tcPr>
                  <w:tcW w:w="1170" w:type="dxa"/>
                  <w:tcBorders>
                    <w:top w:val="single" w:sz="4" w:space="0" w:color="auto"/>
                    <w:left w:val="single" w:sz="4" w:space="0" w:color="auto"/>
                    <w:bottom w:val="nil"/>
                    <w:right w:val="single" w:sz="8" w:space="0" w:color="auto"/>
                  </w:tcBorders>
                </w:tcPr>
                <w:p w:rsidR="00A90A5C"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4</w:t>
                  </w:r>
                  <w:r w:rsidRPr="00BA3650">
                    <w:rPr>
                      <w:b w:val="0"/>
                      <w:color w:val="auto"/>
                      <w:sz w:val="18"/>
                      <w:szCs w:val="18"/>
                    </w:rPr>
                    <w:t>:00</w:t>
                  </w:r>
                </w:p>
              </w:tc>
              <w:tc>
                <w:tcPr>
                  <w:tcW w:w="1110" w:type="dxa"/>
                  <w:tcBorders>
                    <w:top w:val="single" w:sz="4" w:space="0" w:color="auto"/>
                    <w:left w:val="single" w:sz="8" w:space="0" w:color="auto"/>
                    <w:bottom w:val="nil"/>
                    <w:right w:val="single" w:sz="8" w:space="0" w:color="auto"/>
                  </w:tcBorders>
                </w:tcPr>
                <w:p w:rsidR="00A90A5C" w:rsidRPr="00BA3650" w:rsidRDefault="00A90A5C" w:rsidP="00A90A5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June 15, 2022</w:t>
                  </w:r>
                </w:p>
              </w:tc>
              <w:tc>
                <w:tcPr>
                  <w:tcW w:w="1623" w:type="dxa"/>
                  <w:tcBorders>
                    <w:top w:val="single" w:sz="4" w:space="0" w:color="auto"/>
                    <w:left w:val="single" w:sz="4" w:space="0" w:color="auto"/>
                    <w:bottom w:val="nil"/>
                    <w:right w:val="single" w:sz="4" w:space="0" w:color="auto"/>
                  </w:tcBorders>
                </w:tcPr>
                <w:p w:rsidR="00A90A5C" w:rsidRPr="00BA3650" w:rsidRDefault="00A90A5C" w:rsidP="00A90A5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June 20, 2022</w:t>
                  </w:r>
                </w:p>
              </w:tc>
            </w:tr>
          </w:tbl>
          <w:p w:rsidR="0094026E" w:rsidRPr="008E7D13" w:rsidRDefault="0094026E" w:rsidP="00BC2690">
            <w:pPr>
              <w:pStyle w:val="ListSubhead1"/>
              <w:numPr>
                <w:ilvl w:val="0"/>
                <w:numId w:val="0"/>
              </w:numPr>
              <w:ind w:left="220"/>
              <w:rPr>
                <w:b w:val="0"/>
              </w:rPr>
            </w:pPr>
          </w:p>
        </w:tc>
      </w:tr>
    </w:tbl>
    <w:p w:rsidR="0094026E" w:rsidRPr="008E7D13" w:rsidRDefault="0094026E" w:rsidP="00337321">
      <w:pPr>
        <w:pStyle w:val="Author"/>
      </w:pPr>
    </w:p>
    <w:p w:rsidR="00B62597" w:rsidRDefault="00882652" w:rsidP="00337321">
      <w:pPr>
        <w:pStyle w:val="Author"/>
      </w:pPr>
      <w:r>
        <w:t xml:space="preserve">Author: </w:t>
      </w:r>
      <w:r w:rsidR="0094026E">
        <w:t>Hamad Ahmed</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D83" w:rsidRDefault="00C80D83" w:rsidP="00B62597">
      <w:pPr>
        <w:spacing w:after="0" w:line="240" w:lineRule="auto"/>
      </w:pPr>
      <w:r>
        <w:separator/>
      </w:r>
    </w:p>
  </w:endnote>
  <w:endnote w:type="continuationSeparator" w:id="0">
    <w:p w:rsidR="00C80D83" w:rsidRDefault="00C80D8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96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966DC">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77B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D83" w:rsidRDefault="00C80D83" w:rsidP="00B62597">
      <w:pPr>
        <w:spacing w:after="0" w:line="240" w:lineRule="auto"/>
      </w:pPr>
      <w:r>
        <w:separator/>
      </w:r>
    </w:p>
  </w:footnote>
  <w:footnote w:type="continuationSeparator" w:id="0">
    <w:p w:rsidR="00C80D83" w:rsidRDefault="00C80D8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66DC">
      <w:t>January 13,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02D9C"/>
    <w:rsid w:val="00010057"/>
    <w:rsid w:val="000232DF"/>
    <w:rsid w:val="00027F49"/>
    <w:rsid w:val="00032E0A"/>
    <w:rsid w:val="000333FF"/>
    <w:rsid w:val="0006798D"/>
    <w:rsid w:val="00085C2C"/>
    <w:rsid w:val="00092135"/>
    <w:rsid w:val="0009394E"/>
    <w:rsid w:val="000C345F"/>
    <w:rsid w:val="000D11E8"/>
    <w:rsid w:val="001126E0"/>
    <w:rsid w:val="00117AF9"/>
    <w:rsid w:val="00121F58"/>
    <w:rsid w:val="001678E8"/>
    <w:rsid w:val="001B191A"/>
    <w:rsid w:val="001B2242"/>
    <w:rsid w:val="001B27AD"/>
    <w:rsid w:val="001C0CC0"/>
    <w:rsid w:val="001C240A"/>
    <w:rsid w:val="001D3B68"/>
    <w:rsid w:val="001E61BF"/>
    <w:rsid w:val="002076B8"/>
    <w:rsid w:val="002113BD"/>
    <w:rsid w:val="002700CF"/>
    <w:rsid w:val="0029412A"/>
    <w:rsid w:val="0029659C"/>
    <w:rsid w:val="002B2F98"/>
    <w:rsid w:val="002C6057"/>
    <w:rsid w:val="00305238"/>
    <w:rsid w:val="003251CE"/>
    <w:rsid w:val="0033499B"/>
    <w:rsid w:val="00334E4E"/>
    <w:rsid w:val="00337321"/>
    <w:rsid w:val="00342823"/>
    <w:rsid w:val="00346B6F"/>
    <w:rsid w:val="003605E0"/>
    <w:rsid w:val="00375512"/>
    <w:rsid w:val="00394850"/>
    <w:rsid w:val="003B55E1"/>
    <w:rsid w:val="003C158B"/>
    <w:rsid w:val="003C3320"/>
    <w:rsid w:val="003D7323"/>
    <w:rsid w:val="003D7E5C"/>
    <w:rsid w:val="003E7A73"/>
    <w:rsid w:val="003F717C"/>
    <w:rsid w:val="0046043F"/>
    <w:rsid w:val="00491490"/>
    <w:rsid w:val="00494494"/>
    <w:rsid w:val="004969FA"/>
    <w:rsid w:val="004B18D0"/>
    <w:rsid w:val="0050246D"/>
    <w:rsid w:val="00527104"/>
    <w:rsid w:val="00564DEE"/>
    <w:rsid w:val="0057441E"/>
    <w:rsid w:val="005766DE"/>
    <w:rsid w:val="005914B1"/>
    <w:rsid w:val="005A5D0D"/>
    <w:rsid w:val="005A6553"/>
    <w:rsid w:val="005D6D05"/>
    <w:rsid w:val="006024A0"/>
    <w:rsid w:val="00602967"/>
    <w:rsid w:val="00602FAC"/>
    <w:rsid w:val="00606F11"/>
    <w:rsid w:val="00632F4B"/>
    <w:rsid w:val="006567EF"/>
    <w:rsid w:val="00660160"/>
    <w:rsid w:val="00695384"/>
    <w:rsid w:val="006C738F"/>
    <w:rsid w:val="006F7A52"/>
    <w:rsid w:val="00711249"/>
    <w:rsid w:val="00712CAA"/>
    <w:rsid w:val="00716A8B"/>
    <w:rsid w:val="00722710"/>
    <w:rsid w:val="00730F76"/>
    <w:rsid w:val="00744A45"/>
    <w:rsid w:val="00754C6D"/>
    <w:rsid w:val="00755096"/>
    <w:rsid w:val="00761015"/>
    <w:rsid w:val="00761090"/>
    <w:rsid w:val="007703B4"/>
    <w:rsid w:val="007A34A3"/>
    <w:rsid w:val="007C27EE"/>
    <w:rsid w:val="007C2954"/>
    <w:rsid w:val="007C51D0"/>
    <w:rsid w:val="007D0C75"/>
    <w:rsid w:val="007D4F70"/>
    <w:rsid w:val="007E4222"/>
    <w:rsid w:val="007E7CAB"/>
    <w:rsid w:val="00837B12"/>
    <w:rsid w:val="00841282"/>
    <w:rsid w:val="008528AA"/>
    <w:rsid w:val="008552A3"/>
    <w:rsid w:val="00882652"/>
    <w:rsid w:val="00892CC2"/>
    <w:rsid w:val="008A1662"/>
    <w:rsid w:val="008A1801"/>
    <w:rsid w:val="008A45B9"/>
    <w:rsid w:val="008D61BA"/>
    <w:rsid w:val="008E7D13"/>
    <w:rsid w:val="00917386"/>
    <w:rsid w:val="0094026E"/>
    <w:rsid w:val="0095688A"/>
    <w:rsid w:val="00956934"/>
    <w:rsid w:val="009624D0"/>
    <w:rsid w:val="00991528"/>
    <w:rsid w:val="00994B8C"/>
    <w:rsid w:val="009A5430"/>
    <w:rsid w:val="009C15C4"/>
    <w:rsid w:val="009D70B7"/>
    <w:rsid w:val="009E0926"/>
    <w:rsid w:val="009F53F9"/>
    <w:rsid w:val="00A05391"/>
    <w:rsid w:val="00A05B13"/>
    <w:rsid w:val="00A317A9"/>
    <w:rsid w:val="00A34C4E"/>
    <w:rsid w:val="00A41149"/>
    <w:rsid w:val="00A55BA7"/>
    <w:rsid w:val="00A62139"/>
    <w:rsid w:val="00A8512B"/>
    <w:rsid w:val="00A8670B"/>
    <w:rsid w:val="00A90A5C"/>
    <w:rsid w:val="00AA1D76"/>
    <w:rsid w:val="00AC2247"/>
    <w:rsid w:val="00B0566A"/>
    <w:rsid w:val="00B11B5C"/>
    <w:rsid w:val="00B155CA"/>
    <w:rsid w:val="00B16D95"/>
    <w:rsid w:val="00B20316"/>
    <w:rsid w:val="00B34E3C"/>
    <w:rsid w:val="00B578C7"/>
    <w:rsid w:val="00B61BFA"/>
    <w:rsid w:val="00B62597"/>
    <w:rsid w:val="00B92795"/>
    <w:rsid w:val="00BA6146"/>
    <w:rsid w:val="00BB531B"/>
    <w:rsid w:val="00BD6406"/>
    <w:rsid w:val="00BF331B"/>
    <w:rsid w:val="00C246D9"/>
    <w:rsid w:val="00C439EC"/>
    <w:rsid w:val="00C5307B"/>
    <w:rsid w:val="00C72168"/>
    <w:rsid w:val="00C757F4"/>
    <w:rsid w:val="00C75A9D"/>
    <w:rsid w:val="00C80D83"/>
    <w:rsid w:val="00C966DC"/>
    <w:rsid w:val="00CA49B9"/>
    <w:rsid w:val="00CB19DE"/>
    <w:rsid w:val="00CB475B"/>
    <w:rsid w:val="00CB66CA"/>
    <w:rsid w:val="00CC1B47"/>
    <w:rsid w:val="00D06EC8"/>
    <w:rsid w:val="00D136EA"/>
    <w:rsid w:val="00D214B9"/>
    <w:rsid w:val="00D251ED"/>
    <w:rsid w:val="00D40B64"/>
    <w:rsid w:val="00D81408"/>
    <w:rsid w:val="00D831E4"/>
    <w:rsid w:val="00D85B00"/>
    <w:rsid w:val="00D95949"/>
    <w:rsid w:val="00D96B84"/>
    <w:rsid w:val="00DB29E9"/>
    <w:rsid w:val="00DB34FD"/>
    <w:rsid w:val="00DB4B2E"/>
    <w:rsid w:val="00DE34CF"/>
    <w:rsid w:val="00DE77A5"/>
    <w:rsid w:val="00DF1112"/>
    <w:rsid w:val="00E311A3"/>
    <w:rsid w:val="00E32B6B"/>
    <w:rsid w:val="00E421B4"/>
    <w:rsid w:val="00E51258"/>
    <w:rsid w:val="00E5387A"/>
    <w:rsid w:val="00E55E84"/>
    <w:rsid w:val="00EA49DE"/>
    <w:rsid w:val="00EB68B0"/>
    <w:rsid w:val="00ED6260"/>
    <w:rsid w:val="00EF66D8"/>
    <w:rsid w:val="00F4190F"/>
    <w:rsid w:val="00F447EA"/>
    <w:rsid w:val="00F5077C"/>
    <w:rsid w:val="00F81D63"/>
    <w:rsid w:val="00FB1739"/>
    <w:rsid w:val="00FC2B9A"/>
    <w:rsid w:val="00FD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ABD4A"/>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h\AppData\Local\Microsoft\Windows\INetCache\IE\GQQRYYSA\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6</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Hamad Ahmed</dc:creator>
  <cp:lastModifiedBy>Scott Baker</cp:lastModifiedBy>
  <cp:revision>4</cp:revision>
  <cp:lastPrinted>2015-02-05T19:57:00Z</cp:lastPrinted>
  <dcterms:created xsi:type="dcterms:W3CDTF">2021-12-20T14:23:00Z</dcterms:created>
  <dcterms:modified xsi:type="dcterms:W3CDTF">2022-01-13T14:31:00Z</dcterms:modified>
</cp:coreProperties>
</file>