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April 4</w:t>
      </w:r>
      <w:r w:rsidR="002B2F98">
        <w:t xml:space="preserve">, </w:t>
      </w:r>
      <w:r w:rsidR="00F66479">
        <w:t>202</w:t>
      </w:r>
      <w:r w:rsidR="001A7205">
        <w:t>5</w:t>
      </w:r>
    </w:p>
    <w:p w:rsidR="00C851C9" w:rsidP="00197F5D">
      <w:pPr>
        <w:pStyle w:val="MeetingDetails"/>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173AFB" w:rsidRPr="008A259D" w:rsidP="00197F5D">
      <w:pPr>
        <w:pStyle w:val="MeetingDetails"/>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432179">
        <w:t>05</w:t>
      </w:r>
      <w:r w:rsidR="006A60F3">
        <w:t>)</w:t>
      </w:r>
    </w:p>
    <w:bookmarkEnd w:id="0"/>
    <w:bookmarkEnd w:id="1"/>
    <w:p w:rsidR="003F23BF" w:rsidP="00F01259">
      <w:pPr>
        <w:pStyle w:val="SecondaryHeading-Numbered"/>
        <w:rPr>
          <w:b w:val="0"/>
        </w:rPr>
      </w:pPr>
      <w:r>
        <w:rPr>
          <w:b w:val="0"/>
        </w:rPr>
        <w:t>Ilyana Dropkin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F72646">
        <w:rPr>
          <w:b w:val="0"/>
        </w:rPr>
        <w:t>3</w:t>
      </w:r>
      <w:r w:rsidR="006A3390">
        <w:rPr>
          <w:b w:val="0"/>
        </w:rPr>
        <w:t>.</w:t>
      </w:r>
      <w:r w:rsidR="00F72646">
        <w:rPr>
          <w:b w:val="0"/>
        </w:rPr>
        <w:t>3</w:t>
      </w:r>
      <w:r w:rsidR="00FB52A0">
        <w:rPr>
          <w:b w:val="0"/>
        </w:rPr>
        <w:t>.</w:t>
      </w:r>
      <w:r w:rsidR="00DF6F3E">
        <w:rPr>
          <w:b w:val="0"/>
        </w:rPr>
        <w:t>20</w:t>
      </w:r>
      <w:r w:rsidR="00FB52A0">
        <w:rPr>
          <w:b w:val="0"/>
        </w:rPr>
        <w:t>2</w:t>
      </w:r>
      <w:r w:rsidR="00EB0B5D">
        <w:rPr>
          <w:b w:val="0"/>
        </w:rPr>
        <w:t>5</w:t>
      </w:r>
      <w:r w:rsidR="00FB52A0">
        <w:rPr>
          <w:b w:val="0"/>
        </w:rPr>
        <w:t xml:space="preserve"> </w:t>
      </w:r>
      <w:r w:rsidR="003A4900">
        <w:rPr>
          <w:b w:val="0"/>
        </w:rPr>
        <w:t>DISRS</w:t>
      </w:r>
      <w:r>
        <w:rPr>
          <w:b w:val="0"/>
        </w:rPr>
        <w:t>.</w:t>
      </w:r>
    </w:p>
    <w:p w:rsidR="001F750C" w:rsidP="00D2209D">
      <w:pPr>
        <w:pStyle w:val="SecondaryHeading-Numbered"/>
        <w:rPr>
          <w:b w:val="0"/>
        </w:rPr>
      </w:pPr>
      <w:r>
        <w:rPr>
          <w:b w:val="0"/>
        </w:rPr>
        <w:t xml:space="preserve">Ilyana Dropkin will review updated DISRS work plan. </w:t>
      </w:r>
    </w:p>
    <w:p w:rsidR="00C851C9" w:rsidRPr="005455D5" w:rsidP="00C851C9">
      <w:pPr>
        <w:pStyle w:val="PrimaryHeading"/>
      </w:pPr>
      <w:r>
        <w:t>FERC Order 2222 (9:</w:t>
      </w:r>
      <w:r>
        <w:t>0</w:t>
      </w:r>
      <w:r>
        <w:t xml:space="preserve">5 – </w:t>
      </w:r>
      <w:r w:rsidR="00E94E1C">
        <w:t>10:05</w:t>
      </w:r>
      <w:r>
        <w:t>)</w:t>
      </w:r>
    </w:p>
    <w:p w:rsidR="00980F8B" w:rsidRPr="00252F36" w:rsidP="00980F8B">
      <w:pPr>
        <w:pStyle w:val="ListSubhead1"/>
        <w:rPr>
          <w:b w:val="0"/>
          <w:i/>
        </w:rPr>
      </w:pPr>
      <w:r>
        <w:rPr>
          <w:b w:val="0"/>
        </w:rPr>
        <w:t>Andrea Yeaton</w:t>
      </w:r>
      <w:r>
        <w:rPr>
          <w:b w:val="0"/>
        </w:rPr>
        <w:t xml:space="preserve">, PJM, will </w:t>
      </w:r>
      <w:r w:rsidR="0073794A">
        <w:rPr>
          <w:b w:val="0"/>
        </w:rPr>
        <w:t xml:space="preserve">continue to </w:t>
      </w:r>
      <w:r>
        <w:rPr>
          <w:b w:val="0"/>
        </w:rPr>
        <w:t xml:space="preserve">present details on FERC Order 2222 </w:t>
      </w:r>
      <w:r w:rsidR="00230EEE">
        <w:rPr>
          <w:b w:val="0"/>
        </w:rPr>
        <w:t xml:space="preserve">capacity market </w:t>
      </w:r>
      <w:r>
        <w:rPr>
          <w:b w:val="0"/>
        </w:rPr>
        <w:t>i</w:t>
      </w:r>
      <w:r w:rsidR="00230EEE">
        <w:rPr>
          <w:b w:val="0"/>
        </w:rPr>
        <w:t>mplementation for 2028/2029 BRA.</w:t>
      </w:r>
      <w:r w:rsidR="0073794A">
        <w:rPr>
          <w:b w:val="0"/>
        </w:rPr>
        <w:t xml:space="preserve"> </w:t>
      </w:r>
      <w:r w:rsidRPr="000A7793">
        <w:rPr>
          <w:b w:val="0"/>
        </w:rPr>
        <w:t>This will focus on DER location and registration fields.</w:t>
      </w:r>
      <w:r>
        <w:rPr>
          <w:b w:val="0"/>
          <w:i/>
        </w:rPr>
        <w:t xml:space="preserve"> </w:t>
      </w:r>
    </w:p>
    <w:p w:rsidR="00510FA7" w:rsidRPr="005455D5" w:rsidP="00510FA7">
      <w:pPr>
        <w:pStyle w:val="PrimaryHeading"/>
      </w:pPr>
      <w:r>
        <w:t>Wind and S</w:t>
      </w:r>
      <w:r w:rsidR="00AC20E4">
        <w:t>olar Resource Dispatch in Real-t</w:t>
      </w:r>
      <w:r>
        <w:t>ime Market Clearing Engines</w:t>
      </w:r>
      <w:r w:rsidR="00C851C9">
        <w:t xml:space="preserve"> (10</w:t>
      </w:r>
      <w:r w:rsidR="00E94E1C">
        <w:t>:05</w:t>
      </w:r>
      <w:r w:rsidR="00A87E67">
        <w:t xml:space="preserve"> – 10</w:t>
      </w:r>
      <w:r>
        <w:t>:</w:t>
      </w:r>
      <w:r w:rsidR="00A87E67">
        <w:t>35</w:t>
      </w:r>
      <w:r>
        <w:t>)</w:t>
      </w:r>
    </w:p>
    <w:p w:rsidR="00252F36" w:rsidRPr="00252F36" w:rsidP="00510FA7">
      <w:pPr>
        <w:pStyle w:val="ListSubhead1"/>
        <w:rPr>
          <w:rFonts w:eastAsiaTheme="minorHAnsi" w:cstheme="minorBidi"/>
          <w:i/>
          <w:color w:val="FFFFFF" w:themeColor="background1"/>
          <w:kern w:val="28"/>
          <w:sz w:val="22"/>
        </w:rPr>
      </w:pPr>
      <w:r>
        <w:rPr>
          <w:rFonts w:eastAsiaTheme="minorHAnsi" w:cstheme="minorBidi"/>
          <w:b w:val="0"/>
          <w:kern w:val="28"/>
          <w:sz w:val="22"/>
        </w:rPr>
        <w:t xml:space="preserve">PJM’s solution package </w:t>
      </w:r>
      <w:r w:rsidR="00D600A8">
        <w:rPr>
          <w:rFonts w:eastAsiaTheme="minorHAnsi" w:cstheme="minorBidi"/>
          <w:b w:val="0"/>
          <w:kern w:val="28"/>
          <w:sz w:val="22"/>
        </w:rPr>
        <w:t xml:space="preserve">presentation </w:t>
      </w:r>
      <w:r>
        <w:rPr>
          <w:rFonts w:eastAsiaTheme="minorHAnsi" w:cstheme="minorBidi"/>
          <w:b w:val="0"/>
          <w:kern w:val="28"/>
          <w:sz w:val="22"/>
        </w:rPr>
        <w:t>on Wind and Solar Resource Dispatch in Real-time Market Clearing Engines</w:t>
      </w:r>
      <w:r w:rsidR="00D600A8">
        <w:rPr>
          <w:rFonts w:eastAsiaTheme="minorHAnsi" w:cstheme="minorBidi"/>
          <w:b w:val="0"/>
          <w:kern w:val="28"/>
          <w:sz w:val="22"/>
        </w:rPr>
        <w:t xml:space="preserve"> posted as informational only</w:t>
      </w:r>
      <w:r>
        <w:rPr>
          <w:rFonts w:eastAsiaTheme="minorHAnsi" w:cstheme="minorBidi"/>
          <w:b w:val="0"/>
          <w:kern w:val="28"/>
          <w:sz w:val="22"/>
        </w:rPr>
        <w:t xml:space="preserve">. </w:t>
      </w:r>
      <w:r w:rsidR="00D600A8">
        <w:rPr>
          <w:rFonts w:eastAsiaTheme="minorHAnsi" w:cstheme="minorBidi"/>
          <w:b w:val="0"/>
          <w:kern w:val="28"/>
          <w:sz w:val="22"/>
        </w:rPr>
        <w:t xml:space="preserve">Vijay Shah, PJM, will be available to answer any questions on the proposed solution package during the meeting.  </w:t>
      </w:r>
    </w:p>
    <w:p w:rsidR="000576D8" w:rsidRPr="00895E09" w:rsidP="00895E09">
      <w:pPr>
        <w:pStyle w:val="ListSubhead1"/>
        <w:rPr>
          <w:rFonts w:eastAsiaTheme="minorHAnsi" w:cstheme="minorBidi"/>
          <w:b w:val="0"/>
          <w:i/>
          <w:color w:val="FFFFFF" w:themeColor="background1"/>
          <w:kern w:val="28"/>
          <w:sz w:val="22"/>
        </w:rPr>
      </w:pPr>
      <w:r w:rsidRPr="00895E09">
        <w:rPr>
          <w:b w:val="0"/>
        </w:rPr>
        <w:t>Ilyana Dropkin</w:t>
      </w:r>
      <w:r w:rsidRPr="00895E09" w:rsidR="00B311E0">
        <w:rPr>
          <w:b w:val="0"/>
        </w:rPr>
        <w:t xml:space="preserve"> </w:t>
      </w:r>
      <w:r w:rsidRPr="00895E09" w:rsidR="003F6DC3">
        <w:rPr>
          <w:b w:val="0"/>
        </w:rPr>
        <w:t xml:space="preserve">will lead a discussion on Solution Packages through the CBIR process. The chair will seek consensus from the subcommittee to bring the final solution package to the parent committee, Market Implementation Committee. </w:t>
      </w:r>
      <w:r w:rsidRPr="00895E09">
        <w:rPr>
          <w:b w:val="0"/>
        </w:rPr>
        <w:t xml:space="preserve"> </w:t>
      </w:r>
    </w:p>
    <w:p w:rsidR="00D31BF8" w:rsidRPr="00DB29E9" w:rsidP="00D31BF8">
      <w:pPr>
        <w:pStyle w:val="PrimaryHeading"/>
      </w:pPr>
      <w:r>
        <w:t xml:space="preserve">DER </w:t>
      </w:r>
      <w:r w:rsidR="00D32E91">
        <w:t>Regulation Market On</w:t>
      </w:r>
      <w:r>
        <w:t xml:space="preserve">ly Participation </w:t>
      </w:r>
      <w:r w:rsidR="00D32E91">
        <w:t>at NEM Customer Sites</w:t>
      </w:r>
      <w:r w:rsidRPr="00FB745D">
        <w:t xml:space="preserve"> </w:t>
      </w:r>
      <w:r w:rsidR="00A87E67">
        <w:t>(10</w:t>
      </w:r>
      <w:r>
        <w:t>:</w:t>
      </w:r>
      <w:r w:rsidR="00A87E67">
        <w:t>3</w:t>
      </w:r>
      <w:r w:rsidR="007808F2">
        <w:t>5</w:t>
      </w:r>
      <w:r w:rsidR="00A87E67">
        <w:t xml:space="preserve"> – 10</w:t>
      </w:r>
      <w:r>
        <w:t>:</w:t>
      </w:r>
      <w:r w:rsidR="00A87E67">
        <w:t>55</w:t>
      </w:r>
      <w:r>
        <w:t>)</w:t>
      </w:r>
    </w:p>
    <w:p w:rsidR="00115049" w:rsidRPr="00B043B1" w:rsidP="00895E09">
      <w:pPr>
        <w:pStyle w:val="ListSubhead1"/>
        <w:rPr>
          <w:rFonts w:eastAsiaTheme="minorHAnsi" w:cstheme="minorBidi"/>
          <w:i/>
          <w:color w:val="FFFFFF" w:themeColor="background1"/>
          <w:kern w:val="28"/>
          <w:sz w:val="22"/>
        </w:rPr>
      </w:pPr>
      <w:r w:rsidRPr="00B043B1">
        <w:rPr>
          <w:b w:val="0"/>
        </w:rPr>
        <w:t>Ilyana Dropkin</w:t>
      </w:r>
      <w:r w:rsidR="00B043B1">
        <w:rPr>
          <w:b w:val="0"/>
        </w:rPr>
        <w:t xml:space="preserve"> </w:t>
      </w:r>
      <w:r w:rsidRPr="003F6DC3" w:rsidR="003F6DC3">
        <w:rPr>
          <w:b w:val="0"/>
        </w:rPr>
        <w:t>will lead a discussion on Solution Packages through the CBIR process. The chair will seek consensus from the subcommittee</w:t>
      </w:r>
      <w:r w:rsidR="003F6DC3">
        <w:t xml:space="preserve"> </w:t>
      </w:r>
      <w:r w:rsidR="003F6DC3">
        <w:rPr>
          <w:b w:val="0"/>
        </w:rPr>
        <w:t>to bring</w:t>
      </w:r>
      <w:r w:rsidRPr="00B043B1" w:rsidR="00B043B1">
        <w:rPr>
          <w:b w:val="0"/>
        </w:rPr>
        <w:t xml:space="preserve"> the final solution package to the parent committee, Market Implementation Committee. </w:t>
      </w:r>
    </w:p>
    <w:p w:rsidR="00A10D1C" w:rsidP="00A10D1C">
      <w:pPr>
        <w:pStyle w:val="PrimaryHeading"/>
      </w:pPr>
      <w:r w:rsidRPr="0095194C">
        <w:t>F</w:t>
      </w:r>
      <w:r>
        <w:t>uture Agenda Items (</w:t>
      </w:r>
      <w:r w:rsidR="00A87E67">
        <w:t>10</w:t>
      </w:r>
      <w:r w:rsidR="00811978">
        <w:t>:</w:t>
      </w:r>
      <w:r w:rsidR="00C851C9">
        <w:t>5</w:t>
      </w:r>
      <w:r w:rsidR="007808F2">
        <w:t>5</w:t>
      </w:r>
      <w:r>
        <w:t xml:space="preserve"> – </w:t>
      </w:r>
      <w:r w:rsidR="0024044B">
        <w:t>1</w:t>
      </w:r>
      <w:r w:rsidR="00A87E67">
        <w:t>1</w:t>
      </w:r>
      <w:r>
        <w:t>:</w:t>
      </w:r>
      <w:r w:rsidR="00C851C9">
        <w:t>0</w:t>
      </w:r>
      <w:r w:rsidR="006D7966">
        <w:t>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DC2DD5" w:rsidP="00DF3B49">
      <w:pPr>
        <w:pStyle w:val="ListSubhead1"/>
        <w:rPr>
          <w:b w:val="0"/>
        </w:rPr>
      </w:pPr>
      <w:r w:rsidRPr="00031BD5">
        <w:rPr>
          <w:b w:val="0"/>
        </w:rPr>
        <w:t>Load Management testing reminders</w:t>
      </w:r>
      <w:r w:rsidR="00C2250E">
        <w:rPr>
          <w:b w:val="0"/>
        </w:rPr>
        <w:t xml:space="preserve"> for test conducted in March</w:t>
      </w:r>
      <w:r w:rsidR="00DF3B4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bookmarkStart w:id="2" w:name="_GoBack"/>
            <w:bookmarkEnd w:id="2"/>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3A51C0" w:rsidRPr="00B70FE8" w:rsidP="003A51C0">
            <w:pPr>
              <w:pStyle w:val="DisclaimerHeading"/>
              <w:keepLines/>
              <w:spacing w:before="40" w:after="40" w:line="220" w:lineRule="exact"/>
              <w:jc w:val="left"/>
              <w:rPr>
                <w:b w:val="0"/>
                <w:i w:val="0"/>
                <w:color w:val="auto"/>
                <w:sz w:val="18"/>
                <w:szCs w:val="18"/>
              </w:rPr>
            </w:pPr>
            <w:r>
              <w:rPr>
                <w:b w:val="0"/>
                <w:i w:val="0"/>
                <w:color w:val="auto"/>
                <w:sz w:val="18"/>
                <w:szCs w:val="18"/>
              </w:rPr>
              <w:t>May 5, 2025</w:t>
            </w:r>
          </w:p>
        </w:tc>
        <w:tc>
          <w:tcPr>
            <w:tcW w:w="2070" w:type="dxa"/>
            <w:tcBorders>
              <w:top w:val="single" w:sz="4" w:space="0" w:color="auto"/>
              <w:left w:val="single" w:sz="4" w:space="0" w:color="auto"/>
              <w:bottom w:val="single" w:sz="4" w:space="0" w:color="auto"/>
              <w:right w:val="single" w:sz="4" w:space="0" w:color="auto"/>
            </w:tcBorders>
          </w:tcPr>
          <w:p w:rsidR="003A51C0" w:rsidRPr="00C10A93" w:rsidP="003A51C0">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3A51C0" w:rsidRPr="00C10A93" w:rsidP="003A51C0">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25, 2025</w:t>
            </w:r>
          </w:p>
        </w:tc>
        <w:tc>
          <w:tcPr>
            <w:tcW w:w="1529"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June 2,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23,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28,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3,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29,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26,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Participant Identification in Webex:</w:t>
      </w:r>
    </w:p>
    <w:p w:rsidR="00902155" w:rsidP="00902155">
      <w:pPr>
        <w:pStyle w:val="DisclaimerBodyCopy"/>
      </w:pPr>
      <w:r>
        <w:t>When logging into the Webex desktop client, please enter your real first and last name as well as a valid email address. Be sure to select the “call me” option.</w:t>
      </w:r>
    </w:p>
    <w:p w:rsidR="00902155" w:rsidP="00902155">
      <w:pPr>
        <w:pStyle w:val="DisclaimerBodyCopy"/>
      </w:pPr>
      <w:r>
        <w:t>PJM support staff continuously monitors Webex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Participant Use of Webex Chat:</w:t>
      </w:r>
    </w:p>
    <w:p w:rsidR="00902155" w:rsidP="00902155">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632A">
      <w:rPr>
        <w:rStyle w:val="PageNumber"/>
        <w:noProof/>
      </w:rPr>
      <w:t>2</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F64EA7B6"/>
    <w:lvl w:ilvl="0">
      <w:start w:val="1"/>
      <w:numFmt w:val="decimal"/>
      <w:pStyle w:val="ListSubhead1"/>
      <w:lvlText w:val="%1."/>
      <w:lvlJc w:val="left"/>
      <w:pPr>
        <w:ind w:left="540" w:hanging="360"/>
      </w:pPr>
      <w:rPr>
        <w:b w:val="0"/>
        <w:i w:val="0"/>
        <w:color w:val="auto"/>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A7793"/>
    <w:rsid w:val="000B1827"/>
    <w:rsid w:val="000B1C3E"/>
    <w:rsid w:val="000B28B9"/>
    <w:rsid w:val="000B5251"/>
    <w:rsid w:val="000C4AA7"/>
    <w:rsid w:val="000C7F17"/>
    <w:rsid w:val="000C7F2E"/>
    <w:rsid w:val="000E4BF0"/>
    <w:rsid w:val="000E53DB"/>
    <w:rsid w:val="000E7FC1"/>
    <w:rsid w:val="000F304A"/>
    <w:rsid w:val="00101485"/>
    <w:rsid w:val="00106E28"/>
    <w:rsid w:val="00112C71"/>
    <w:rsid w:val="00115049"/>
    <w:rsid w:val="0011592F"/>
    <w:rsid w:val="00117AF9"/>
    <w:rsid w:val="00121F58"/>
    <w:rsid w:val="001304E5"/>
    <w:rsid w:val="00135B0E"/>
    <w:rsid w:val="00135F41"/>
    <w:rsid w:val="00156346"/>
    <w:rsid w:val="0015736D"/>
    <w:rsid w:val="001678E8"/>
    <w:rsid w:val="00167FE7"/>
    <w:rsid w:val="00170E02"/>
    <w:rsid w:val="00173AFB"/>
    <w:rsid w:val="00175B66"/>
    <w:rsid w:val="001932F8"/>
    <w:rsid w:val="00193746"/>
    <w:rsid w:val="001941D7"/>
    <w:rsid w:val="00197F5D"/>
    <w:rsid w:val="001A6BF5"/>
    <w:rsid w:val="001A7205"/>
    <w:rsid w:val="001B2242"/>
    <w:rsid w:val="001C0CC0"/>
    <w:rsid w:val="001C2171"/>
    <w:rsid w:val="001C23A6"/>
    <w:rsid w:val="001D3B68"/>
    <w:rsid w:val="001E0FDF"/>
    <w:rsid w:val="001F2964"/>
    <w:rsid w:val="001F750C"/>
    <w:rsid w:val="0021036A"/>
    <w:rsid w:val="002113BD"/>
    <w:rsid w:val="00215404"/>
    <w:rsid w:val="00217A9C"/>
    <w:rsid w:val="00230EEE"/>
    <w:rsid w:val="00232C9E"/>
    <w:rsid w:val="002341C4"/>
    <w:rsid w:val="0024044B"/>
    <w:rsid w:val="00242771"/>
    <w:rsid w:val="0025139E"/>
    <w:rsid w:val="00252F36"/>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1779"/>
    <w:rsid w:val="00342C34"/>
    <w:rsid w:val="00347F8B"/>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3F6DC3"/>
    <w:rsid w:val="0040653B"/>
    <w:rsid w:val="00406870"/>
    <w:rsid w:val="0041246F"/>
    <w:rsid w:val="00417EB3"/>
    <w:rsid w:val="004248D4"/>
    <w:rsid w:val="004262EE"/>
    <w:rsid w:val="00432092"/>
    <w:rsid w:val="00432179"/>
    <w:rsid w:val="00445A08"/>
    <w:rsid w:val="00452EAE"/>
    <w:rsid w:val="00454E01"/>
    <w:rsid w:val="00457ABD"/>
    <w:rsid w:val="0046043F"/>
    <w:rsid w:val="00463744"/>
    <w:rsid w:val="00464991"/>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2D61"/>
    <w:rsid w:val="00517E04"/>
    <w:rsid w:val="00527104"/>
    <w:rsid w:val="00530AFC"/>
    <w:rsid w:val="00537B7F"/>
    <w:rsid w:val="00544AE8"/>
    <w:rsid w:val="005455D5"/>
    <w:rsid w:val="0054722A"/>
    <w:rsid w:val="00550CC9"/>
    <w:rsid w:val="0055560F"/>
    <w:rsid w:val="00556551"/>
    <w:rsid w:val="00560282"/>
    <w:rsid w:val="00563AC9"/>
    <w:rsid w:val="00564DEE"/>
    <w:rsid w:val="0056616D"/>
    <w:rsid w:val="00571E01"/>
    <w:rsid w:val="00573041"/>
    <w:rsid w:val="0057441E"/>
    <w:rsid w:val="00581E68"/>
    <w:rsid w:val="005854BF"/>
    <w:rsid w:val="005907B2"/>
    <w:rsid w:val="00593C36"/>
    <w:rsid w:val="00596419"/>
    <w:rsid w:val="005966CB"/>
    <w:rsid w:val="005A14B1"/>
    <w:rsid w:val="005A518E"/>
    <w:rsid w:val="005A5D0D"/>
    <w:rsid w:val="005B0FA3"/>
    <w:rsid w:val="005B6162"/>
    <w:rsid w:val="005B7478"/>
    <w:rsid w:val="005C55F6"/>
    <w:rsid w:val="005D1540"/>
    <w:rsid w:val="005D6D05"/>
    <w:rsid w:val="005D75AF"/>
    <w:rsid w:val="005E58F1"/>
    <w:rsid w:val="006024A0"/>
    <w:rsid w:val="00602967"/>
    <w:rsid w:val="00606F11"/>
    <w:rsid w:val="00615FC9"/>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3794A"/>
    <w:rsid w:val="007418C0"/>
    <w:rsid w:val="007443D6"/>
    <w:rsid w:val="00744A45"/>
    <w:rsid w:val="0074691F"/>
    <w:rsid w:val="00750625"/>
    <w:rsid w:val="007524D0"/>
    <w:rsid w:val="00752894"/>
    <w:rsid w:val="00754C6D"/>
    <w:rsid w:val="00755096"/>
    <w:rsid w:val="00755AD3"/>
    <w:rsid w:val="0075632A"/>
    <w:rsid w:val="00756AF9"/>
    <w:rsid w:val="007703B4"/>
    <w:rsid w:val="007808F2"/>
    <w:rsid w:val="00780DAE"/>
    <w:rsid w:val="0079012B"/>
    <w:rsid w:val="007A34A3"/>
    <w:rsid w:val="007B2370"/>
    <w:rsid w:val="007C2954"/>
    <w:rsid w:val="007C7832"/>
    <w:rsid w:val="007D0425"/>
    <w:rsid w:val="007D1568"/>
    <w:rsid w:val="007D4F70"/>
    <w:rsid w:val="007D5C18"/>
    <w:rsid w:val="007E2DE5"/>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1BC4"/>
    <w:rsid w:val="008639BC"/>
    <w:rsid w:val="00882652"/>
    <w:rsid w:val="00895470"/>
    <w:rsid w:val="00895E09"/>
    <w:rsid w:val="008A259D"/>
    <w:rsid w:val="008A2DBB"/>
    <w:rsid w:val="008A457C"/>
    <w:rsid w:val="008B73BA"/>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5194C"/>
    <w:rsid w:val="009531F2"/>
    <w:rsid w:val="00954576"/>
    <w:rsid w:val="00960D26"/>
    <w:rsid w:val="00961576"/>
    <w:rsid w:val="00967EA6"/>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6297"/>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85166"/>
    <w:rsid w:val="00A87E67"/>
    <w:rsid w:val="00A91063"/>
    <w:rsid w:val="00A9395A"/>
    <w:rsid w:val="00AA03E0"/>
    <w:rsid w:val="00AA3FA6"/>
    <w:rsid w:val="00AB24C8"/>
    <w:rsid w:val="00AB46D8"/>
    <w:rsid w:val="00AC20E4"/>
    <w:rsid w:val="00AC2247"/>
    <w:rsid w:val="00AC4E46"/>
    <w:rsid w:val="00AD73B0"/>
    <w:rsid w:val="00AD79F9"/>
    <w:rsid w:val="00AD7D5C"/>
    <w:rsid w:val="00AF23F6"/>
    <w:rsid w:val="00AF42F8"/>
    <w:rsid w:val="00AF5290"/>
    <w:rsid w:val="00B00DE8"/>
    <w:rsid w:val="00B043B1"/>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614AA"/>
    <w:rsid w:val="00B62597"/>
    <w:rsid w:val="00B65CD9"/>
    <w:rsid w:val="00B70FE8"/>
    <w:rsid w:val="00B90653"/>
    <w:rsid w:val="00B928DC"/>
    <w:rsid w:val="00B93970"/>
    <w:rsid w:val="00BA100D"/>
    <w:rsid w:val="00BA2CFA"/>
    <w:rsid w:val="00BA5866"/>
    <w:rsid w:val="00BA6146"/>
    <w:rsid w:val="00BB20C0"/>
    <w:rsid w:val="00BB5298"/>
    <w:rsid w:val="00BB531B"/>
    <w:rsid w:val="00BB5340"/>
    <w:rsid w:val="00BB6921"/>
    <w:rsid w:val="00BB7979"/>
    <w:rsid w:val="00BC0770"/>
    <w:rsid w:val="00BC0930"/>
    <w:rsid w:val="00BC30EC"/>
    <w:rsid w:val="00BD3FC6"/>
    <w:rsid w:val="00BD47E3"/>
    <w:rsid w:val="00BD56EF"/>
    <w:rsid w:val="00BE11C1"/>
    <w:rsid w:val="00BE37AE"/>
    <w:rsid w:val="00BE5CBD"/>
    <w:rsid w:val="00BF331B"/>
    <w:rsid w:val="00BF6B27"/>
    <w:rsid w:val="00C0107E"/>
    <w:rsid w:val="00C01455"/>
    <w:rsid w:val="00C10A93"/>
    <w:rsid w:val="00C165DC"/>
    <w:rsid w:val="00C2250E"/>
    <w:rsid w:val="00C313F5"/>
    <w:rsid w:val="00C37358"/>
    <w:rsid w:val="00C439EC"/>
    <w:rsid w:val="00C5250E"/>
    <w:rsid w:val="00C5307B"/>
    <w:rsid w:val="00C62C77"/>
    <w:rsid w:val="00C6330A"/>
    <w:rsid w:val="00C6485F"/>
    <w:rsid w:val="00C72168"/>
    <w:rsid w:val="00C72348"/>
    <w:rsid w:val="00C73192"/>
    <w:rsid w:val="00C757F4"/>
    <w:rsid w:val="00C75A9D"/>
    <w:rsid w:val="00C7678C"/>
    <w:rsid w:val="00C767BC"/>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0A8"/>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4392B"/>
    <w:rsid w:val="00E5387A"/>
    <w:rsid w:val="00E55E84"/>
    <w:rsid w:val="00E616CF"/>
    <w:rsid w:val="00E65818"/>
    <w:rsid w:val="00E85DFF"/>
    <w:rsid w:val="00E91581"/>
    <w:rsid w:val="00E922F0"/>
    <w:rsid w:val="00E9410E"/>
    <w:rsid w:val="00E9457D"/>
    <w:rsid w:val="00E94E1C"/>
    <w:rsid w:val="00EA45EC"/>
    <w:rsid w:val="00EB0B5D"/>
    <w:rsid w:val="00EB3382"/>
    <w:rsid w:val="00EB5B3B"/>
    <w:rsid w:val="00EB68B0"/>
    <w:rsid w:val="00EC143B"/>
    <w:rsid w:val="00EC221A"/>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646"/>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E4702"/>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3D2167"/>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2D4D-12C2-4319-B63D-5B71E72B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