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05" w:rsidRPr="00711249" w:rsidRDefault="00A86205" w:rsidP="00A86205">
      <w:pPr>
        <w:pStyle w:val="PostingDate"/>
        <w:rPr>
          <w:sz w:val="16"/>
        </w:rPr>
      </w:pPr>
      <w:r>
        <w:t xml:space="preserve">As of </w:t>
      </w:r>
      <w:r w:rsidR="00976F02">
        <w:t>December 11</w:t>
      </w:r>
      <w:r>
        <w:t xml:space="preserve">, 2024  </w:t>
      </w:r>
    </w:p>
    <w:p w:rsidR="00B62597" w:rsidRPr="00B62597" w:rsidRDefault="00842369" w:rsidP="00755096">
      <w:pPr>
        <w:pStyle w:val="MeetingDetails"/>
      </w:pPr>
      <w:r>
        <w:t>Interconnection Process Subcommittee</w:t>
      </w:r>
    </w:p>
    <w:p w:rsidR="00B62597" w:rsidRPr="00B62597" w:rsidRDefault="00010057" w:rsidP="00755096">
      <w:pPr>
        <w:pStyle w:val="MeetingDetails"/>
      </w:pPr>
      <w:r>
        <w:t>PJM Conference and Training Center</w:t>
      </w:r>
    </w:p>
    <w:p w:rsidR="00B62597" w:rsidRPr="00B62597" w:rsidRDefault="00976F02" w:rsidP="00755096">
      <w:pPr>
        <w:pStyle w:val="MeetingDetails"/>
      </w:pPr>
      <w:r>
        <w:t>December 11</w:t>
      </w:r>
      <w:r w:rsidR="002B2F98">
        <w:t xml:space="preserve">, </w:t>
      </w:r>
      <w:r w:rsidR="002F6131">
        <w:t>2024</w:t>
      </w:r>
    </w:p>
    <w:p w:rsidR="00B62597" w:rsidRPr="00B62597" w:rsidRDefault="00976F02" w:rsidP="00755096">
      <w:pPr>
        <w:pStyle w:val="MeetingDetails"/>
        <w:rPr>
          <w:sz w:val="28"/>
          <w:u w:val="single"/>
        </w:rPr>
      </w:pPr>
      <w:r>
        <w:t>1p.m. - 4</w:t>
      </w:r>
      <w:r w:rsidR="00842369">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842369">
        <w:t>on (</w:t>
      </w:r>
      <w:r w:rsidR="00976F02">
        <w:t>1</w:t>
      </w:r>
      <w:r w:rsidR="00842369">
        <w:t>:00-</w:t>
      </w:r>
      <w:r w:rsidR="00976F02">
        <w:t>1</w:t>
      </w:r>
      <w:r w:rsidR="00842369">
        <w:t>:1</w:t>
      </w:r>
      <w:r w:rsidR="00B62597" w:rsidRPr="00527104">
        <w:t>0)</w:t>
      </w:r>
    </w:p>
    <w:bookmarkEnd w:id="0"/>
    <w:bookmarkEnd w:id="1"/>
    <w:p w:rsidR="00842369" w:rsidRPr="00DE452C" w:rsidRDefault="00842369" w:rsidP="00842369">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B62597" w:rsidRPr="00842369" w:rsidRDefault="00842369" w:rsidP="00842369">
      <w:pPr>
        <w:pStyle w:val="SecondaryHeading-Numbered"/>
        <w:rPr>
          <w:b w:val="0"/>
        </w:rPr>
      </w:pPr>
      <w:r>
        <w:rPr>
          <w:b w:val="0"/>
        </w:rPr>
        <w:t>Rebecca Gerber</w:t>
      </w:r>
      <w:r w:rsidRPr="00FD471A">
        <w:rPr>
          <w:b w:val="0"/>
        </w:rPr>
        <w:t>, PJM, will review the minutes from the last meeting.</w:t>
      </w:r>
    </w:p>
    <w:p w:rsidR="001D3B68" w:rsidRPr="00DB29E9" w:rsidRDefault="00842369" w:rsidP="007C2954">
      <w:pPr>
        <w:pStyle w:val="PrimaryHeading"/>
      </w:pPr>
      <w:r>
        <w:t>Information (</w:t>
      </w:r>
      <w:r w:rsidR="00976F02">
        <w:t>1</w:t>
      </w:r>
      <w:r>
        <w:t>:1</w:t>
      </w:r>
      <w:r w:rsidR="001D3B68">
        <w:t>0-</w:t>
      </w:r>
      <w:r w:rsidR="00976F02">
        <w:t>4</w:t>
      </w:r>
      <w:r w:rsidR="001D3B68">
        <w:t>:00)</w:t>
      </w:r>
    </w:p>
    <w:p w:rsidR="001B2242" w:rsidRPr="00842369" w:rsidRDefault="00976F02" w:rsidP="00842369">
      <w:pPr>
        <w:pStyle w:val="ListSubhead1"/>
      </w:pPr>
      <w:r>
        <w:rPr>
          <w:b w:val="0"/>
        </w:rPr>
        <w:t>Andrew Lambert</w:t>
      </w:r>
      <w:r w:rsidR="00842369" w:rsidRPr="00E06493">
        <w:rPr>
          <w:b w:val="0"/>
        </w:rPr>
        <w:t xml:space="preserve">, PJM, will provide the </w:t>
      </w:r>
      <w:r w:rsidR="0031420E">
        <w:rPr>
          <w:b w:val="0"/>
        </w:rPr>
        <w:t>Fast Lane Progress u</w:t>
      </w:r>
      <w:r w:rsidR="00842369" w:rsidRPr="00E06493">
        <w:rPr>
          <w:b w:val="0"/>
        </w:rPr>
        <w:t>pdate</w:t>
      </w:r>
      <w:r w:rsidR="00842369">
        <w:rPr>
          <w:b w:val="0"/>
        </w:rPr>
        <w:t xml:space="preserve">. </w:t>
      </w:r>
    </w:p>
    <w:p w:rsidR="0056651D" w:rsidRPr="009F1724" w:rsidRDefault="00976F02" w:rsidP="00A807E5">
      <w:pPr>
        <w:pStyle w:val="ListSubhead1"/>
      </w:pPr>
      <w:r>
        <w:rPr>
          <w:b w:val="0"/>
        </w:rPr>
        <w:t>Kyle Clifford</w:t>
      </w:r>
      <w:r w:rsidR="0056651D">
        <w:rPr>
          <w:b w:val="0"/>
        </w:rPr>
        <w:t xml:space="preserve">, PJM, will provide the </w:t>
      </w:r>
      <w:r>
        <w:rPr>
          <w:b w:val="0"/>
        </w:rPr>
        <w:t>Reminders for Technical Data Submission</w:t>
      </w:r>
      <w:r w:rsidR="00C35A13">
        <w:rPr>
          <w:b w:val="0"/>
        </w:rPr>
        <w:t>.</w:t>
      </w:r>
    </w:p>
    <w:p w:rsidR="00976F02" w:rsidRPr="002731A3" w:rsidRDefault="00976F02" w:rsidP="00A807E5">
      <w:pPr>
        <w:pStyle w:val="ListSubhead1"/>
      </w:pPr>
      <w:r>
        <w:rPr>
          <w:b w:val="0"/>
        </w:rPr>
        <w:t xml:space="preserve">Mark Sims, PJM, will provide the Phase 2 SIS Report Update. </w:t>
      </w:r>
      <w:bookmarkStart w:id="2" w:name="_GoBack"/>
    </w:p>
    <w:bookmarkEnd w:id="2"/>
    <w:p w:rsidR="009F1724" w:rsidRPr="001B2242" w:rsidRDefault="009F1724" w:rsidP="00A807E5">
      <w:pPr>
        <w:pStyle w:val="ListSubhead1"/>
      </w:pPr>
      <w:r>
        <w:rPr>
          <w:b w:val="0"/>
        </w:rPr>
        <w:t>Joelle Tomasello, PJM, will discuss Queue Point TC2 Tips and Reminders.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842369" w:rsidP="00842369">
            <w:pPr>
              <w:pStyle w:val="PrimaryHeading"/>
              <w:spacing w:after="0"/>
              <w:rPr>
                <w:b/>
              </w:rPr>
            </w:pPr>
            <w:r>
              <w:rPr>
                <w:b/>
              </w:rPr>
              <w:t>Future Agenda Items</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842369" w:rsidP="009D7613">
            <w:pPr>
              <w:pStyle w:val="AttendeesList"/>
            </w:pPr>
            <w:r w:rsidRPr="00DE452C">
              <w:t>Participants will have the opportunity to suggest future agenda items</w:t>
            </w:r>
          </w:p>
        </w:tc>
      </w:tr>
    </w:tbl>
    <w:p w:rsidR="003C3320" w:rsidRDefault="003C3320" w:rsidP="003C3320">
      <w:pPr>
        <w:pStyle w:val="NoListBody"/>
        <w:ind w:left="0"/>
      </w:pPr>
    </w:p>
    <w:tbl>
      <w:tblPr>
        <w:tblStyle w:val="GridTable3-Accent5"/>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710"/>
        <w:gridCol w:w="3173"/>
        <w:gridCol w:w="9"/>
        <w:gridCol w:w="1807"/>
        <w:gridCol w:w="9"/>
        <w:gridCol w:w="1520"/>
        <w:gridCol w:w="9"/>
      </w:tblGrid>
      <w:tr w:rsidR="00DF1112" w:rsidTr="00842369">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422"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CE451E">
            <w:pPr>
              <w:pStyle w:val="PrimaryHeading"/>
              <w:keepNext w:val="0"/>
              <w:keepLines/>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CE451E">
            <w:pPr>
              <w:pStyle w:val="DisclaimerHeading"/>
              <w:keepLines/>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CE451E">
            <w:pPr>
              <w:pStyle w:val="DisclaimerHeading"/>
              <w:keepLines/>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CE451E" w:rsidTr="00842369">
        <w:trPr>
          <w:gridAfter w:val="1"/>
          <w:cnfStyle w:val="000000100000" w:firstRow="0" w:lastRow="0" w:firstColumn="0" w:lastColumn="0" w:oddVBand="0" w:evenVBand="0" w:oddHBand="1" w:evenHBand="0" w:firstRowFirstColumn="0" w:firstRowLastColumn="0" w:lastRowFirstColumn="0" w:lastRowLastColumn="0"/>
          <w:wAfter w:w="9" w:type="dxa"/>
          <w:trHeight w:val="296"/>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RDefault="00CE451E" w:rsidP="00CE451E">
            <w:pPr>
              <w:pStyle w:val="DisclaimerHeading"/>
              <w:keepLines/>
              <w:spacing w:after="60"/>
              <w:jc w:val="center"/>
              <w:rPr>
                <w:i w:val="0"/>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RDefault="00CE451E" w:rsidP="00CE451E">
            <w:pPr>
              <w:pStyle w:val="DisclaimerHeading"/>
              <w:keepLines/>
              <w:spacing w:after="60"/>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173"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RDefault="00CE451E" w:rsidP="00CE451E">
            <w:pPr>
              <w:pStyle w:val="DisclaimerHeading"/>
              <w:keepLines/>
              <w:spacing w:after="60"/>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RDefault="00CE451E" w:rsidP="00CE451E">
            <w:pPr>
              <w:pStyle w:val="DisclaimerHeading"/>
              <w:keepLines/>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RDefault="00CE451E" w:rsidP="00CE451E">
            <w:pPr>
              <w:pStyle w:val="DisclaimerHeading"/>
              <w:keepLines/>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CE451E" w:rsidTr="00842369">
        <w:trPr>
          <w:gridAfter w:val="1"/>
          <w:wAfter w:w="9" w:type="dxa"/>
          <w:trHeight w:val="331"/>
        </w:trPr>
        <w:tc>
          <w:tcPr>
            <w:cnfStyle w:val="001000000000" w:firstRow="0" w:lastRow="0" w:firstColumn="1" w:lastColumn="0" w:oddVBand="0" w:evenVBand="0" w:oddHBand="0" w:evenHBand="0" w:firstRowFirstColumn="0" w:firstRowLastColumn="0" w:lastRowFirstColumn="0" w:lastRowLastColumn="0"/>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RDefault="00CE451E" w:rsidP="00CE451E">
            <w:pPr>
              <w:pStyle w:val="DisclaimerHeading"/>
              <w:keepLines/>
              <w:spacing w:before="40" w:after="40" w:line="220" w:lineRule="exact"/>
              <w:jc w:val="left"/>
              <w:rPr>
                <w:b w:val="0"/>
                <w:i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RDefault="00CE451E" w:rsidP="00CE451E">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173" w:type="dxa"/>
            <w:vMerge/>
            <w:tcBorders>
              <w:top w:val="single" w:sz="12" w:space="0" w:color="013366" w:themeColor="accent1"/>
              <w:left w:val="single" w:sz="6" w:space="0" w:color="FFFFFF" w:themeColor="background1"/>
              <w:right w:val="single" w:sz="8" w:space="0" w:color="auto"/>
            </w:tcBorders>
          </w:tcPr>
          <w:p w:rsidR="00CE451E" w:rsidRPr="00C10A93" w:rsidRDefault="00CE451E" w:rsidP="00CE451E">
            <w:pPr>
              <w:pStyle w:val="AttendeesList"/>
              <w:keepLines/>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p>
        </w:tc>
        <w:tc>
          <w:tcPr>
            <w:tcW w:w="3345" w:type="dxa"/>
            <w:gridSpan w:val="4"/>
            <w:tcBorders>
              <w:top w:val="single" w:sz="6" w:space="0" w:color="FFFFFF" w:themeColor="background1"/>
              <w:left w:val="single" w:sz="4" w:space="0" w:color="auto"/>
              <w:right w:val="single" w:sz="4" w:space="0" w:color="auto"/>
            </w:tcBorders>
            <w:shd w:val="clear" w:color="auto" w:fill="013366" w:themeFill="accent1"/>
          </w:tcPr>
          <w:p w:rsidR="00CE451E" w:rsidRPr="00CE451E" w:rsidRDefault="00CE451E" w:rsidP="00CE451E">
            <w:pPr>
              <w:pStyle w:val="DisclaimerHeading"/>
              <w:keepLines/>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i/>
                <w:color w:val="013366" w:themeColor="accent1"/>
                <w:sz w:val="18"/>
                <w:szCs w:val="18"/>
              </w:rPr>
            </w:pPr>
            <w:r w:rsidRPr="00CE451E">
              <w:rPr>
                <w:b w:val="0"/>
                <w:i/>
                <w:color w:val="FFFFFF" w:themeColor="background1"/>
                <w:sz w:val="19"/>
                <w:szCs w:val="19"/>
              </w:rPr>
              <w:t>5:00 p.m. EPT deadline*</w:t>
            </w:r>
          </w:p>
        </w:tc>
      </w:tr>
      <w:tr w:rsidR="00842369" w:rsidTr="00842369">
        <w:trPr>
          <w:gridAfter w:val="1"/>
          <w:cnfStyle w:val="000000100000" w:firstRow="0" w:lastRow="0" w:firstColumn="0" w:lastColumn="0" w:oddVBand="0" w:evenVBand="0" w:oddHBand="1" w:evenHBand="0" w:firstRowFirstColumn="0" w:firstRowLastColumn="0" w:lastRowFirstColumn="0" w:lastRowLastColumn="0"/>
          <w:wAfter w:w="9" w:type="dxa"/>
          <w:trHeight w:val="331"/>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right w:val="single" w:sz="4" w:space="0" w:color="auto"/>
            </w:tcBorders>
            <w:shd w:val="clear" w:color="auto" w:fill="E1F6FF"/>
          </w:tcPr>
          <w:p w:rsidR="00842369" w:rsidRPr="00FD471A" w:rsidRDefault="00976F02" w:rsidP="00842369">
            <w:pPr>
              <w:pStyle w:val="DisclaimerHeading"/>
              <w:spacing w:before="40" w:after="40" w:line="220" w:lineRule="exact"/>
              <w:jc w:val="left"/>
              <w:rPr>
                <w:b w:val="0"/>
                <w:i w:val="0"/>
                <w:color w:val="auto"/>
                <w:sz w:val="18"/>
                <w:szCs w:val="18"/>
              </w:rPr>
            </w:pPr>
            <w:r>
              <w:rPr>
                <w:b w:val="0"/>
                <w:i w:val="0"/>
                <w:color w:val="auto"/>
                <w:sz w:val="18"/>
                <w:szCs w:val="18"/>
              </w:rPr>
              <w:t>January 27</w:t>
            </w:r>
            <w:r w:rsidR="00842369">
              <w:rPr>
                <w:b w:val="0"/>
                <w:i w:val="0"/>
                <w:color w:val="auto"/>
                <w:sz w:val="18"/>
                <w:szCs w:val="18"/>
              </w:rPr>
              <w:t>, 202</w:t>
            </w:r>
            <w:r>
              <w:rPr>
                <w:b w:val="0"/>
                <w:i w:val="0"/>
                <w:color w:val="auto"/>
                <w:sz w:val="18"/>
                <w:szCs w:val="18"/>
              </w:rPr>
              <w:t>5</w:t>
            </w:r>
          </w:p>
        </w:tc>
        <w:tc>
          <w:tcPr>
            <w:tcW w:w="1710" w:type="dxa"/>
            <w:tcBorders>
              <w:top w:val="single" w:sz="4" w:space="0" w:color="auto"/>
              <w:left w:val="single" w:sz="4" w:space="0" w:color="auto"/>
              <w:bottom w:val="single" w:sz="4" w:space="0" w:color="auto"/>
              <w:right w:val="single" w:sz="4" w:space="0" w:color="auto"/>
            </w:tcBorders>
          </w:tcPr>
          <w:p w:rsidR="00842369" w:rsidRDefault="00842369" w:rsidP="00842369">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12:00 p.m.</w:t>
            </w:r>
          </w:p>
        </w:tc>
        <w:tc>
          <w:tcPr>
            <w:tcW w:w="3173" w:type="dxa"/>
            <w:tcBorders>
              <w:top w:val="single" w:sz="4" w:space="0" w:color="auto"/>
              <w:left w:val="single" w:sz="4" w:space="0" w:color="auto"/>
              <w:bottom w:val="single" w:sz="4" w:space="0" w:color="auto"/>
              <w:right w:val="single" w:sz="4" w:space="0" w:color="auto"/>
            </w:tcBorders>
          </w:tcPr>
          <w:p w:rsidR="00842369" w:rsidRPr="00E6647B" w:rsidRDefault="00842369" w:rsidP="00842369">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9F1724">
              <w:rPr>
                <w:rFonts w:ascii="Arial Narrow" w:hAnsi="Arial Narrow"/>
                <w:sz w:val="18"/>
                <w:szCs w:val="18"/>
              </w:rPr>
              <w:t>Webex</w:t>
            </w:r>
            <w:proofErr w:type="spellEnd"/>
          </w:p>
        </w:tc>
        <w:tc>
          <w:tcPr>
            <w:tcW w:w="1816" w:type="dxa"/>
            <w:gridSpan w:val="2"/>
            <w:tcBorders>
              <w:top w:val="single" w:sz="4" w:space="0" w:color="auto"/>
              <w:left w:val="single" w:sz="4" w:space="0" w:color="auto"/>
              <w:bottom w:val="single" w:sz="4" w:space="0" w:color="auto"/>
              <w:right w:val="single" w:sz="4" w:space="0" w:color="auto"/>
            </w:tcBorders>
          </w:tcPr>
          <w:p w:rsidR="00842369" w:rsidRDefault="0063432D" w:rsidP="00842369">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January 16, 2025</w:t>
            </w:r>
          </w:p>
        </w:tc>
        <w:tc>
          <w:tcPr>
            <w:tcW w:w="1529" w:type="dxa"/>
            <w:gridSpan w:val="2"/>
            <w:tcBorders>
              <w:top w:val="single" w:sz="4" w:space="0" w:color="auto"/>
              <w:left w:val="single" w:sz="4" w:space="0" w:color="auto"/>
              <w:bottom w:val="single" w:sz="4" w:space="0" w:color="auto"/>
              <w:right w:val="single" w:sz="4" w:space="0" w:color="auto"/>
            </w:tcBorders>
          </w:tcPr>
          <w:p w:rsidR="00842369" w:rsidRDefault="0063432D" w:rsidP="00842369">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January 22, 2025</w:t>
            </w:r>
          </w:p>
        </w:tc>
      </w:tr>
      <w:tr w:rsidR="00842369" w:rsidTr="00842369">
        <w:trPr>
          <w:gridAfter w:val="1"/>
          <w:wAfter w:w="9" w:type="dxa"/>
          <w:trHeight w:val="331"/>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right w:val="single" w:sz="4" w:space="0" w:color="auto"/>
            </w:tcBorders>
            <w:shd w:val="clear" w:color="auto" w:fill="E1F6FF"/>
          </w:tcPr>
          <w:p w:rsidR="00842369" w:rsidRPr="009F1724" w:rsidRDefault="00976F02" w:rsidP="00842369">
            <w:pPr>
              <w:pStyle w:val="DisclaimerHeading"/>
              <w:keepLines/>
              <w:spacing w:before="40" w:after="40" w:line="220" w:lineRule="exact"/>
              <w:jc w:val="left"/>
              <w:rPr>
                <w:b w:val="0"/>
                <w:i w:val="0"/>
                <w:color w:val="auto"/>
                <w:sz w:val="18"/>
                <w:szCs w:val="18"/>
              </w:rPr>
            </w:pPr>
            <w:r w:rsidRPr="009F1724">
              <w:rPr>
                <w:b w:val="0"/>
                <w:color w:val="auto"/>
                <w:sz w:val="18"/>
                <w:szCs w:val="18"/>
              </w:rPr>
              <w:t>February 27, 2025</w:t>
            </w:r>
          </w:p>
        </w:tc>
        <w:tc>
          <w:tcPr>
            <w:tcW w:w="1710" w:type="dxa"/>
            <w:tcBorders>
              <w:top w:val="single" w:sz="4" w:space="0" w:color="auto"/>
              <w:left w:val="single" w:sz="4" w:space="0" w:color="auto"/>
              <w:bottom w:val="single" w:sz="4" w:space="0" w:color="auto"/>
              <w:right w:val="single" w:sz="4" w:space="0" w:color="auto"/>
            </w:tcBorders>
          </w:tcPr>
          <w:p w:rsidR="00842369" w:rsidRPr="00C10A93" w:rsidRDefault="0063432D" w:rsidP="0084236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9:00 a.m. – 12:00 p.m.</w:t>
            </w:r>
          </w:p>
        </w:tc>
        <w:tc>
          <w:tcPr>
            <w:tcW w:w="3173" w:type="dxa"/>
            <w:tcBorders>
              <w:top w:val="single" w:sz="4" w:space="0" w:color="auto"/>
              <w:left w:val="single" w:sz="4" w:space="0" w:color="auto"/>
              <w:bottom w:val="single" w:sz="4" w:space="0" w:color="auto"/>
              <w:right w:val="single" w:sz="4" w:space="0" w:color="auto"/>
            </w:tcBorders>
          </w:tcPr>
          <w:p w:rsidR="00842369" w:rsidRPr="009F1724" w:rsidRDefault="0063432D" w:rsidP="0084236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roofErr w:type="spellStart"/>
            <w:r w:rsidRPr="009F1724">
              <w:rPr>
                <w:b w:val="0"/>
                <w:color w:val="auto"/>
                <w:sz w:val="18"/>
                <w:szCs w:val="18"/>
              </w:rPr>
              <w:t>Webex</w:t>
            </w:r>
            <w:proofErr w:type="spellEnd"/>
          </w:p>
        </w:tc>
        <w:tc>
          <w:tcPr>
            <w:tcW w:w="1816" w:type="dxa"/>
            <w:gridSpan w:val="2"/>
            <w:tcBorders>
              <w:top w:val="single" w:sz="4" w:space="0" w:color="auto"/>
              <w:left w:val="single" w:sz="4" w:space="0" w:color="auto"/>
              <w:bottom w:val="single" w:sz="4" w:space="0" w:color="auto"/>
              <w:right w:val="single" w:sz="4" w:space="0" w:color="auto"/>
            </w:tcBorders>
          </w:tcPr>
          <w:p w:rsidR="00842369" w:rsidRPr="009F1724" w:rsidRDefault="0063432D" w:rsidP="009F1724">
            <w:pPr>
              <w:pStyle w:val="DisclaimerHeading"/>
              <w:keepLines/>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9F1724">
              <w:rPr>
                <w:b w:val="0"/>
                <w:color w:val="auto"/>
                <w:sz w:val="18"/>
                <w:szCs w:val="18"/>
              </w:rPr>
              <w:t>February 19, 2025</w:t>
            </w:r>
          </w:p>
        </w:tc>
        <w:tc>
          <w:tcPr>
            <w:tcW w:w="1529" w:type="dxa"/>
            <w:gridSpan w:val="2"/>
            <w:tcBorders>
              <w:top w:val="single" w:sz="4" w:space="0" w:color="auto"/>
              <w:left w:val="single" w:sz="4" w:space="0" w:color="auto"/>
              <w:bottom w:val="single" w:sz="4" w:space="0" w:color="auto"/>
              <w:right w:val="single" w:sz="4" w:space="0" w:color="auto"/>
            </w:tcBorders>
          </w:tcPr>
          <w:p w:rsidR="00842369" w:rsidRPr="009F1724" w:rsidRDefault="0063432D" w:rsidP="009F1724">
            <w:pPr>
              <w:pStyle w:val="DisclaimerHeading"/>
              <w:keepLines/>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24</w:t>
            </w:r>
            <w:r w:rsidRPr="009F1724">
              <w:rPr>
                <w:b w:val="0"/>
                <w:color w:val="auto"/>
                <w:sz w:val="18"/>
                <w:szCs w:val="18"/>
              </w:rPr>
              <w:t>, 2025</w:t>
            </w:r>
          </w:p>
        </w:tc>
      </w:tr>
      <w:tr w:rsidR="00842369" w:rsidTr="009F1724">
        <w:trPr>
          <w:gridAfter w:val="1"/>
          <w:cnfStyle w:val="000000100000" w:firstRow="0" w:lastRow="0" w:firstColumn="0" w:lastColumn="0" w:oddVBand="0" w:evenVBand="0" w:oddHBand="1" w:evenHBand="0" w:firstRowFirstColumn="0" w:firstRowLastColumn="0" w:lastRowFirstColumn="0" w:lastRowLastColumn="0"/>
          <w:wAfter w:w="9" w:type="dxa"/>
          <w:trHeight w:val="331"/>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right w:val="single" w:sz="4" w:space="0" w:color="auto"/>
            </w:tcBorders>
            <w:shd w:val="clear" w:color="auto" w:fill="E1F6FF"/>
          </w:tcPr>
          <w:p w:rsidR="00842369" w:rsidRPr="009F1724" w:rsidRDefault="00976F02" w:rsidP="00842369">
            <w:pPr>
              <w:pStyle w:val="DisclaimerHeading"/>
              <w:keepLines/>
              <w:spacing w:before="40" w:after="40" w:line="220" w:lineRule="exact"/>
              <w:jc w:val="left"/>
              <w:rPr>
                <w:b w:val="0"/>
                <w:i w:val="0"/>
                <w:color w:val="auto"/>
                <w:sz w:val="18"/>
                <w:szCs w:val="18"/>
              </w:rPr>
            </w:pPr>
            <w:r w:rsidRPr="009F1724">
              <w:rPr>
                <w:b w:val="0"/>
                <w:color w:val="auto"/>
                <w:sz w:val="18"/>
                <w:szCs w:val="18"/>
              </w:rPr>
              <w:t>March 27, 2025</w:t>
            </w:r>
          </w:p>
        </w:tc>
        <w:tc>
          <w:tcPr>
            <w:tcW w:w="1710" w:type="dxa"/>
            <w:tcBorders>
              <w:top w:val="single" w:sz="4" w:space="0" w:color="auto"/>
              <w:left w:val="single" w:sz="4" w:space="0" w:color="auto"/>
              <w:bottom w:val="single" w:sz="4" w:space="0" w:color="auto"/>
              <w:right w:val="single" w:sz="4" w:space="0" w:color="auto"/>
            </w:tcBorders>
          </w:tcPr>
          <w:p w:rsidR="00842369" w:rsidRPr="00C10A93" w:rsidRDefault="0063432D" w:rsidP="0084236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9:00 a.m. – 12:00 p.m.</w:t>
            </w:r>
          </w:p>
        </w:tc>
        <w:tc>
          <w:tcPr>
            <w:tcW w:w="3173" w:type="dxa"/>
            <w:tcBorders>
              <w:top w:val="single" w:sz="4" w:space="0" w:color="auto"/>
              <w:left w:val="single" w:sz="4" w:space="0" w:color="auto"/>
              <w:bottom w:val="single" w:sz="4" w:space="0" w:color="auto"/>
              <w:right w:val="single" w:sz="4" w:space="0" w:color="auto"/>
            </w:tcBorders>
          </w:tcPr>
          <w:p w:rsidR="00842369" w:rsidRPr="009F1724" w:rsidRDefault="0063432D" w:rsidP="0084236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roofErr w:type="spellStart"/>
            <w:r w:rsidRPr="009F1724">
              <w:rPr>
                <w:b w:val="0"/>
                <w:color w:val="auto"/>
                <w:sz w:val="18"/>
                <w:szCs w:val="18"/>
              </w:rPr>
              <w:t>Webex</w:t>
            </w:r>
            <w:proofErr w:type="spellEnd"/>
          </w:p>
        </w:tc>
        <w:tc>
          <w:tcPr>
            <w:tcW w:w="1816" w:type="dxa"/>
            <w:gridSpan w:val="2"/>
            <w:tcBorders>
              <w:top w:val="single" w:sz="4" w:space="0" w:color="auto"/>
              <w:left w:val="single" w:sz="4" w:space="0" w:color="auto"/>
              <w:bottom w:val="single" w:sz="4" w:space="0" w:color="auto"/>
              <w:right w:val="single" w:sz="4" w:space="0" w:color="auto"/>
            </w:tcBorders>
          </w:tcPr>
          <w:p w:rsidR="00842369" w:rsidRPr="00C10A93" w:rsidRDefault="0063432D" w:rsidP="009F1724">
            <w:pPr>
              <w:pStyle w:val="DisclaimerHeading"/>
              <w:keepLines/>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March</w:t>
            </w:r>
            <w:r w:rsidRPr="00B34EBC">
              <w:rPr>
                <w:b w:val="0"/>
                <w:color w:val="auto"/>
                <w:sz w:val="18"/>
                <w:szCs w:val="18"/>
              </w:rPr>
              <w:t xml:space="preserve"> 19, 2025</w:t>
            </w:r>
          </w:p>
        </w:tc>
        <w:tc>
          <w:tcPr>
            <w:tcW w:w="1529" w:type="dxa"/>
            <w:gridSpan w:val="2"/>
            <w:tcBorders>
              <w:top w:val="single" w:sz="4" w:space="0" w:color="auto"/>
              <w:left w:val="single" w:sz="4" w:space="0" w:color="auto"/>
              <w:bottom w:val="single" w:sz="4" w:space="0" w:color="auto"/>
              <w:right w:val="single" w:sz="4" w:space="0" w:color="auto"/>
            </w:tcBorders>
          </w:tcPr>
          <w:p w:rsidR="00842369" w:rsidRPr="00C10A93" w:rsidRDefault="0063432D" w:rsidP="009F1724">
            <w:pPr>
              <w:pStyle w:val="DisclaimerHeading"/>
              <w:keepLines/>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March</w:t>
            </w:r>
            <w:r w:rsidRPr="00B34EBC">
              <w:rPr>
                <w:b w:val="0"/>
                <w:color w:val="auto"/>
                <w:sz w:val="18"/>
                <w:szCs w:val="18"/>
              </w:rPr>
              <w:t xml:space="preserve"> 24, 2025</w:t>
            </w:r>
          </w:p>
        </w:tc>
      </w:tr>
      <w:tr w:rsidR="0063432D" w:rsidTr="009F1724">
        <w:trPr>
          <w:gridAfter w:val="1"/>
          <w:wAfter w:w="9" w:type="dxa"/>
          <w:trHeight w:val="331"/>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right w:val="single" w:sz="4" w:space="0" w:color="auto"/>
            </w:tcBorders>
            <w:shd w:val="clear" w:color="auto" w:fill="E1F6FF"/>
          </w:tcPr>
          <w:p w:rsidR="0063432D" w:rsidRPr="009F1724" w:rsidRDefault="0063432D" w:rsidP="009F1724">
            <w:pPr>
              <w:pStyle w:val="DisclaimerHeading"/>
              <w:keepLines/>
              <w:spacing w:before="40" w:after="40" w:line="220" w:lineRule="exact"/>
              <w:jc w:val="left"/>
              <w:rPr>
                <w:b w:val="0"/>
                <w:i w:val="0"/>
                <w:color w:val="auto"/>
                <w:sz w:val="18"/>
                <w:szCs w:val="18"/>
              </w:rPr>
            </w:pPr>
            <w:r w:rsidRPr="0063432D">
              <w:rPr>
                <w:b w:val="0"/>
                <w:color w:val="auto"/>
                <w:sz w:val="18"/>
                <w:szCs w:val="18"/>
              </w:rPr>
              <w:t>April 24, 2025</w:t>
            </w:r>
          </w:p>
        </w:tc>
        <w:tc>
          <w:tcPr>
            <w:tcW w:w="1710" w:type="dxa"/>
            <w:tcBorders>
              <w:top w:val="single" w:sz="4" w:space="0" w:color="auto"/>
              <w:left w:val="single" w:sz="4" w:space="0" w:color="auto"/>
              <w:bottom w:val="single" w:sz="4" w:space="0" w:color="auto"/>
              <w:right w:val="single" w:sz="4" w:space="0" w:color="auto"/>
            </w:tcBorders>
          </w:tcPr>
          <w:p w:rsidR="0063432D" w:rsidRPr="00C10A93" w:rsidRDefault="0063432D" w:rsidP="0084236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1:00 p.m. – 4:00 p.m.</w:t>
            </w:r>
          </w:p>
        </w:tc>
        <w:tc>
          <w:tcPr>
            <w:tcW w:w="3173" w:type="dxa"/>
            <w:tcBorders>
              <w:top w:val="single" w:sz="4" w:space="0" w:color="auto"/>
              <w:left w:val="single" w:sz="4" w:space="0" w:color="auto"/>
              <w:bottom w:val="single" w:sz="4" w:space="0" w:color="auto"/>
              <w:right w:val="single" w:sz="4" w:space="0" w:color="auto"/>
            </w:tcBorders>
          </w:tcPr>
          <w:p w:rsidR="0063432D" w:rsidRPr="009F1724" w:rsidRDefault="0063432D" w:rsidP="0084236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PJM Conference &amp; Training Center</w:t>
            </w:r>
          </w:p>
        </w:tc>
        <w:tc>
          <w:tcPr>
            <w:tcW w:w="1816" w:type="dxa"/>
            <w:gridSpan w:val="2"/>
            <w:tcBorders>
              <w:top w:val="single" w:sz="4" w:space="0" w:color="auto"/>
              <w:left w:val="single" w:sz="4" w:space="0" w:color="auto"/>
              <w:bottom w:val="single" w:sz="4" w:space="0" w:color="auto"/>
              <w:right w:val="single" w:sz="4" w:space="0" w:color="auto"/>
            </w:tcBorders>
          </w:tcPr>
          <w:p w:rsidR="0063432D" w:rsidRPr="00C10A93" w:rsidRDefault="0063432D" w:rsidP="009F1724">
            <w:pPr>
              <w:pStyle w:val="DisclaimerHeading"/>
              <w:keepLines/>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April 16</w:t>
            </w:r>
            <w:r w:rsidRPr="00B34EBC">
              <w:rPr>
                <w:b w:val="0"/>
                <w:color w:val="auto"/>
                <w:sz w:val="18"/>
                <w:szCs w:val="18"/>
              </w:rPr>
              <w:t>, 2025</w:t>
            </w:r>
          </w:p>
        </w:tc>
        <w:tc>
          <w:tcPr>
            <w:tcW w:w="1529" w:type="dxa"/>
            <w:gridSpan w:val="2"/>
            <w:tcBorders>
              <w:top w:val="single" w:sz="4" w:space="0" w:color="auto"/>
              <w:left w:val="single" w:sz="4" w:space="0" w:color="auto"/>
              <w:bottom w:val="single" w:sz="4" w:space="0" w:color="auto"/>
              <w:right w:val="single" w:sz="4" w:space="0" w:color="auto"/>
            </w:tcBorders>
          </w:tcPr>
          <w:p w:rsidR="0063432D" w:rsidRPr="00C10A93" w:rsidRDefault="0063432D" w:rsidP="009F1724">
            <w:pPr>
              <w:pStyle w:val="DisclaimerHeading"/>
              <w:keepLines/>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April 21</w:t>
            </w:r>
            <w:r w:rsidRPr="00B34EBC">
              <w:rPr>
                <w:b w:val="0"/>
                <w:color w:val="auto"/>
                <w:sz w:val="18"/>
                <w:szCs w:val="18"/>
              </w:rPr>
              <w:t>, 2025</w:t>
            </w:r>
          </w:p>
        </w:tc>
      </w:tr>
    </w:tbl>
    <w:p w:rsidR="003C3320" w:rsidRDefault="00CE451E" w:rsidP="00CE451E">
      <w:pPr>
        <w:pStyle w:val="DisclaimerBodyCopy"/>
        <w:keepLines/>
        <w:spacing w:before="60"/>
        <w:jc w:val="right"/>
      </w:pPr>
      <w:r>
        <w:rPr>
          <w:color w:val="1F497D"/>
        </w:rPr>
        <w:t>*Materials received after 12:00 p.m. EPT are not guaranteed timely posting by 5:00 p.m. EPT on the same day.</w:t>
      </w:r>
    </w:p>
    <w:p w:rsidR="00CE451E" w:rsidRDefault="00CE451E" w:rsidP="00337321">
      <w:pPr>
        <w:pStyle w:val="Author"/>
      </w:pPr>
    </w:p>
    <w:p w:rsidR="00CE451E" w:rsidRDefault="00CE451E">
      <w:pPr>
        <w:rPr>
          <w:rFonts w:ascii="Arial Narrow" w:eastAsia="Times New Roman" w:hAnsi="Arial Narrow" w:cs="Times New Roman"/>
          <w:sz w:val="16"/>
          <w:szCs w:val="16"/>
        </w:rPr>
      </w:pPr>
      <w:r>
        <w:br w:type="page"/>
      </w:r>
    </w:p>
    <w:p w:rsidR="00B62597" w:rsidRDefault="00882652" w:rsidP="00337321">
      <w:pPr>
        <w:pStyle w:val="Author"/>
      </w:pPr>
      <w:r>
        <w:lastRenderedPageBreak/>
        <w:t xml:space="preserve">Author: </w:t>
      </w:r>
      <w:r w:rsidR="00010057">
        <w:t>Name</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RDefault="004F3D57" w:rsidP="004F3D57">
      <w:pPr>
        <w:pStyle w:val="DisclaimerHeading"/>
        <w:spacing w:before="240"/>
      </w:pPr>
      <w:r w:rsidRPr="00B62597">
        <w:t>Code of Conduct:</w:t>
      </w:r>
    </w:p>
    <w:p w:rsidR="004F3D57" w:rsidRPr="00B62597" w:rsidRDefault="004F3D5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62597" w:rsidRPr="00B62597" w:rsidRDefault="00B62597" w:rsidP="004F3D57">
      <w:pPr>
        <w:pStyle w:val="DisclaimerHeading"/>
        <w:spacing w:before="240"/>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D827A6" w:rsidRPr="00D827A6" w:rsidRDefault="00D827A6" w:rsidP="00D827A6">
      <w:pPr>
        <w:pStyle w:val="DisclaimerHeading"/>
        <w:spacing w:before="240"/>
      </w:pPr>
      <w:r w:rsidRPr="00D827A6">
        <w:t xml:space="preserve">Participant Use of </w:t>
      </w:r>
      <w:proofErr w:type="spellStart"/>
      <w:r w:rsidRPr="00D827A6">
        <w:t>Webex</w:t>
      </w:r>
      <w:proofErr w:type="spellEnd"/>
      <w:r w:rsidRPr="00D827A6">
        <w:t xml:space="preserve"> Chat:</w:t>
      </w:r>
    </w:p>
    <w:p w:rsidR="00D827A6" w:rsidRDefault="00D827A6" w:rsidP="00D827A6">
      <w:pPr>
        <w:pStyle w:val="DisclaimerBodyCopy"/>
      </w:pPr>
      <w:r>
        <w:t xml:space="preserve">The use of the </w:t>
      </w:r>
      <w:proofErr w:type="spellStart"/>
      <w:r>
        <w:t>Webex</w:t>
      </w:r>
      <w:proofErr w:type="spellEnd"/>
      <w:r>
        <w:t xml:space="preserve"> chat feature during meetings shall be primarily reserved for administrative and logistical purposes, such as managing a question or comment queue, noting technical difficulties, and meeting support or management purposes. Utilizing </w:t>
      </w:r>
      <w:proofErr w:type="spellStart"/>
      <w:r>
        <w:t>Webex</w:t>
      </w:r>
      <w:proofErr w:type="spellEnd"/>
      <w:r>
        <w:t xml:space="preserve"> chat for any other commentary shoul</w:t>
      </w:r>
      <w:r w:rsidR="00A36FEA">
        <w:t>d be limited to short phrases. </w:t>
      </w:r>
      <w:r>
        <w:t xml:space="preserve">Detailed commentary or substantive </w:t>
      </w:r>
      <w:r w:rsidR="000538D7">
        <w:t>d</w:t>
      </w:r>
      <w:r w:rsidR="000538D7" w:rsidRPr="000538D7">
        <w:t>ialogue</w:t>
      </w:r>
      <w:r w:rsidR="000538D7">
        <w:t xml:space="preserve"> </w:t>
      </w:r>
      <w:r>
        <w:t xml:space="preserve">shall be shared orally by entering the speaker queue.  </w:t>
      </w:r>
    </w:p>
    <w:p w:rsidR="00D827A6" w:rsidRDefault="00D827A6" w:rsidP="00027F49">
      <w:pPr>
        <w:pStyle w:val="DisclaimerBodyCopy"/>
      </w:pP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A86205">
      <w:headerReference w:type="default" r:id="rId14"/>
      <w:footerReference w:type="even" r:id="rId15"/>
      <w:footerReference w:type="default" r:id="rId16"/>
      <w:pgSz w:w="12240" w:h="15840"/>
      <w:pgMar w:top="2070"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7D" w:rsidRDefault="00EA3C7D" w:rsidP="00B62597">
      <w:pPr>
        <w:spacing w:after="0" w:line="240" w:lineRule="auto"/>
      </w:pPr>
      <w:r>
        <w:separator/>
      </w:r>
    </w:p>
  </w:endnote>
  <w:endnote w:type="continuationSeparator" w:id="0">
    <w:p w:rsidR="00EA3C7D" w:rsidRDefault="00EA3C7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A3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31A3">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1422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7D" w:rsidRDefault="00EA3C7D" w:rsidP="00B62597">
      <w:pPr>
        <w:spacing w:after="0" w:line="240" w:lineRule="auto"/>
      </w:pPr>
      <w:r>
        <w:separator/>
      </w:r>
    </w:p>
  </w:footnote>
  <w:footnote w:type="continuationSeparator" w:id="0">
    <w:p w:rsidR="00EA3C7D" w:rsidRDefault="00EA3C7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69"/>
    <w:rsid w:val="00010057"/>
    <w:rsid w:val="000232DF"/>
    <w:rsid w:val="00027F49"/>
    <w:rsid w:val="00030FDF"/>
    <w:rsid w:val="000333FF"/>
    <w:rsid w:val="00043BC2"/>
    <w:rsid w:val="000538D7"/>
    <w:rsid w:val="0006798D"/>
    <w:rsid w:val="0008475C"/>
    <w:rsid w:val="00092135"/>
    <w:rsid w:val="00096230"/>
    <w:rsid w:val="00117AF9"/>
    <w:rsid w:val="00121F58"/>
    <w:rsid w:val="001245A8"/>
    <w:rsid w:val="001678E8"/>
    <w:rsid w:val="00170E02"/>
    <w:rsid w:val="001B2242"/>
    <w:rsid w:val="001C0CC0"/>
    <w:rsid w:val="001D3B68"/>
    <w:rsid w:val="00200A1B"/>
    <w:rsid w:val="002113BD"/>
    <w:rsid w:val="00235CB7"/>
    <w:rsid w:val="002731A3"/>
    <w:rsid w:val="002B2CB6"/>
    <w:rsid w:val="002B2F98"/>
    <w:rsid w:val="002C6057"/>
    <w:rsid w:val="002F6131"/>
    <w:rsid w:val="00305238"/>
    <w:rsid w:val="0031420E"/>
    <w:rsid w:val="003251CE"/>
    <w:rsid w:val="00337321"/>
    <w:rsid w:val="00394850"/>
    <w:rsid w:val="003B55E1"/>
    <w:rsid w:val="003C3320"/>
    <w:rsid w:val="003D7E5C"/>
    <w:rsid w:val="003E7A73"/>
    <w:rsid w:val="003F046E"/>
    <w:rsid w:val="0046043F"/>
    <w:rsid w:val="00463F9F"/>
    <w:rsid w:val="00491490"/>
    <w:rsid w:val="00494494"/>
    <w:rsid w:val="004969FA"/>
    <w:rsid w:val="004F3D57"/>
    <w:rsid w:val="00527104"/>
    <w:rsid w:val="00564DEE"/>
    <w:rsid w:val="0056651D"/>
    <w:rsid w:val="0057441E"/>
    <w:rsid w:val="005A5D0D"/>
    <w:rsid w:val="005D6D05"/>
    <w:rsid w:val="006024A0"/>
    <w:rsid w:val="00602967"/>
    <w:rsid w:val="00606F11"/>
    <w:rsid w:val="0063432D"/>
    <w:rsid w:val="006C738F"/>
    <w:rsid w:val="006F7A52"/>
    <w:rsid w:val="00711249"/>
    <w:rsid w:val="00712CAA"/>
    <w:rsid w:val="00716A8B"/>
    <w:rsid w:val="00730F76"/>
    <w:rsid w:val="00744A45"/>
    <w:rsid w:val="0075340F"/>
    <w:rsid w:val="00754C6D"/>
    <w:rsid w:val="00755096"/>
    <w:rsid w:val="007703B4"/>
    <w:rsid w:val="00777623"/>
    <w:rsid w:val="0079656F"/>
    <w:rsid w:val="007A34A3"/>
    <w:rsid w:val="007C2954"/>
    <w:rsid w:val="007D4F70"/>
    <w:rsid w:val="007E7CAB"/>
    <w:rsid w:val="00813B57"/>
    <w:rsid w:val="00837B12"/>
    <w:rsid w:val="00841282"/>
    <w:rsid w:val="00842369"/>
    <w:rsid w:val="008552A3"/>
    <w:rsid w:val="00882652"/>
    <w:rsid w:val="00911156"/>
    <w:rsid w:val="00914902"/>
    <w:rsid w:val="00917386"/>
    <w:rsid w:val="00976F02"/>
    <w:rsid w:val="0097702E"/>
    <w:rsid w:val="00991528"/>
    <w:rsid w:val="009A5430"/>
    <w:rsid w:val="009C15C4"/>
    <w:rsid w:val="009C7250"/>
    <w:rsid w:val="009F1724"/>
    <w:rsid w:val="009F53F9"/>
    <w:rsid w:val="00A05391"/>
    <w:rsid w:val="00A11937"/>
    <w:rsid w:val="00A317A9"/>
    <w:rsid w:val="00A36FEA"/>
    <w:rsid w:val="00A41149"/>
    <w:rsid w:val="00A56D57"/>
    <w:rsid w:val="00A807E5"/>
    <w:rsid w:val="00A86205"/>
    <w:rsid w:val="00A931C3"/>
    <w:rsid w:val="00AC2247"/>
    <w:rsid w:val="00B11AD2"/>
    <w:rsid w:val="00B16D95"/>
    <w:rsid w:val="00B20316"/>
    <w:rsid w:val="00B34E3C"/>
    <w:rsid w:val="00B42FAE"/>
    <w:rsid w:val="00B62597"/>
    <w:rsid w:val="00BA6146"/>
    <w:rsid w:val="00BB531B"/>
    <w:rsid w:val="00BF331B"/>
    <w:rsid w:val="00C35A1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B29E9"/>
    <w:rsid w:val="00DE34CF"/>
    <w:rsid w:val="00DE77B9"/>
    <w:rsid w:val="00DF1112"/>
    <w:rsid w:val="00E32B6B"/>
    <w:rsid w:val="00E5387A"/>
    <w:rsid w:val="00E55E84"/>
    <w:rsid w:val="00E946F8"/>
    <w:rsid w:val="00EA3C7D"/>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960D4-43E9-4C5B-A347-B9732A2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jm.com/about-pjm/who-we-are/code-of-conduct"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ber\Downloads\Agenda%20(Non%20Operator%20Assisted%20Call).dotx" TargetMode="External"/></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22</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Gerber, Rebecca</dc:creator>
  <cp:lastModifiedBy>Kovler, Ed</cp:lastModifiedBy>
  <cp:revision>5</cp:revision>
  <cp:lastPrinted>2015-02-05T19:57:00Z</cp:lastPrinted>
  <dcterms:created xsi:type="dcterms:W3CDTF">2024-12-06T20:07:00Z</dcterms:created>
  <dcterms:modified xsi:type="dcterms:W3CDTF">2024-12-10T16:32:00Z</dcterms:modified>
</cp:coreProperties>
</file>