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27F5C" w14:textId="77777777" w:rsidR="00BC10F2" w:rsidRPr="00B62597" w:rsidRDefault="00BC10F2" w:rsidP="00BC10F2">
      <w:pPr>
        <w:pStyle w:val="MeetingDetails"/>
      </w:pPr>
      <w:bookmarkStart w:id="0" w:name="_GoBack"/>
      <w:bookmarkEnd w:id="0"/>
      <w:r>
        <w:t>Market Settlements Subcommittee</w:t>
      </w:r>
    </w:p>
    <w:p w14:paraId="3BCCD8EB" w14:textId="77777777" w:rsidR="00BC10F2" w:rsidRPr="00B62597" w:rsidRDefault="00BC10F2" w:rsidP="00BC10F2">
      <w:pPr>
        <w:pStyle w:val="MeetingDetails"/>
      </w:pPr>
      <w:r>
        <w:t>Conference Call</w:t>
      </w:r>
    </w:p>
    <w:p w14:paraId="3CAA89CF" w14:textId="2FD395FB" w:rsidR="00BC10F2" w:rsidRPr="00B62597" w:rsidRDefault="00BA2578" w:rsidP="00BC10F2">
      <w:pPr>
        <w:pStyle w:val="MeetingDetails"/>
      </w:pPr>
      <w:r>
        <w:t>February</w:t>
      </w:r>
      <w:r w:rsidR="00581109">
        <w:t xml:space="preserve"> </w:t>
      </w:r>
      <w:r w:rsidR="002E139C">
        <w:t>1</w:t>
      </w:r>
      <w:r>
        <w:t>5</w:t>
      </w:r>
      <w:r w:rsidR="00DC2A73">
        <w:t>,</w:t>
      </w:r>
      <w:r w:rsidR="00581109">
        <w:t xml:space="preserve"> 2018</w:t>
      </w:r>
    </w:p>
    <w:p w14:paraId="7575AD40" w14:textId="77777777" w:rsidR="00BC10F2" w:rsidRPr="00B62597" w:rsidRDefault="00BC10F2" w:rsidP="00BC10F2">
      <w:pPr>
        <w:pStyle w:val="MeetingDetails"/>
        <w:rPr>
          <w:sz w:val="28"/>
          <w:u w:val="single"/>
        </w:rPr>
      </w:pPr>
      <w:r>
        <w:t>1:00 p.m. – 4:00 p.m. EST</w:t>
      </w:r>
    </w:p>
    <w:p w14:paraId="3E847566" w14:textId="77777777" w:rsidR="00BC10F2" w:rsidRPr="00B62597" w:rsidRDefault="00BC10F2" w:rsidP="00BC10F2">
      <w:pPr>
        <w:spacing w:after="0" w:line="240" w:lineRule="auto"/>
        <w:rPr>
          <w:rFonts w:ascii="Arial Narrow" w:eastAsia="Times New Roman" w:hAnsi="Arial Narrow" w:cs="Times New Roman"/>
          <w:sz w:val="24"/>
          <w:szCs w:val="20"/>
        </w:rPr>
      </w:pPr>
    </w:p>
    <w:p w14:paraId="7A989B59" w14:textId="19665F03" w:rsidR="00BC10F2" w:rsidRPr="00B62597" w:rsidRDefault="008555BF" w:rsidP="00BC10F2">
      <w:pPr>
        <w:pStyle w:val="PrimaryHeading"/>
        <w:rPr>
          <w:caps/>
        </w:rPr>
      </w:pPr>
      <w:bookmarkStart w:id="1" w:name="OLE_LINK5"/>
      <w:bookmarkStart w:id="2" w:name="OLE_LINK3"/>
      <w:r>
        <w:t>Administration (1:00 - 1:</w:t>
      </w:r>
      <w:r w:rsidR="00A93CEA">
        <w:t>15</w:t>
      </w:r>
      <w:r w:rsidR="00BC10F2" w:rsidRPr="00B62597">
        <w:t>)</w:t>
      </w:r>
    </w:p>
    <w:bookmarkEnd w:id="1"/>
    <w:bookmarkEnd w:id="2"/>
    <w:p w14:paraId="4B8CA89B" w14:textId="77777777" w:rsidR="00BC10F2" w:rsidRPr="00042CA7" w:rsidRDefault="00BC10F2" w:rsidP="00BC10F2">
      <w:pPr>
        <w:pStyle w:val="SecondaryHeading-Numbered"/>
        <w:numPr>
          <w:ilvl w:val="0"/>
          <w:numId w:val="0"/>
        </w:numPr>
        <w:ind w:left="360" w:hanging="360"/>
      </w:pPr>
      <w:r>
        <w:rPr>
          <w:b w:val="0"/>
        </w:rPr>
        <w:t>Welcome, r</w:t>
      </w:r>
      <w:r w:rsidRPr="00042CA7">
        <w:rPr>
          <w:b w:val="0"/>
        </w:rPr>
        <w:t>eview of Anti-Trust Policy, Code of Conduct, Media Participation Policy and roll call</w:t>
      </w:r>
      <w:r>
        <w:rPr>
          <w:b w:val="0"/>
        </w:rPr>
        <w:t>.</w:t>
      </w:r>
    </w:p>
    <w:p w14:paraId="54BFA386" w14:textId="4C689B24" w:rsidR="00272419" w:rsidRDefault="00BC10F2" w:rsidP="00272419">
      <w:pPr>
        <w:pStyle w:val="SecondaryHeading-Numbered"/>
        <w:numPr>
          <w:ilvl w:val="0"/>
          <w:numId w:val="0"/>
        </w:numPr>
        <w:ind w:left="360" w:hanging="360"/>
        <w:rPr>
          <w:b w:val="0"/>
        </w:rPr>
      </w:pPr>
      <w:r w:rsidRPr="00042CA7">
        <w:rPr>
          <w:b w:val="0"/>
        </w:rPr>
        <w:t xml:space="preserve">Approval of Agenda and the </w:t>
      </w:r>
      <w:r w:rsidR="00BA2578">
        <w:rPr>
          <w:b w:val="0"/>
        </w:rPr>
        <w:t>January</w:t>
      </w:r>
      <w:r w:rsidR="00581109">
        <w:rPr>
          <w:b w:val="0"/>
        </w:rPr>
        <w:t xml:space="preserve"> 18</w:t>
      </w:r>
      <w:r w:rsidR="00BA2578">
        <w:rPr>
          <w:b w:val="0"/>
        </w:rPr>
        <w:t>, 2018</w:t>
      </w:r>
      <w:r w:rsidRPr="00042CA7">
        <w:rPr>
          <w:b w:val="0"/>
        </w:rPr>
        <w:t xml:space="preserve"> draft MSS minutes</w:t>
      </w:r>
      <w:r>
        <w:rPr>
          <w:b w:val="0"/>
        </w:rPr>
        <w:t>.</w:t>
      </w:r>
    </w:p>
    <w:p w14:paraId="7021E248" w14:textId="4789D18F" w:rsidR="00561EEF" w:rsidRDefault="00826C39" w:rsidP="00076A4A">
      <w:pPr>
        <w:pStyle w:val="SecondaryHeading-Numbered"/>
        <w:numPr>
          <w:ilvl w:val="0"/>
          <w:numId w:val="0"/>
        </w:numPr>
        <w:ind w:left="360" w:hanging="360"/>
        <w:rPr>
          <w:b w:val="0"/>
        </w:rPr>
      </w:pPr>
      <w:r>
        <w:rPr>
          <w:b w:val="0"/>
        </w:rPr>
        <w:t>NSPL Scaling Updates</w:t>
      </w:r>
    </w:p>
    <w:p w14:paraId="24DB5DAF" w14:textId="183C4918" w:rsidR="00C20EE6" w:rsidRPr="00C20EE6" w:rsidRDefault="00B00B92" w:rsidP="00C20EE6">
      <w:pPr>
        <w:pStyle w:val="PrimaryHeading"/>
      </w:pPr>
      <w:r>
        <w:t>Working Issues (1:</w:t>
      </w:r>
      <w:r w:rsidR="008F6296">
        <w:t>15</w:t>
      </w:r>
      <w:r w:rsidR="001B7A51">
        <w:t xml:space="preserve"> </w:t>
      </w:r>
      <w:r w:rsidR="005A65AF">
        <w:t>–</w:t>
      </w:r>
      <w:r w:rsidR="001B7A51">
        <w:t xml:space="preserve"> </w:t>
      </w:r>
      <w:r w:rsidR="00C65FE8">
        <w:t>2:</w:t>
      </w:r>
      <w:r w:rsidR="00A662D5">
        <w:t>15</w:t>
      </w:r>
      <w:r w:rsidR="00BC10F2" w:rsidRPr="00B00B92">
        <w:t>)</w:t>
      </w:r>
    </w:p>
    <w:p w14:paraId="30B007DA" w14:textId="2BA80E4E" w:rsidR="00D7360D" w:rsidRPr="00561EEF" w:rsidRDefault="00561EEF" w:rsidP="00561EEF">
      <w:pPr>
        <w:pStyle w:val="SecondaryHeading-Numbered"/>
        <w:numPr>
          <w:ilvl w:val="0"/>
          <w:numId w:val="25"/>
        </w:numPr>
        <w:rPr>
          <w:b w:val="0"/>
        </w:rPr>
      </w:pPr>
      <w:r w:rsidRPr="0015653A">
        <w:rPr>
          <w:b w:val="0"/>
        </w:rPr>
        <w:t>FERC Order 825 – Discussion on Sub-</w:t>
      </w:r>
      <w:r>
        <w:rPr>
          <w:b w:val="0"/>
        </w:rPr>
        <w:t>Hourly Settlements</w:t>
      </w:r>
      <w:r w:rsidR="00D7360D" w:rsidRPr="00561EEF">
        <w:rPr>
          <w:b w:val="0"/>
        </w:rPr>
        <w:t xml:space="preserve"> (</w:t>
      </w:r>
      <w:r w:rsidR="00A84A5D" w:rsidRPr="00561EEF">
        <w:rPr>
          <w:b w:val="0"/>
        </w:rPr>
        <w:t>1</w:t>
      </w:r>
      <w:r w:rsidR="00587F3A" w:rsidRPr="00561EEF">
        <w:rPr>
          <w:b w:val="0"/>
        </w:rPr>
        <w:t>:</w:t>
      </w:r>
      <w:r w:rsidR="00EF56FA">
        <w:rPr>
          <w:b w:val="0"/>
        </w:rPr>
        <w:t>15</w:t>
      </w:r>
      <w:r w:rsidR="00587F3A" w:rsidRPr="00561EEF">
        <w:rPr>
          <w:b w:val="0"/>
        </w:rPr>
        <w:t xml:space="preserve"> –</w:t>
      </w:r>
      <w:r w:rsidR="00805E78" w:rsidRPr="00561EEF">
        <w:rPr>
          <w:b w:val="0"/>
        </w:rPr>
        <w:t xml:space="preserve"> </w:t>
      </w:r>
      <w:r w:rsidR="00C65FE8">
        <w:rPr>
          <w:b w:val="0"/>
        </w:rPr>
        <w:t>2</w:t>
      </w:r>
      <w:r w:rsidR="002E139C" w:rsidRPr="00561EEF">
        <w:rPr>
          <w:b w:val="0"/>
        </w:rPr>
        <w:t>:</w:t>
      </w:r>
      <w:r w:rsidR="00EF56FA">
        <w:rPr>
          <w:b w:val="0"/>
        </w:rPr>
        <w:t>15</w:t>
      </w:r>
      <w:r w:rsidR="00D7360D" w:rsidRPr="00561EEF">
        <w:rPr>
          <w:b w:val="0"/>
        </w:rPr>
        <w:t>)</w:t>
      </w:r>
    </w:p>
    <w:p w14:paraId="505D48E6" w14:textId="5B7B2579" w:rsidR="00DA72A4" w:rsidRDefault="00DA72A4" w:rsidP="008D2F1A">
      <w:pPr>
        <w:pStyle w:val="ListParagraph"/>
        <w:ind w:left="360"/>
        <w:rPr>
          <w:rFonts w:ascii="Arial Narrow" w:hAnsi="Arial Narrow"/>
        </w:rPr>
      </w:pPr>
      <w:r w:rsidRPr="00C278BA">
        <w:rPr>
          <w:rFonts w:ascii="Arial Narrow" w:hAnsi="Arial Narrow"/>
        </w:rPr>
        <w:t>Mr. Ray Fernandez, PJM, will discuss the 5-minu</w:t>
      </w:r>
      <w:r>
        <w:rPr>
          <w:rFonts w:ascii="Arial Narrow" w:hAnsi="Arial Narrow"/>
        </w:rPr>
        <w:t>te settlements</w:t>
      </w:r>
      <w:r w:rsidRPr="00C278BA">
        <w:rPr>
          <w:rFonts w:ascii="Arial Narrow" w:hAnsi="Arial Narrow"/>
        </w:rPr>
        <w:t xml:space="preserve"> </w:t>
      </w:r>
      <w:r>
        <w:rPr>
          <w:rFonts w:ascii="Arial Narrow" w:hAnsi="Arial Narrow"/>
        </w:rPr>
        <w:t xml:space="preserve">implementation, </w:t>
      </w:r>
      <w:r w:rsidR="00BA2578">
        <w:rPr>
          <w:rFonts w:ascii="Arial Narrow" w:hAnsi="Arial Narrow"/>
        </w:rPr>
        <w:t>detailing the process for requesting 5 Minute meter data</w:t>
      </w:r>
      <w:r w:rsidR="00813ECA">
        <w:rPr>
          <w:rFonts w:ascii="Arial Narrow" w:hAnsi="Arial Narrow"/>
        </w:rPr>
        <w:t xml:space="preserve"> in Power Meter</w:t>
      </w:r>
      <w:r w:rsidR="00BA2578">
        <w:rPr>
          <w:rFonts w:ascii="Arial Narrow" w:hAnsi="Arial Narrow"/>
        </w:rPr>
        <w:t>.</w:t>
      </w:r>
      <w:r w:rsidR="00E76440">
        <w:rPr>
          <w:rFonts w:ascii="Arial Narrow" w:hAnsi="Arial Narrow"/>
        </w:rPr>
        <w:t xml:space="preserve">  Mr. Fernandez will also provide a reminder on 5-minute LMP data availability for operating days prior to April 1, 2018.</w:t>
      </w:r>
    </w:p>
    <w:p w14:paraId="08FFFB25" w14:textId="77777777" w:rsidR="00E76440" w:rsidRDefault="00E76440" w:rsidP="008D2F1A">
      <w:pPr>
        <w:pStyle w:val="ListParagraph"/>
        <w:ind w:left="360"/>
        <w:rPr>
          <w:rFonts w:ascii="Arial Narrow" w:hAnsi="Arial Narrow"/>
        </w:rPr>
      </w:pPr>
    </w:p>
    <w:p w14:paraId="64149ED9" w14:textId="0C2F75BB" w:rsidR="00BA2578" w:rsidRDefault="00BA2578" w:rsidP="008D2F1A">
      <w:pPr>
        <w:pStyle w:val="ListParagraph"/>
        <w:ind w:left="360"/>
        <w:rPr>
          <w:rFonts w:ascii="Arial Narrow" w:hAnsi="Arial Narrow"/>
        </w:rPr>
      </w:pPr>
      <w:r>
        <w:rPr>
          <w:rFonts w:ascii="Arial Narrow" w:hAnsi="Arial Narrow"/>
        </w:rPr>
        <w:t>Mr. Sean Flamm, PJM, will discuss documentation updates to the FERC EQR and Load Response reports.</w:t>
      </w:r>
    </w:p>
    <w:p w14:paraId="1C3B980E" w14:textId="77777777" w:rsidR="00C278BA" w:rsidRDefault="00C278BA" w:rsidP="00C278BA">
      <w:pPr>
        <w:pStyle w:val="ListParagraph"/>
        <w:ind w:left="360"/>
        <w:rPr>
          <w:rFonts w:ascii="Arial Narrow" w:hAnsi="Arial Narrow"/>
        </w:rPr>
      </w:pPr>
    </w:p>
    <w:p w14:paraId="16EB4011" w14:textId="02AD8B6D" w:rsidR="00BC10F2" w:rsidRDefault="00BC10F2" w:rsidP="00BC10F2">
      <w:pPr>
        <w:pStyle w:val="PrimaryHeading"/>
      </w:pPr>
      <w:r>
        <w:t>Mi</w:t>
      </w:r>
      <w:r w:rsidR="00272419">
        <w:t>scellaneous Settlements Items</w:t>
      </w:r>
      <w:r w:rsidR="002B3D3A">
        <w:t xml:space="preserve"> (</w:t>
      </w:r>
      <w:r w:rsidR="00C65FE8">
        <w:t>2</w:t>
      </w:r>
      <w:r w:rsidR="00805E78">
        <w:t>:</w:t>
      </w:r>
      <w:r w:rsidR="00EF56FA">
        <w:t>15</w:t>
      </w:r>
      <w:r w:rsidR="002B3D3A">
        <w:t xml:space="preserve"> – </w:t>
      </w:r>
      <w:r w:rsidR="00C65FE8">
        <w:t>2:</w:t>
      </w:r>
      <w:r w:rsidR="00EF56FA">
        <w:t>30</w:t>
      </w:r>
      <w:r w:rsidR="002B3D3A">
        <w:t>)</w:t>
      </w:r>
    </w:p>
    <w:p w14:paraId="5A057C47" w14:textId="77777777" w:rsidR="00BC10F2" w:rsidRDefault="00BC10F2" w:rsidP="00BC10F2">
      <w:pPr>
        <w:pStyle w:val="SecondaryHeading-Numbered"/>
        <w:numPr>
          <w:ilvl w:val="0"/>
          <w:numId w:val="0"/>
        </w:numPr>
        <w:ind w:left="360" w:hanging="360"/>
        <w:rPr>
          <w:b w:val="0"/>
        </w:rPr>
      </w:pPr>
      <w:r w:rsidRPr="00B91C61">
        <w:rPr>
          <w:b w:val="0"/>
        </w:rPr>
        <w:t>PJM will provide an update on any recent settlement calculation and report changes</w:t>
      </w:r>
      <w:r>
        <w:rPr>
          <w:b w:val="0"/>
        </w:rPr>
        <w:t>.</w:t>
      </w:r>
    </w:p>
    <w:p w14:paraId="1F7DA129" w14:textId="0A67A9FB" w:rsidR="00BC10F2" w:rsidRDefault="001A2AFE" w:rsidP="00BC10F2">
      <w:pPr>
        <w:pStyle w:val="PrimaryHeading"/>
      </w:pPr>
      <w:r>
        <w:t>Future Agenda Items</w:t>
      </w:r>
    </w:p>
    <w:p w14:paraId="161B0E14" w14:textId="2BC63DFC" w:rsidR="005137C3" w:rsidRPr="0043141C" w:rsidRDefault="00BC10F2" w:rsidP="005137C3">
      <w:pPr>
        <w:pStyle w:val="SecondaryHeading-Numbered"/>
        <w:numPr>
          <w:ilvl w:val="0"/>
          <w:numId w:val="0"/>
        </w:numPr>
        <w:ind w:left="360" w:hanging="360"/>
        <w:rPr>
          <w:b w:val="0"/>
        </w:rPr>
      </w:pPr>
      <w:r w:rsidRPr="0043141C">
        <w:rPr>
          <w:b w:val="0"/>
        </w:rPr>
        <w:t xml:space="preserve">Participants will have the opportunity to request the addition of any new item(s) </w:t>
      </w:r>
      <w:r w:rsidR="007411EB">
        <w:rPr>
          <w:b w:val="0"/>
        </w:rPr>
        <w:t xml:space="preserve">to the agenda of a future </w:t>
      </w:r>
      <w:r w:rsidRPr="0043141C">
        <w:rPr>
          <w:b w:val="0"/>
        </w:rPr>
        <w:t>meeting</w:t>
      </w:r>
      <w:r>
        <w:rPr>
          <w:b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C10F2" w14:paraId="3131689B" w14:textId="77777777" w:rsidTr="004B30FD">
        <w:tc>
          <w:tcPr>
            <w:tcW w:w="9576" w:type="dxa"/>
            <w:gridSpan w:val="3"/>
          </w:tcPr>
          <w:p w14:paraId="2EBA03D2" w14:textId="77777777" w:rsidR="00BC10F2" w:rsidRDefault="00BC10F2" w:rsidP="004B30FD">
            <w:pPr>
              <w:pStyle w:val="PrimaryHeading"/>
            </w:pPr>
            <w:r>
              <w:t>Future Meeting Dates</w:t>
            </w:r>
          </w:p>
        </w:tc>
      </w:tr>
      <w:tr w:rsidR="00BA2578" w14:paraId="17DF0B84" w14:textId="77777777" w:rsidTr="00076A4A">
        <w:tc>
          <w:tcPr>
            <w:tcW w:w="3192" w:type="dxa"/>
            <w:vAlign w:val="center"/>
          </w:tcPr>
          <w:p w14:paraId="16F753FA" w14:textId="77DF75AE" w:rsidR="00BA2578" w:rsidRDefault="00BA2578" w:rsidP="00A93CEA">
            <w:pPr>
              <w:pStyle w:val="AttendeesList"/>
            </w:pPr>
            <w:r>
              <w:t>March 15, 2018</w:t>
            </w:r>
          </w:p>
        </w:tc>
        <w:tc>
          <w:tcPr>
            <w:tcW w:w="3192" w:type="dxa"/>
          </w:tcPr>
          <w:p w14:paraId="295D4FF3" w14:textId="27E33908" w:rsidR="00BA2578" w:rsidRPr="00DA43EE" w:rsidRDefault="00BA2578" w:rsidP="004B30FD">
            <w:pPr>
              <w:pStyle w:val="AttendeesList"/>
              <w:rPr>
                <w:rFonts w:cs="Arial Narrow"/>
              </w:rPr>
            </w:pPr>
            <w:r w:rsidRPr="005A08AD">
              <w:t>1:00 p.m. – 4:00 p.m.</w:t>
            </w:r>
          </w:p>
        </w:tc>
        <w:tc>
          <w:tcPr>
            <w:tcW w:w="3192" w:type="dxa"/>
          </w:tcPr>
          <w:p w14:paraId="7BD0E49B" w14:textId="1D777A59" w:rsidR="00BA2578" w:rsidRPr="00DA43EE" w:rsidRDefault="00BA2578" w:rsidP="004B30FD">
            <w:pPr>
              <w:pStyle w:val="AttendeesList"/>
            </w:pPr>
            <w:r w:rsidRPr="005A08AD">
              <w:t>Conference Call</w:t>
            </w:r>
          </w:p>
        </w:tc>
      </w:tr>
      <w:tr w:rsidR="00BA2578" w14:paraId="2DECF6B3" w14:textId="77777777" w:rsidTr="00076A4A">
        <w:tc>
          <w:tcPr>
            <w:tcW w:w="3192" w:type="dxa"/>
            <w:vAlign w:val="center"/>
          </w:tcPr>
          <w:p w14:paraId="7D8E1999" w14:textId="2FF47912" w:rsidR="00BA2578" w:rsidRDefault="00BA2578" w:rsidP="00A93CEA">
            <w:pPr>
              <w:pStyle w:val="AttendeesList"/>
            </w:pPr>
            <w:r>
              <w:t>April 12, 2018</w:t>
            </w:r>
          </w:p>
        </w:tc>
        <w:tc>
          <w:tcPr>
            <w:tcW w:w="3192" w:type="dxa"/>
          </w:tcPr>
          <w:p w14:paraId="4F78F047" w14:textId="2619C2B8" w:rsidR="00BA2578" w:rsidRPr="00DA43EE" w:rsidRDefault="00BA2578" w:rsidP="004B30FD">
            <w:pPr>
              <w:pStyle w:val="AttendeesList"/>
              <w:rPr>
                <w:rFonts w:cs="Arial Narrow"/>
              </w:rPr>
            </w:pPr>
            <w:r w:rsidRPr="005A08AD">
              <w:t>1:00 p.m. – 4:00 p.m.</w:t>
            </w:r>
          </w:p>
        </w:tc>
        <w:tc>
          <w:tcPr>
            <w:tcW w:w="3192" w:type="dxa"/>
          </w:tcPr>
          <w:p w14:paraId="6DA6AAA2" w14:textId="22B3D762" w:rsidR="00BA2578" w:rsidRPr="00DA43EE" w:rsidRDefault="00BA2578" w:rsidP="004B30FD">
            <w:pPr>
              <w:pStyle w:val="AttendeesList"/>
            </w:pPr>
            <w:r w:rsidRPr="005A08AD">
              <w:t>Conference Call</w:t>
            </w:r>
          </w:p>
        </w:tc>
      </w:tr>
      <w:tr w:rsidR="00BA2578" w14:paraId="253F1E24" w14:textId="77777777" w:rsidTr="00076A4A">
        <w:tc>
          <w:tcPr>
            <w:tcW w:w="3192" w:type="dxa"/>
            <w:vAlign w:val="center"/>
          </w:tcPr>
          <w:p w14:paraId="7F0427D2" w14:textId="72BD75C5" w:rsidR="00BA2578" w:rsidRDefault="00BA2578" w:rsidP="00A93CEA">
            <w:pPr>
              <w:pStyle w:val="AttendeesList"/>
            </w:pPr>
            <w:r>
              <w:t>May 17, 2018</w:t>
            </w:r>
          </w:p>
        </w:tc>
        <w:tc>
          <w:tcPr>
            <w:tcW w:w="3192" w:type="dxa"/>
          </w:tcPr>
          <w:p w14:paraId="5D78B1A7" w14:textId="0A9C23D2" w:rsidR="00BA2578" w:rsidRPr="005A08AD" w:rsidRDefault="00BA2578" w:rsidP="004B30FD">
            <w:pPr>
              <w:pStyle w:val="AttendeesList"/>
            </w:pPr>
            <w:r w:rsidRPr="005A08AD">
              <w:t>1:00 p.m. – 4:00 p.m.</w:t>
            </w:r>
          </w:p>
        </w:tc>
        <w:tc>
          <w:tcPr>
            <w:tcW w:w="3192" w:type="dxa"/>
          </w:tcPr>
          <w:p w14:paraId="7A443200" w14:textId="3EE9B7AE" w:rsidR="00BA2578" w:rsidRPr="005A08AD" w:rsidRDefault="00BA2578" w:rsidP="004B30FD">
            <w:pPr>
              <w:pStyle w:val="AttendeesList"/>
            </w:pPr>
            <w:r w:rsidRPr="005A08AD">
              <w:t>Conference Call</w:t>
            </w:r>
          </w:p>
        </w:tc>
      </w:tr>
      <w:tr w:rsidR="00BA2578" w14:paraId="17E4DE14" w14:textId="77777777" w:rsidTr="00076A4A">
        <w:tc>
          <w:tcPr>
            <w:tcW w:w="3192" w:type="dxa"/>
            <w:vAlign w:val="center"/>
          </w:tcPr>
          <w:p w14:paraId="08394836" w14:textId="37D1C55B" w:rsidR="00BA2578" w:rsidRDefault="00BA2578" w:rsidP="00A93CEA">
            <w:pPr>
              <w:pStyle w:val="AttendeesList"/>
            </w:pPr>
            <w:r>
              <w:t>June 14, 2018</w:t>
            </w:r>
          </w:p>
        </w:tc>
        <w:tc>
          <w:tcPr>
            <w:tcW w:w="3192" w:type="dxa"/>
          </w:tcPr>
          <w:p w14:paraId="1893EF6D" w14:textId="0DBFF4B9" w:rsidR="00BA2578" w:rsidRPr="005A08AD" w:rsidRDefault="00BA2578" w:rsidP="004B30FD">
            <w:pPr>
              <w:pStyle w:val="AttendeesList"/>
            </w:pPr>
            <w:r w:rsidRPr="005A08AD">
              <w:t>1:00 p.m. – 4:00 p.m.</w:t>
            </w:r>
          </w:p>
        </w:tc>
        <w:tc>
          <w:tcPr>
            <w:tcW w:w="3192" w:type="dxa"/>
          </w:tcPr>
          <w:p w14:paraId="7E54D7B9" w14:textId="09BB641A" w:rsidR="00BA2578" w:rsidRPr="005A08AD" w:rsidRDefault="00BA2578" w:rsidP="004B30FD">
            <w:pPr>
              <w:pStyle w:val="AttendeesList"/>
            </w:pPr>
            <w:r w:rsidRPr="005A08AD">
              <w:t>Conference Call</w:t>
            </w:r>
          </w:p>
        </w:tc>
      </w:tr>
      <w:tr w:rsidR="00BA2578" w14:paraId="45A82419" w14:textId="77777777" w:rsidTr="00076A4A">
        <w:tc>
          <w:tcPr>
            <w:tcW w:w="3192" w:type="dxa"/>
            <w:vAlign w:val="center"/>
          </w:tcPr>
          <w:p w14:paraId="24487E06" w14:textId="7E5B5B4F" w:rsidR="00BA2578" w:rsidRDefault="00BA2578" w:rsidP="00A93CEA">
            <w:pPr>
              <w:pStyle w:val="AttendeesList"/>
            </w:pPr>
            <w:r>
              <w:t>July 19, 2018</w:t>
            </w:r>
          </w:p>
        </w:tc>
        <w:tc>
          <w:tcPr>
            <w:tcW w:w="3192" w:type="dxa"/>
          </w:tcPr>
          <w:p w14:paraId="0C176D25" w14:textId="310D9337" w:rsidR="00BA2578" w:rsidRPr="005A08AD" w:rsidRDefault="00BA2578" w:rsidP="004B30FD">
            <w:pPr>
              <w:pStyle w:val="AttendeesList"/>
            </w:pPr>
            <w:r w:rsidRPr="005A08AD">
              <w:t>1:00 p.m. – 4:00 p.m.</w:t>
            </w:r>
          </w:p>
        </w:tc>
        <w:tc>
          <w:tcPr>
            <w:tcW w:w="3192" w:type="dxa"/>
          </w:tcPr>
          <w:p w14:paraId="79C2EA6C" w14:textId="496C3017" w:rsidR="00BA2578" w:rsidRPr="005A08AD" w:rsidRDefault="00BA2578" w:rsidP="004B30FD">
            <w:pPr>
              <w:pStyle w:val="AttendeesList"/>
            </w:pPr>
            <w:r w:rsidRPr="005A08AD">
              <w:t>Conference Call</w:t>
            </w:r>
          </w:p>
        </w:tc>
      </w:tr>
      <w:tr w:rsidR="00BA2578" w14:paraId="77FF4BA7" w14:textId="77777777" w:rsidTr="00076A4A">
        <w:tc>
          <w:tcPr>
            <w:tcW w:w="3192" w:type="dxa"/>
            <w:vAlign w:val="center"/>
          </w:tcPr>
          <w:p w14:paraId="5E7DBE74" w14:textId="3139555F" w:rsidR="00BA2578" w:rsidRDefault="00BA2578" w:rsidP="00A93CEA">
            <w:pPr>
              <w:pStyle w:val="AttendeesList"/>
            </w:pPr>
            <w:r>
              <w:t>August16, 2018</w:t>
            </w:r>
          </w:p>
        </w:tc>
        <w:tc>
          <w:tcPr>
            <w:tcW w:w="3192" w:type="dxa"/>
          </w:tcPr>
          <w:p w14:paraId="19004D26" w14:textId="5BC6A2B7" w:rsidR="00BA2578" w:rsidRPr="005A08AD" w:rsidRDefault="00BA2578" w:rsidP="004B30FD">
            <w:pPr>
              <w:pStyle w:val="AttendeesList"/>
            </w:pPr>
            <w:r w:rsidRPr="005A08AD">
              <w:t>1:00 p.m. – 4:00 p.m.</w:t>
            </w:r>
          </w:p>
        </w:tc>
        <w:tc>
          <w:tcPr>
            <w:tcW w:w="3192" w:type="dxa"/>
          </w:tcPr>
          <w:p w14:paraId="3B9C5896" w14:textId="05ECF89F" w:rsidR="00BA2578" w:rsidRPr="005A08AD" w:rsidRDefault="00BA2578" w:rsidP="004B30FD">
            <w:pPr>
              <w:pStyle w:val="AttendeesList"/>
            </w:pPr>
            <w:r w:rsidRPr="005A08AD">
              <w:t>Conference Call</w:t>
            </w:r>
          </w:p>
        </w:tc>
      </w:tr>
      <w:tr w:rsidR="00BA2578" w14:paraId="66C8D9FA" w14:textId="77777777" w:rsidTr="00076A4A">
        <w:tc>
          <w:tcPr>
            <w:tcW w:w="3192" w:type="dxa"/>
            <w:vAlign w:val="center"/>
          </w:tcPr>
          <w:p w14:paraId="2F36AAAA" w14:textId="0363D1AB" w:rsidR="00BA2578" w:rsidRDefault="00BA2578" w:rsidP="00A93CEA">
            <w:pPr>
              <w:pStyle w:val="AttendeesList"/>
            </w:pPr>
            <w:r>
              <w:t>September 20, 2018</w:t>
            </w:r>
          </w:p>
        </w:tc>
        <w:tc>
          <w:tcPr>
            <w:tcW w:w="3192" w:type="dxa"/>
          </w:tcPr>
          <w:p w14:paraId="5F3E01BD" w14:textId="6FD4D8DC" w:rsidR="00BA2578" w:rsidRPr="005A08AD" w:rsidRDefault="00BA2578" w:rsidP="004B30FD">
            <w:pPr>
              <w:pStyle w:val="AttendeesList"/>
            </w:pPr>
            <w:r w:rsidRPr="005A08AD">
              <w:t>1:00 p.m. – 4:00 p.m.</w:t>
            </w:r>
          </w:p>
        </w:tc>
        <w:tc>
          <w:tcPr>
            <w:tcW w:w="3192" w:type="dxa"/>
          </w:tcPr>
          <w:p w14:paraId="68D5A286" w14:textId="62E5FE84" w:rsidR="00BA2578" w:rsidRPr="005A08AD" w:rsidRDefault="00BA2578" w:rsidP="004B30FD">
            <w:pPr>
              <w:pStyle w:val="AttendeesList"/>
            </w:pPr>
            <w:r w:rsidRPr="005A08AD">
              <w:t>Conference Call</w:t>
            </w:r>
          </w:p>
        </w:tc>
      </w:tr>
      <w:tr w:rsidR="00BA2578" w14:paraId="26718B42" w14:textId="77777777" w:rsidTr="00076A4A">
        <w:tc>
          <w:tcPr>
            <w:tcW w:w="3192" w:type="dxa"/>
            <w:vAlign w:val="center"/>
          </w:tcPr>
          <w:p w14:paraId="425F29DB" w14:textId="42F7C911" w:rsidR="00BA2578" w:rsidRDefault="00BA2578" w:rsidP="00A93CEA">
            <w:pPr>
              <w:pStyle w:val="AttendeesList"/>
            </w:pPr>
            <w:r>
              <w:t>October 18, 2018</w:t>
            </w:r>
          </w:p>
        </w:tc>
        <w:tc>
          <w:tcPr>
            <w:tcW w:w="3192" w:type="dxa"/>
          </w:tcPr>
          <w:p w14:paraId="57D58ED3" w14:textId="3100C98D" w:rsidR="00BA2578" w:rsidRPr="005A08AD" w:rsidRDefault="00BA2578" w:rsidP="004B30FD">
            <w:pPr>
              <w:pStyle w:val="AttendeesList"/>
            </w:pPr>
            <w:r w:rsidRPr="005A08AD">
              <w:t>1:00 p.m. – 4:00 p.m.</w:t>
            </w:r>
          </w:p>
        </w:tc>
        <w:tc>
          <w:tcPr>
            <w:tcW w:w="3192" w:type="dxa"/>
          </w:tcPr>
          <w:p w14:paraId="36D50D71" w14:textId="07335169" w:rsidR="00BA2578" w:rsidRPr="005A08AD" w:rsidRDefault="00BA2578" w:rsidP="004B30FD">
            <w:pPr>
              <w:pStyle w:val="AttendeesList"/>
            </w:pPr>
            <w:r w:rsidRPr="005A08AD">
              <w:t>Conference Call</w:t>
            </w:r>
          </w:p>
        </w:tc>
      </w:tr>
      <w:tr w:rsidR="00BA2578" w14:paraId="24FF805F" w14:textId="77777777" w:rsidTr="00076A4A">
        <w:tc>
          <w:tcPr>
            <w:tcW w:w="3192" w:type="dxa"/>
            <w:vAlign w:val="center"/>
          </w:tcPr>
          <w:p w14:paraId="794B3EF6" w14:textId="25B17572" w:rsidR="00BA2578" w:rsidRDefault="00BA2578" w:rsidP="00A93CEA">
            <w:pPr>
              <w:pStyle w:val="AttendeesList"/>
            </w:pPr>
            <w:r>
              <w:t>November 15, 2018</w:t>
            </w:r>
          </w:p>
        </w:tc>
        <w:tc>
          <w:tcPr>
            <w:tcW w:w="3192" w:type="dxa"/>
          </w:tcPr>
          <w:p w14:paraId="56BB5063" w14:textId="493B0C6B" w:rsidR="00BA2578" w:rsidRPr="005A08AD" w:rsidRDefault="00BA2578" w:rsidP="004B30FD">
            <w:pPr>
              <w:pStyle w:val="AttendeesList"/>
            </w:pPr>
            <w:r w:rsidRPr="005A08AD">
              <w:t>1:00 p.m. – 4:00 p.m.</w:t>
            </w:r>
          </w:p>
        </w:tc>
        <w:tc>
          <w:tcPr>
            <w:tcW w:w="3192" w:type="dxa"/>
          </w:tcPr>
          <w:p w14:paraId="6B07CAE4" w14:textId="4C2ADE1B" w:rsidR="00BA2578" w:rsidRPr="005A08AD" w:rsidRDefault="00BA2578" w:rsidP="004B30FD">
            <w:pPr>
              <w:pStyle w:val="AttendeesList"/>
            </w:pPr>
            <w:r w:rsidRPr="005A08AD">
              <w:t>Conference Call</w:t>
            </w:r>
          </w:p>
        </w:tc>
      </w:tr>
      <w:tr w:rsidR="00BA2578" w14:paraId="2B867CDF" w14:textId="77777777" w:rsidTr="00076A4A">
        <w:tc>
          <w:tcPr>
            <w:tcW w:w="3192" w:type="dxa"/>
            <w:vAlign w:val="center"/>
          </w:tcPr>
          <w:p w14:paraId="78EC736E" w14:textId="05F246B5" w:rsidR="00BA2578" w:rsidRDefault="00BA2578" w:rsidP="00A93CEA">
            <w:pPr>
              <w:pStyle w:val="AttendeesList"/>
            </w:pPr>
            <w:r>
              <w:t>December 13, 2018</w:t>
            </w:r>
          </w:p>
        </w:tc>
        <w:tc>
          <w:tcPr>
            <w:tcW w:w="3192" w:type="dxa"/>
          </w:tcPr>
          <w:p w14:paraId="221548A3" w14:textId="24FA03C8" w:rsidR="00BA2578" w:rsidRPr="005A08AD" w:rsidRDefault="00BA2578" w:rsidP="004B30FD">
            <w:pPr>
              <w:pStyle w:val="AttendeesList"/>
            </w:pPr>
            <w:r w:rsidRPr="005A08AD">
              <w:t>1:00 p.m. – 4:00 p.m.</w:t>
            </w:r>
          </w:p>
        </w:tc>
        <w:tc>
          <w:tcPr>
            <w:tcW w:w="3192" w:type="dxa"/>
          </w:tcPr>
          <w:p w14:paraId="25904A7E" w14:textId="28EE3D67" w:rsidR="00BA2578" w:rsidRPr="005A08AD" w:rsidRDefault="00BA2578" w:rsidP="004B30FD">
            <w:pPr>
              <w:pStyle w:val="AttendeesList"/>
            </w:pPr>
            <w:r w:rsidRPr="005A08AD">
              <w:t>Conference Call</w:t>
            </w:r>
          </w:p>
        </w:tc>
      </w:tr>
      <w:tr w:rsidR="00BA2578" w14:paraId="7D790A17" w14:textId="77777777" w:rsidTr="00076A4A">
        <w:tc>
          <w:tcPr>
            <w:tcW w:w="3192" w:type="dxa"/>
            <w:vAlign w:val="center"/>
          </w:tcPr>
          <w:p w14:paraId="1700EA38" w14:textId="57730ABB" w:rsidR="00BA2578" w:rsidRDefault="00BA2578" w:rsidP="00A93CEA">
            <w:pPr>
              <w:pStyle w:val="AttendeesList"/>
            </w:pPr>
          </w:p>
        </w:tc>
        <w:tc>
          <w:tcPr>
            <w:tcW w:w="3192" w:type="dxa"/>
          </w:tcPr>
          <w:p w14:paraId="192627FC" w14:textId="56997038" w:rsidR="00BA2578" w:rsidRPr="005A08AD" w:rsidRDefault="00BA2578" w:rsidP="004B30FD">
            <w:pPr>
              <w:pStyle w:val="AttendeesList"/>
            </w:pPr>
          </w:p>
        </w:tc>
        <w:tc>
          <w:tcPr>
            <w:tcW w:w="3192" w:type="dxa"/>
          </w:tcPr>
          <w:p w14:paraId="67D8A684" w14:textId="47E5D140" w:rsidR="00BA2578" w:rsidRPr="005A08AD" w:rsidRDefault="00BA2578" w:rsidP="004B30FD">
            <w:pPr>
              <w:pStyle w:val="AttendeesList"/>
            </w:pPr>
          </w:p>
        </w:tc>
      </w:tr>
    </w:tbl>
    <w:p w14:paraId="4CBD07FE" w14:textId="77777777" w:rsidR="00C05356" w:rsidRDefault="00C05356" w:rsidP="004575FA">
      <w:pPr>
        <w:pStyle w:val="Author"/>
      </w:pPr>
    </w:p>
    <w:p w14:paraId="0D1AA11F" w14:textId="77777777" w:rsidR="00072243" w:rsidRDefault="00072243" w:rsidP="004575FA">
      <w:pPr>
        <w:pStyle w:val="Author"/>
      </w:pPr>
    </w:p>
    <w:p w14:paraId="07C22726" w14:textId="77777777" w:rsidR="00364783" w:rsidRDefault="00364783" w:rsidP="004575FA">
      <w:pPr>
        <w:pStyle w:val="Author"/>
      </w:pPr>
    </w:p>
    <w:p w14:paraId="3E64A350" w14:textId="77777777" w:rsidR="00364783" w:rsidRDefault="00364783" w:rsidP="004575FA">
      <w:pPr>
        <w:pStyle w:val="Author"/>
      </w:pPr>
    </w:p>
    <w:p w14:paraId="35DA0AFB" w14:textId="77777777" w:rsidR="00364783" w:rsidRDefault="00364783" w:rsidP="004575FA">
      <w:pPr>
        <w:pStyle w:val="Author"/>
      </w:pPr>
    </w:p>
    <w:p w14:paraId="08E40DA3" w14:textId="77777777" w:rsidR="00364783" w:rsidRDefault="00364783" w:rsidP="004575FA">
      <w:pPr>
        <w:pStyle w:val="Author"/>
      </w:pPr>
    </w:p>
    <w:p w14:paraId="2FEBE083" w14:textId="77777777" w:rsidR="00364783" w:rsidRDefault="00364783" w:rsidP="004575FA">
      <w:pPr>
        <w:pStyle w:val="Author"/>
      </w:pPr>
    </w:p>
    <w:p w14:paraId="26D05527" w14:textId="6A9D4523" w:rsidR="004575FA" w:rsidRDefault="004575FA" w:rsidP="004575FA">
      <w:pPr>
        <w:pStyle w:val="Author"/>
      </w:pPr>
      <w:r>
        <w:t>Author: Nicholas DiSciullo</w:t>
      </w:r>
    </w:p>
    <w:p w14:paraId="34DE45BD" w14:textId="77777777" w:rsidR="003B33A5" w:rsidRDefault="003B33A5" w:rsidP="00DA5B29">
      <w:pPr>
        <w:pStyle w:val="DisclaimerHeading"/>
      </w:pPr>
    </w:p>
    <w:p w14:paraId="2D66F3EA" w14:textId="77777777" w:rsidR="00DA5B29" w:rsidRPr="00B62597" w:rsidRDefault="00DA5B29" w:rsidP="00DA5B29">
      <w:pPr>
        <w:pStyle w:val="DisclaimerHeading"/>
      </w:pPr>
      <w:r>
        <w:t>Anti</w:t>
      </w:r>
      <w:r w:rsidRPr="00B62597">
        <w:t>trust:</w:t>
      </w:r>
    </w:p>
    <w:p w14:paraId="61A81393" w14:textId="77777777" w:rsidR="00DA5B29" w:rsidRPr="00B62597" w:rsidRDefault="00DA5B29" w:rsidP="00DA5B29">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0803D7C1" w14:textId="77777777" w:rsidR="00DA5B29" w:rsidRPr="00B62597" w:rsidRDefault="00DA5B29" w:rsidP="00DA5B29">
      <w:pPr>
        <w:spacing w:after="0" w:line="240" w:lineRule="auto"/>
        <w:rPr>
          <w:rFonts w:ascii="Arial Narrow" w:eastAsia="Times New Roman" w:hAnsi="Arial Narrow" w:cs="Times New Roman"/>
          <w:sz w:val="16"/>
          <w:szCs w:val="16"/>
        </w:rPr>
      </w:pPr>
    </w:p>
    <w:p w14:paraId="65F00FA8" w14:textId="77777777" w:rsidR="008555BF" w:rsidRDefault="008555BF" w:rsidP="00DA5B29">
      <w:pPr>
        <w:pStyle w:val="DisclosureTitle"/>
      </w:pPr>
    </w:p>
    <w:p w14:paraId="1678C96D" w14:textId="77777777" w:rsidR="00DA5B29" w:rsidRPr="00B62597" w:rsidRDefault="00DA5B29" w:rsidP="00DA5B29">
      <w:pPr>
        <w:pStyle w:val="DisclosureTitle"/>
      </w:pPr>
      <w:r w:rsidRPr="00B62597">
        <w:t>Code of Conduct:</w:t>
      </w:r>
    </w:p>
    <w:p w14:paraId="32D42AEC" w14:textId="77777777" w:rsidR="00DA5B29" w:rsidRPr="00B62597" w:rsidRDefault="00DA5B29" w:rsidP="00DA5B29">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084F9017" w14:textId="77777777" w:rsidR="00BC10F2" w:rsidRDefault="00BC10F2" w:rsidP="00BC10F2">
      <w:pPr>
        <w:pStyle w:val="DisclosureBody"/>
      </w:pPr>
    </w:p>
    <w:p w14:paraId="14E18860" w14:textId="77777777" w:rsidR="00DA5B29" w:rsidRPr="00B62597" w:rsidRDefault="00DA5B29" w:rsidP="00DA5B29">
      <w:pPr>
        <w:pStyle w:val="DisclosureTitle"/>
      </w:pPr>
      <w:r w:rsidRPr="00B62597">
        <w:t xml:space="preserve">Public Meetings/Media Participation: </w:t>
      </w:r>
    </w:p>
    <w:p w14:paraId="27938417" w14:textId="77777777" w:rsidR="00FC31F9" w:rsidRDefault="00FC31F9" w:rsidP="00FC31F9">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2B399907" w14:textId="5049501F" w:rsidR="00DA5B29" w:rsidRDefault="00DA5B29" w:rsidP="00DA5B29">
      <w:pPr>
        <w:pStyle w:val="DisclosureBody"/>
      </w:pPr>
    </w:p>
    <w:p w14:paraId="5BB06653" w14:textId="77777777" w:rsidR="00DA5B29" w:rsidRDefault="00DA5B29" w:rsidP="00DA5B29">
      <w:pPr>
        <w:pStyle w:val="DisclosureBody"/>
      </w:pPr>
    </w:p>
    <w:p w14:paraId="1952749E" w14:textId="77777777" w:rsidR="00DA5B29" w:rsidRDefault="00DA5B29" w:rsidP="00DA5B29">
      <w:pPr>
        <w:pStyle w:val="DisclosureBody"/>
      </w:pPr>
    </w:p>
    <w:p w14:paraId="3CD93E0F" w14:textId="7FF705CB" w:rsidR="005D14A4" w:rsidRDefault="005D14A4" w:rsidP="00DA5B29">
      <w:pPr>
        <w:pStyle w:val="DisclaimerHeading"/>
      </w:pPr>
    </w:p>
    <w:p w14:paraId="1B7246EF" w14:textId="680F03AD" w:rsidR="005D14A4" w:rsidRDefault="005D14A4" w:rsidP="00DA5B29">
      <w:pPr>
        <w:pStyle w:val="DisclaimerHeading"/>
      </w:pPr>
    </w:p>
    <w:p w14:paraId="1AEDE18C" w14:textId="77777777" w:rsidR="00EC37B2" w:rsidRDefault="00EC37B2" w:rsidP="00DA5B29">
      <w:pPr>
        <w:pStyle w:val="DisclaimerHeading"/>
      </w:pPr>
    </w:p>
    <w:p w14:paraId="32F27860" w14:textId="42A64424" w:rsidR="00EC37B2" w:rsidRDefault="008F6296" w:rsidP="008F6296">
      <w:pPr>
        <w:pStyle w:val="DisclaimerHeading"/>
        <w:jc w:val="center"/>
      </w:pPr>
      <w:r w:rsidRPr="008F77F0">
        <w:rPr>
          <w:noProof/>
        </w:rPr>
        <w:drawing>
          <wp:inline distT="0" distB="0" distL="0" distR="0" wp14:anchorId="7F90FB9B" wp14:editId="7811640A">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29250" cy="1352550"/>
                    </a:xfrm>
                    <a:prstGeom prst="rect">
                      <a:avLst/>
                    </a:prstGeom>
                  </pic:spPr>
                </pic:pic>
              </a:graphicData>
            </a:graphic>
          </wp:inline>
        </w:drawing>
      </w:r>
    </w:p>
    <w:p w14:paraId="1080DE65" w14:textId="1B4508C5" w:rsidR="00EC37B2" w:rsidRDefault="008F6296" w:rsidP="00DA5B29">
      <w:pPr>
        <w:pStyle w:val="DisclaimerHeading"/>
      </w:pPr>
      <w:r>
        <w:rPr>
          <w:noProof/>
        </w:rPr>
        <mc:AlternateContent>
          <mc:Choice Requires="wps">
            <w:drawing>
              <wp:anchor distT="0" distB="0" distL="114300" distR="114300" simplePos="0" relativeHeight="251659264" behindDoc="0" locked="0" layoutInCell="1" allowOverlap="1" wp14:anchorId="60D82EE9" wp14:editId="099404F2">
                <wp:simplePos x="0" y="0"/>
                <wp:positionH relativeFrom="column">
                  <wp:posOffset>0</wp:posOffset>
                </wp:positionH>
                <wp:positionV relativeFrom="paragraph">
                  <wp:posOffset>2903855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BE05A" w14:textId="62880C47" w:rsidR="00813ECA" w:rsidRPr="0025139E" w:rsidRDefault="00813ECA" w:rsidP="00FA50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9" w:history="1">
                              <w:r w:rsidRPr="00FC31F9">
                                <w:rPr>
                                  <w:rFonts w:ascii="Arial Narrow" w:eastAsia="Calibri" w:hAnsi="Arial Narrow" w:cs="Times New Roman"/>
                                  <w:i/>
                                  <w:iCs/>
                                  <w:color w:val="4F81BD"/>
                                  <w:u w:val="single"/>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28.65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" fillcolor="#f2f2f2 [3052]" stroked="f" strokeweight=".5pt">
                <v:textbox>
                  <w:txbxContent>
                    <w:p w14:paraId="068BE05A" w14:textId="62880C47" w:rsidR="00813ECA" w:rsidRPr="0025139E" w:rsidRDefault="00813ECA" w:rsidP="00FA50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0" w:history="1">
                        <w:r w:rsidRPr="00FC31F9">
                          <w:rPr>
                            <w:rFonts w:ascii="Arial Narrow" w:eastAsia="Calibri" w:hAnsi="Arial Narrow" w:cs="Times New Roman"/>
                            <w:i/>
                            <w:iCs/>
                            <w:color w:val="4F81BD"/>
                            <w:u w:val="single"/>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EC37B2" w:rsidSect="00712CAA">
      <w:headerReference w:type="even" r:id="rId11"/>
      <w:headerReference w:type="default" r:id="rId12"/>
      <w:footerReference w:type="even" r:id="rId13"/>
      <w:footerReference w:type="default" r:id="rId14"/>
      <w:headerReference w:type="first" r:id="rId15"/>
      <w:footerReference w:type="first" r:id="rId16"/>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5B3C3" w14:textId="77777777" w:rsidR="00813ECA" w:rsidRDefault="00813ECA" w:rsidP="00B62597">
      <w:pPr>
        <w:spacing w:after="0" w:line="240" w:lineRule="auto"/>
      </w:pPr>
      <w:r>
        <w:separator/>
      </w:r>
    </w:p>
  </w:endnote>
  <w:endnote w:type="continuationSeparator" w:id="0">
    <w:p w14:paraId="7C45B3C4" w14:textId="77777777" w:rsidR="00813ECA" w:rsidRDefault="00813ECA"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B3C8" w14:textId="77777777" w:rsidR="00813ECA" w:rsidRDefault="00813E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5B3C9" w14:textId="77777777" w:rsidR="00813ECA" w:rsidRDefault="00813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B3CA" w14:textId="77777777" w:rsidR="00813ECA" w:rsidRDefault="00813ECA"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D344F">
      <w:rPr>
        <w:rStyle w:val="PageNumber"/>
        <w:noProof/>
      </w:rPr>
      <w:t>1</w:t>
    </w:r>
    <w:r>
      <w:rPr>
        <w:rStyle w:val="PageNumber"/>
      </w:rPr>
      <w:fldChar w:fldCharType="end"/>
    </w:r>
  </w:p>
  <w:bookmarkStart w:id="3" w:name="OLE_LINK1"/>
  <w:p w14:paraId="7C45B3CB" w14:textId="239AFFAB" w:rsidR="00813ECA" w:rsidRPr="00DB29E9" w:rsidRDefault="00813EC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7C45B3D1" wp14:editId="7C45B3D2">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18</w:t>
    </w:r>
  </w:p>
  <w:p w14:paraId="7C45B3CC" w14:textId="77777777" w:rsidR="00813ECA" w:rsidRDefault="00813E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87FB4" w14:textId="77777777" w:rsidR="00813ECA" w:rsidRDefault="00813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5B3C1" w14:textId="77777777" w:rsidR="00813ECA" w:rsidRDefault="00813ECA" w:rsidP="00B62597">
      <w:pPr>
        <w:spacing w:after="0" w:line="240" w:lineRule="auto"/>
      </w:pPr>
      <w:r>
        <w:separator/>
      </w:r>
    </w:p>
  </w:footnote>
  <w:footnote w:type="continuationSeparator" w:id="0">
    <w:p w14:paraId="7C45B3C2" w14:textId="77777777" w:rsidR="00813ECA" w:rsidRDefault="00813ECA"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1828" w14:textId="77777777" w:rsidR="00813ECA" w:rsidRDefault="00813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B3C5" w14:textId="77777777" w:rsidR="00813ECA" w:rsidRDefault="00813EC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7C45B3CD" wp14:editId="7C45B3CE">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C45B3D3" w14:textId="61E3CD11" w:rsidR="00813ECA" w:rsidRPr="001D3B68" w:rsidRDefault="00813EC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C45B3D3" w14:textId="61E3CD11" w:rsidR="00076A4A" w:rsidRPr="001D3B68" w:rsidRDefault="00076A4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7C45B3CF" wp14:editId="7C45B3D0">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5B3C6" w14:textId="77777777" w:rsidR="00813ECA" w:rsidRDefault="00813ECA">
    <w:pPr>
      <w:rPr>
        <w:sz w:val="16"/>
      </w:rPr>
    </w:pPr>
  </w:p>
  <w:p w14:paraId="7C45B3C7" w14:textId="77777777" w:rsidR="00813ECA" w:rsidRDefault="00813ECA">
    <w:pP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78AAC" w14:textId="77777777" w:rsidR="00813ECA" w:rsidRDefault="00813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B4B14"/>
    <w:multiLevelType w:val="multilevel"/>
    <w:tmpl w:val="F392B7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52001"/>
    <w:multiLevelType w:val="hybridMultilevel"/>
    <w:tmpl w:val="3962B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E4F98"/>
    <w:multiLevelType w:val="hybridMultilevel"/>
    <w:tmpl w:val="7C1A5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831D89"/>
    <w:multiLevelType w:val="hybridMultilevel"/>
    <w:tmpl w:val="B742CD4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F1681"/>
    <w:multiLevelType w:val="hybridMultilevel"/>
    <w:tmpl w:val="0336A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E86087"/>
    <w:multiLevelType w:val="hybridMultilevel"/>
    <w:tmpl w:val="F29249EE"/>
    <w:lvl w:ilvl="0" w:tplc="C31EC836">
      <w:start w:val="1"/>
      <w:numFmt w:val="decimal"/>
      <w:pStyle w:val="ListSubhead1"/>
      <w:lvlText w:val="%1."/>
      <w:lvlJc w:val="left"/>
      <w:pPr>
        <w:ind w:left="36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0536C8A"/>
    <w:multiLevelType w:val="hybridMultilevel"/>
    <w:tmpl w:val="5DEED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BE6A5A"/>
    <w:multiLevelType w:val="hybridMultilevel"/>
    <w:tmpl w:val="06880C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951552"/>
    <w:multiLevelType w:val="multilevel"/>
    <w:tmpl w:val="2BF6C97A"/>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3">
    <w:nsid w:val="4D3F2100"/>
    <w:multiLevelType w:val="hybridMultilevel"/>
    <w:tmpl w:val="47BC8610"/>
    <w:lvl w:ilvl="0" w:tplc="A8741668">
      <w:start w:val="1"/>
      <w:numFmt w:val="decimal"/>
      <w:lvlText w:val="%1."/>
      <w:lvlJc w:val="left"/>
      <w:pPr>
        <w:tabs>
          <w:tab w:val="num" w:pos="720"/>
        </w:tabs>
        <w:ind w:left="720" w:hanging="360"/>
      </w:pPr>
    </w:lvl>
    <w:lvl w:ilvl="1" w:tplc="D818CC38">
      <w:start w:val="1"/>
      <w:numFmt w:val="decimal"/>
      <w:lvlText w:val="%2."/>
      <w:lvlJc w:val="left"/>
      <w:pPr>
        <w:tabs>
          <w:tab w:val="num" w:pos="1440"/>
        </w:tabs>
        <w:ind w:left="1440" w:hanging="360"/>
      </w:pPr>
    </w:lvl>
    <w:lvl w:ilvl="2" w:tplc="185E4A72" w:tentative="1">
      <w:start w:val="1"/>
      <w:numFmt w:val="decimal"/>
      <w:lvlText w:val="%3."/>
      <w:lvlJc w:val="left"/>
      <w:pPr>
        <w:tabs>
          <w:tab w:val="num" w:pos="2160"/>
        </w:tabs>
        <w:ind w:left="2160" w:hanging="360"/>
      </w:pPr>
    </w:lvl>
    <w:lvl w:ilvl="3" w:tplc="4CDAA0F6" w:tentative="1">
      <w:start w:val="1"/>
      <w:numFmt w:val="decimal"/>
      <w:lvlText w:val="%4."/>
      <w:lvlJc w:val="left"/>
      <w:pPr>
        <w:tabs>
          <w:tab w:val="num" w:pos="2880"/>
        </w:tabs>
        <w:ind w:left="2880" w:hanging="360"/>
      </w:pPr>
    </w:lvl>
    <w:lvl w:ilvl="4" w:tplc="ADB20DD4" w:tentative="1">
      <w:start w:val="1"/>
      <w:numFmt w:val="decimal"/>
      <w:lvlText w:val="%5."/>
      <w:lvlJc w:val="left"/>
      <w:pPr>
        <w:tabs>
          <w:tab w:val="num" w:pos="3600"/>
        </w:tabs>
        <w:ind w:left="3600" w:hanging="360"/>
      </w:pPr>
    </w:lvl>
    <w:lvl w:ilvl="5" w:tplc="B97E8756" w:tentative="1">
      <w:start w:val="1"/>
      <w:numFmt w:val="decimal"/>
      <w:lvlText w:val="%6."/>
      <w:lvlJc w:val="left"/>
      <w:pPr>
        <w:tabs>
          <w:tab w:val="num" w:pos="4320"/>
        </w:tabs>
        <w:ind w:left="4320" w:hanging="360"/>
      </w:pPr>
    </w:lvl>
    <w:lvl w:ilvl="6" w:tplc="75E2E442" w:tentative="1">
      <w:start w:val="1"/>
      <w:numFmt w:val="decimal"/>
      <w:lvlText w:val="%7."/>
      <w:lvlJc w:val="left"/>
      <w:pPr>
        <w:tabs>
          <w:tab w:val="num" w:pos="5040"/>
        </w:tabs>
        <w:ind w:left="5040" w:hanging="360"/>
      </w:pPr>
    </w:lvl>
    <w:lvl w:ilvl="7" w:tplc="6A746E1E" w:tentative="1">
      <w:start w:val="1"/>
      <w:numFmt w:val="decimal"/>
      <w:lvlText w:val="%8."/>
      <w:lvlJc w:val="left"/>
      <w:pPr>
        <w:tabs>
          <w:tab w:val="num" w:pos="5760"/>
        </w:tabs>
        <w:ind w:left="5760" w:hanging="360"/>
      </w:pPr>
    </w:lvl>
    <w:lvl w:ilvl="8" w:tplc="DB64339E" w:tentative="1">
      <w:start w:val="1"/>
      <w:numFmt w:val="decimal"/>
      <w:lvlText w:val="%9."/>
      <w:lvlJc w:val="left"/>
      <w:pPr>
        <w:tabs>
          <w:tab w:val="num" w:pos="6480"/>
        </w:tabs>
        <w:ind w:left="6480" w:hanging="360"/>
      </w:pPr>
    </w:lvl>
  </w:abstractNum>
  <w:abstractNum w:abstractNumId="14">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5">
    <w:nsid w:val="648B70A3"/>
    <w:multiLevelType w:val="hybridMultilevel"/>
    <w:tmpl w:val="E80E0B0A"/>
    <w:lvl w:ilvl="0" w:tplc="D1D4688A">
      <w:start w:val="1"/>
      <w:numFmt w:val="bullet"/>
      <w:lvlText w:val="•"/>
      <w:lvlJc w:val="left"/>
      <w:pPr>
        <w:tabs>
          <w:tab w:val="num" w:pos="720"/>
        </w:tabs>
        <w:ind w:left="720" w:hanging="360"/>
      </w:pPr>
      <w:rPr>
        <w:rFonts w:ascii="Times New Roman" w:hAnsi="Times New Roman" w:hint="default"/>
      </w:rPr>
    </w:lvl>
    <w:lvl w:ilvl="1" w:tplc="01F44250" w:tentative="1">
      <w:start w:val="1"/>
      <w:numFmt w:val="bullet"/>
      <w:lvlText w:val="•"/>
      <w:lvlJc w:val="left"/>
      <w:pPr>
        <w:tabs>
          <w:tab w:val="num" w:pos="1440"/>
        </w:tabs>
        <w:ind w:left="1440" w:hanging="360"/>
      </w:pPr>
      <w:rPr>
        <w:rFonts w:ascii="Times New Roman" w:hAnsi="Times New Roman" w:hint="default"/>
      </w:rPr>
    </w:lvl>
    <w:lvl w:ilvl="2" w:tplc="7E0E7CA2" w:tentative="1">
      <w:start w:val="1"/>
      <w:numFmt w:val="bullet"/>
      <w:lvlText w:val="•"/>
      <w:lvlJc w:val="left"/>
      <w:pPr>
        <w:tabs>
          <w:tab w:val="num" w:pos="2160"/>
        </w:tabs>
        <w:ind w:left="2160" w:hanging="360"/>
      </w:pPr>
      <w:rPr>
        <w:rFonts w:ascii="Times New Roman" w:hAnsi="Times New Roman" w:hint="default"/>
      </w:rPr>
    </w:lvl>
    <w:lvl w:ilvl="3" w:tplc="CC161B9E" w:tentative="1">
      <w:start w:val="1"/>
      <w:numFmt w:val="bullet"/>
      <w:lvlText w:val="•"/>
      <w:lvlJc w:val="left"/>
      <w:pPr>
        <w:tabs>
          <w:tab w:val="num" w:pos="2880"/>
        </w:tabs>
        <w:ind w:left="2880" w:hanging="360"/>
      </w:pPr>
      <w:rPr>
        <w:rFonts w:ascii="Times New Roman" w:hAnsi="Times New Roman" w:hint="default"/>
      </w:rPr>
    </w:lvl>
    <w:lvl w:ilvl="4" w:tplc="03ECD80C" w:tentative="1">
      <w:start w:val="1"/>
      <w:numFmt w:val="bullet"/>
      <w:lvlText w:val="•"/>
      <w:lvlJc w:val="left"/>
      <w:pPr>
        <w:tabs>
          <w:tab w:val="num" w:pos="3600"/>
        </w:tabs>
        <w:ind w:left="3600" w:hanging="360"/>
      </w:pPr>
      <w:rPr>
        <w:rFonts w:ascii="Times New Roman" w:hAnsi="Times New Roman" w:hint="default"/>
      </w:rPr>
    </w:lvl>
    <w:lvl w:ilvl="5" w:tplc="02721FE6" w:tentative="1">
      <w:start w:val="1"/>
      <w:numFmt w:val="bullet"/>
      <w:lvlText w:val="•"/>
      <w:lvlJc w:val="left"/>
      <w:pPr>
        <w:tabs>
          <w:tab w:val="num" w:pos="4320"/>
        </w:tabs>
        <w:ind w:left="4320" w:hanging="360"/>
      </w:pPr>
      <w:rPr>
        <w:rFonts w:ascii="Times New Roman" w:hAnsi="Times New Roman" w:hint="default"/>
      </w:rPr>
    </w:lvl>
    <w:lvl w:ilvl="6" w:tplc="2530EB52" w:tentative="1">
      <w:start w:val="1"/>
      <w:numFmt w:val="bullet"/>
      <w:lvlText w:val="•"/>
      <w:lvlJc w:val="left"/>
      <w:pPr>
        <w:tabs>
          <w:tab w:val="num" w:pos="5040"/>
        </w:tabs>
        <w:ind w:left="5040" w:hanging="360"/>
      </w:pPr>
      <w:rPr>
        <w:rFonts w:ascii="Times New Roman" w:hAnsi="Times New Roman" w:hint="default"/>
      </w:rPr>
    </w:lvl>
    <w:lvl w:ilvl="7" w:tplc="6680B26C" w:tentative="1">
      <w:start w:val="1"/>
      <w:numFmt w:val="bullet"/>
      <w:lvlText w:val="•"/>
      <w:lvlJc w:val="left"/>
      <w:pPr>
        <w:tabs>
          <w:tab w:val="num" w:pos="5760"/>
        </w:tabs>
        <w:ind w:left="5760" w:hanging="360"/>
      </w:pPr>
      <w:rPr>
        <w:rFonts w:ascii="Times New Roman" w:hAnsi="Times New Roman" w:hint="default"/>
      </w:rPr>
    </w:lvl>
    <w:lvl w:ilvl="8" w:tplc="72269D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6"/>
  </w:num>
  <w:num w:numId="10">
    <w:abstractNumId w:val="0"/>
  </w:num>
  <w:num w:numId="11">
    <w:abstractNumId w:val="8"/>
  </w:num>
  <w:num w:numId="12">
    <w:abstractNumId w:val="3"/>
  </w:num>
  <w:num w:numId="13">
    <w:abstractNumId w:val="7"/>
  </w:num>
  <w:num w:numId="14">
    <w:abstractNumId w:val="4"/>
  </w:num>
  <w:num w:numId="15">
    <w:abstractNumId w:val="8"/>
  </w:num>
  <w:num w:numId="16">
    <w:abstractNumId w:val="12"/>
    <w:lvlOverride w:ilvl="0">
      <w:startOverride w:val="1"/>
    </w:lvlOverride>
  </w:num>
  <w:num w:numId="17">
    <w:abstractNumId w:val="11"/>
  </w:num>
  <w:num w:numId="18">
    <w:abstractNumId w:val="1"/>
    <w:lvlOverride w:ilvl="0">
      <w:startOverride w:val="1"/>
    </w:lvlOverride>
  </w:num>
  <w:num w:numId="19">
    <w:abstractNumId w:val="1"/>
    <w:lvlOverride w:ilvl="0"/>
    <w:lvlOverride w:ilvl="1">
      <w:startOverride w:val="1"/>
    </w:lvlOverride>
  </w:num>
  <w:num w:numId="20">
    <w:abstractNumId w:val="1"/>
    <w:lvlOverride w:ilvl="0"/>
    <w:lvlOverride w:ilvl="1">
      <w:startOverride w:val="2"/>
    </w:lvlOverride>
  </w:num>
  <w:num w:numId="21">
    <w:abstractNumId w:val="13"/>
    <w:lvlOverride w:ilvl="1">
      <w:startOverride w:val="2"/>
    </w:lvlOverride>
  </w:num>
  <w:num w:numId="22">
    <w:abstractNumId w:val="15"/>
  </w:num>
  <w:num w:numId="23">
    <w:abstractNumId w:val="5"/>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5b4698c-645d-4953-9b4b-691acd5f54a5"/>
  </w:docVars>
  <w:rsids>
    <w:rsidRoot w:val="00B62597"/>
    <w:rsid w:val="0004078F"/>
    <w:rsid w:val="00042CA7"/>
    <w:rsid w:val="00062A36"/>
    <w:rsid w:val="00071C76"/>
    <w:rsid w:val="00072243"/>
    <w:rsid w:val="00076A4A"/>
    <w:rsid w:val="00083F5C"/>
    <w:rsid w:val="000A492E"/>
    <w:rsid w:val="000C1B9D"/>
    <w:rsid w:val="000C5735"/>
    <w:rsid w:val="000E0E27"/>
    <w:rsid w:val="000F05D5"/>
    <w:rsid w:val="000F1ECB"/>
    <w:rsid w:val="000F5A1B"/>
    <w:rsid w:val="001030A5"/>
    <w:rsid w:val="00115756"/>
    <w:rsid w:val="0012399B"/>
    <w:rsid w:val="001269A6"/>
    <w:rsid w:val="00134FA6"/>
    <w:rsid w:val="00154486"/>
    <w:rsid w:val="0015653A"/>
    <w:rsid w:val="0016105C"/>
    <w:rsid w:val="00164CC1"/>
    <w:rsid w:val="00175683"/>
    <w:rsid w:val="00193A8C"/>
    <w:rsid w:val="0019675F"/>
    <w:rsid w:val="001A2AFE"/>
    <w:rsid w:val="001A2F04"/>
    <w:rsid w:val="001B2242"/>
    <w:rsid w:val="001B7A51"/>
    <w:rsid w:val="001C7F8C"/>
    <w:rsid w:val="001D3B68"/>
    <w:rsid w:val="002113BD"/>
    <w:rsid w:val="00224F17"/>
    <w:rsid w:val="00226DAE"/>
    <w:rsid w:val="002340F1"/>
    <w:rsid w:val="002660C3"/>
    <w:rsid w:val="00272419"/>
    <w:rsid w:val="00276535"/>
    <w:rsid w:val="0028549E"/>
    <w:rsid w:val="002933AF"/>
    <w:rsid w:val="002A695E"/>
    <w:rsid w:val="002B1464"/>
    <w:rsid w:val="002B2F98"/>
    <w:rsid w:val="002B3D3A"/>
    <w:rsid w:val="002B49D8"/>
    <w:rsid w:val="002C3833"/>
    <w:rsid w:val="002E139C"/>
    <w:rsid w:val="002E3300"/>
    <w:rsid w:val="002F474F"/>
    <w:rsid w:val="00305238"/>
    <w:rsid w:val="00305E0E"/>
    <w:rsid w:val="00311730"/>
    <w:rsid w:val="00317908"/>
    <w:rsid w:val="00317948"/>
    <w:rsid w:val="00320BD3"/>
    <w:rsid w:val="00326F58"/>
    <w:rsid w:val="00337321"/>
    <w:rsid w:val="0034575E"/>
    <w:rsid w:val="003511A2"/>
    <w:rsid w:val="003518EF"/>
    <w:rsid w:val="003603E1"/>
    <w:rsid w:val="00364783"/>
    <w:rsid w:val="00367D59"/>
    <w:rsid w:val="003740B6"/>
    <w:rsid w:val="00384484"/>
    <w:rsid w:val="003A25ED"/>
    <w:rsid w:val="003A672E"/>
    <w:rsid w:val="003B33A5"/>
    <w:rsid w:val="003B55E1"/>
    <w:rsid w:val="003C6ADF"/>
    <w:rsid w:val="003D7E5C"/>
    <w:rsid w:val="003E0A01"/>
    <w:rsid w:val="003E7A73"/>
    <w:rsid w:val="003F41A5"/>
    <w:rsid w:val="003F6921"/>
    <w:rsid w:val="0040160B"/>
    <w:rsid w:val="00404735"/>
    <w:rsid w:val="004054A5"/>
    <w:rsid w:val="0043141C"/>
    <w:rsid w:val="00437979"/>
    <w:rsid w:val="00442985"/>
    <w:rsid w:val="0045298E"/>
    <w:rsid w:val="004575FA"/>
    <w:rsid w:val="00491490"/>
    <w:rsid w:val="004969FA"/>
    <w:rsid w:val="004B30FD"/>
    <w:rsid w:val="004C1122"/>
    <w:rsid w:val="004F1217"/>
    <w:rsid w:val="005137C3"/>
    <w:rsid w:val="00540549"/>
    <w:rsid w:val="00554943"/>
    <w:rsid w:val="00561EEF"/>
    <w:rsid w:val="00563072"/>
    <w:rsid w:val="00564DEE"/>
    <w:rsid w:val="0057061A"/>
    <w:rsid w:val="0057441E"/>
    <w:rsid w:val="00581109"/>
    <w:rsid w:val="00587F3A"/>
    <w:rsid w:val="00596798"/>
    <w:rsid w:val="005A5463"/>
    <w:rsid w:val="005A65AF"/>
    <w:rsid w:val="005B1625"/>
    <w:rsid w:val="005D024F"/>
    <w:rsid w:val="005D0978"/>
    <w:rsid w:val="005D14A4"/>
    <w:rsid w:val="005D6D05"/>
    <w:rsid w:val="005E3A7C"/>
    <w:rsid w:val="005E424D"/>
    <w:rsid w:val="005E555D"/>
    <w:rsid w:val="005F0CCC"/>
    <w:rsid w:val="00602967"/>
    <w:rsid w:val="00606F11"/>
    <w:rsid w:val="00612888"/>
    <w:rsid w:val="00615CC4"/>
    <w:rsid w:val="006344C7"/>
    <w:rsid w:val="006467C5"/>
    <w:rsid w:val="006809A3"/>
    <w:rsid w:val="00682B17"/>
    <w:rsid w:val="006C11DE"/>
    <w:rsid w:val="006E3871"/>
    <w:rsid w:val="006F16DE"/>
    <w:rsid w:val="006F34FB"/>
    <w:rsid w:val="006F4ADE"/>
    <w:rsid w:val="00712CAA"/>
    <w:rsid w:val="00716A8B"/>
    <w:rsid w:val="00716E57"/>
    <w:rsid w:val="007411EB"/>
    <w:rsid w:val="00754C6D"/>
    <w:rsid w:val="00755096"/>
    <w:rsid w:val="00762319"/>
    <w:rsid w:val="00764E14"/>
    <w:rsid w:val="00771156"/>
    <w:rsid w:val="00780DB0"/>
    <w:rsid w:val="007A34A3"/>
    <w:rsid w:val="007A47BB"/>
    <w:rsid w:val="007A67C6"/>
    <w:rsid w:val="007A71A3"/>
    <w:rsid w:val="007A7862"/>
    <w:rsid w:val="007E420B"/>
    <w:rsid w:val="008022B8"/>
    <w:rsid w:val="00804754"/>
    <w:rsid w:val="00805E78"/>
    <w:rsid w:val="0080658E"/>
    <w:rsid w:val="008119DE"/>
    <w:rsid w:val="00813ECA"/>
    <w:rsid w:val="0081581B"/>
    <w:rsid w:val="00826C39"/>
    <w:rsid w:val="00837B12"/>
    <w:rsid w:val="00852D4E"/>
    <w:rsid w:val="008555BF"/>
    <w:rsid w:val="008768B2"/>
    <w:rsid w:val="00882652"/>
    <w:rsid w:val="00885780"/>
    <w:rsid w:val="00886910"/>
    <w:rsid w:val="008941DE"/>
    <w:rsid w:val="008A2473"/>
    <w:rsid w:val="008C0582"/>
    <w:rsid w:val="008C0B4A"/>
    <w:rsid w:val="008D2F1A"/>
    <w:rsid w:val="008E18F2"/>
    <w:rsid w:val="008F5955"/>
    <w:rsid w:val="008F6296"/>
    <w:rsid w:val="009046B0"/>
    <w:rsid w:val="00917267"/>
    <w:rsid w:val="00917386"/>
    <w:rsid w:val="00932C05"/>
    <w:rsid w:val="009466BB"/>
    <w:rsid w:val="0095781E"/>
    <w:rsid w:val="0096409C"/>
    <w:rsid w:val="00967195"/>
    <w:rsid w:val="009677BB"/>
    <w:rsid w:val="00990DCB"/>
    <w:rsid w:val="009A0ED7"/>
    <w:rsid w:val="009A5430"/>
    <w:rsid w:val="009A7A18"/>
    <w:rsid w:val="009D003B"/>
    <w:rsid w:val="009F3E81"/>
    <w:rsid w:val="00A015DE"/>
    <w:rsid w:val="00A04A07"/>
    <w:rsid w:val="00A05391"/>
    <w:rsid w:val="00A0683B"/>
    <w:rsid w:val="00A1152D"/>
    <w:rsid w:val="00A1289D"/>
    <w:rsid w:val="00A17114"/>
    <w:rsid w:val="00A21325"/>
    <w:rsid w:val="00A246CC"/>
    <w:rsid w:val="00A317A9"/>
    <w:rsid w:val="00A34608"/>
    <w:rsid w:val="00A55839"/>
    <w:rsid w:val="00A662D5"/>
    <w:rsid w:val="00A70BE0"/>
    <w:rsid w:val="00A84A5D"/>
    <w:rsid w:val="00A93CEA"/>
    <w:rsid w:val="00AB78E7"/>
    <w:rsid w:val="00AC31DD"/>
    <w:rsid w:val="00AE660B"/>
    <w:rsid w:val="00AF5397"/>
    <w:rsid w:val="00B00B92"/>
    <w:rsid w:val="00B16D95"/>
    <w:rsid w:val="00B20316"/>
    <w:rsid w:val="00B34E3C"/>
    <w:rsid w:val="00B567E0"/>
    <w:rsid w:val="00B62597"/>
    <w:rsid w:val="00B64214"/>
    <w:rsid w:val="00B758DB"/>
    <w:rsid w:val="00B82A3D"/>
    <w:rsid w:val="00B83D63"/>
    <w:rsid w:val="00B91C61"/>
    <w:rsid w:val="00B92AD2"/>
    <w:rsid w:val="00BA2578"/>
    <w:rsid w:val="00BA6146"/>
    <w:rsid w:val="00BB531B"/>
    <w:rsid w:val="00BC10F2"/>
    <w:rsid w:val="00BD2405"/>
    <w:rsid w:val="00BF331B"/>
    <w:rsid w:val="00C05356"/>
    <w:rsid w:val="00C06B24"/>
    <w:rsid w:val="00C14CA9"/>
    <w:rsid w:val="00C20EE6"/>
    <w:rsid w:val="00C278BA"/>
    <w:rsid w:val="00C439EC"/>
    <w:rsid w:val="00C4721F"/>
    <w:rsid w:val="00C65FE8"/>
    <w:rsid w:val="00C72168"/>
    <w:rsid w:val="00C73019"/>
    <w:rsid w:val="00C90EF8"/>
    <w:rsid w:val="00CA49B9"/>
    <w:rsid w:val="00CC1B47"/>
    <w:rsid w:val="00CE19F8"/>
    <w:rsid w:val="00D010A4"/>
    <w:rsid w:val="00D136EA"/>
    <w:rsid w:val="00D1580C"/>
    <w:rsid w:val="00D2277F"/>
    <w:rsid w:val="00D251D6"/>
    <w:rsid w:val="00D251ED"/>
    <w:rsid w:val="00D26A54"/>
    <w:rsid w:val="00D5227F"/>
    <w:rsid w:val="00D5771C"/>
    <w:rsid w:val="00D722A7"/>
    <w:rsid w:val="00D7360D"/>
    <w:rsid w:val="00D84B68"/>
    <w:rsid w:val="00D95949"/>
    <w:rsid w:val="00DA2020"/>
    <w:rsid w:val="00DA43EE"/>
    <w:rsid w:val="00DA5B29"/>
    <w:rsid w:val="00DA72A4"/>
    <w:rsid w:val="00DB29E9"/>
    <w:rsid w:val="00DC2A73"/>
    <w:rsid w:val="00DD344F"/>
    <w:rsid w:val="00DD71C2"/>
    <w:rsid w:val="00DE34CF"/>
    <w:rsid w:val="00E00DC8"/>
    <w:rsid w:val="00E13CA0"/>
    <w:rsid w:val="00E33038"/>
    <w:rsid w:val="00E43C39"/>
    <w:rsid w:val="00E43DAE"/>
    <w:rsid w:val="00E51BD5"/>
    <w:rsid w:val="00E62C36"/>
    <w:rsid w:val="00E62F74"/>
    <w:rsid w:val="00E70F14"/>
    <w:rsid w:val="00E71590"/>
    <w:rsid w:val="00E76440"/>
    <w:rsid w:val="00E82601"/>
    <w:rsid w:val="00EB3AD7"/>
    <w:rsid w:val="00EB68B0"/>
    <w:rsid w:val="00EC37B2"/>
    <w:rsid w:val="00EC5573"/>
    <w:rsid w:val="00EC6107"/>
    <w:rsid w:val="00ED1F7F"/>
    <w:rsid w:val="00EE1873"/>
    <w:rsid w:val="00EF4ABD"/>
    <w:rsid w:val="00EF51DD"/>
    <w:rsid w:val="00EF56FA"/>
    <w:rsid w:val="00F1042E"/>
    <w:rsid w:val="00F16AF1"/>
    <w:rsid w:val="00F27D83"/>
    <w:rsid w:val="00F334F6"/>
    <w:rsid w:val="00F4190F"/>
    <w:rsid w:val="00F56E24"/>
    <w:rsid w:val="00F603D0"/>
    <w:rsid w:val="00F67DEB"/>
    <w:rsid w:val="00F863FA"/>
    <w:rsid w:val="00FA1094"/>
    <w:rsid w:val="00FA50C4"/>
    <w:rsid w:val="00FC2B9A"/>
    <w:rsid w:val="00FC2C5B"/>
    <w:rsid w:val="00FC31F9"/>
    <w:rsid w:val="00FE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10F2"/>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AC31DD"/>
    <w:rPr>
      <w:color w:val="0000FF" w:themeColor="hyperlink"/>
      <w:u w:val="single"/>
    </w:rPr>
  </w:style>
  <w:style w:type="character" w:styleId="FollowedHyperlink">
    <w:name w:val="FollowedHyperlink"/>
    <w:basedOn w:val="DefaultParagraphFont"/>
    <w:uiPriority w:val="99"/>
    <w:semiHidden/>
    <w:unhideWhenUsed/>
    <w:rsid w:val="002B49D8"/>
    <w:rPr>
      <w:color w:val="800080" w:themeColor="followedHyperlink"/>
      <w:u w:val="single"/>
    </w:rPr>
  </w:style>
  <w:style w:type="paragraph" w:styleId="NormalWeb">
    <w:name w:val="Normal (Web)"/>
    <w:basedOn w:val="Normal"/>
    <w:uiPriority w:val="99"/>
    <w:semiHidden/>
    <w:unhideWhenUsed/>
    <w:rsid w:val="005137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3A8C"/>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578"/>
    <w:rPr>
      <w:sz w:val="16"/>
      <w:szCs w:val="16"/>
    </w:rPr>
  </w:style>
  <w:style w:type="paragraph" w:styleId="CommentText">
    <w:name w:val="annotation text"/>
    <w:basedOn w:val="Normal"/>
    <w:link w:val="CommentTextChar"/>
    <w:uiPriority w:val="99"/>
    <w:semiHidden/>
    <w:unhideWhenUsed/>
    <w:rsid w:val="00BA2578"/>
    <w:pPr>
      <w:spacing w:line="240" w:lineRule="auto"/>
    </w:pPr>
    <w:rPr>
      <w:sz w:val="20"/>
      <w:szCs w:val="20"/>
    </w:rPr>
  </w:style>
  <w:style w:type="character" w:customStyle="1" w:styleId="CommentTextChar">
    <w:name w:val="Comment Text Char"/>
    <w:basedOn w:val="DefaultParagraphFont"/>
    <w:link w:val="CommentText"/>
    <w:uiPriority w:val="99"/>
    <w:semiHidden/>
    <w:rsid w:val="00BA2578"/>
    <w:rPr>
      <w:sz w:val="20"/>
      <w:szCs w:val="20"/>
    </w:rPr>
  </w:style>
  <w:style w:type="paragraph" w:styleId="CommentSubject">
    <w:name w:val="annotation subject"/>
    <w:basedOn w:val="CommentText"/>
    <w:next w:val="CommentText"/>
    <w:link w:val="CommentSubjectChar"/>
    <w:uiPriority w:val="99"/>
    <w:semiHidden/>
    <w:unhideWhenUsed/>
    <w:rsid w:val="00BA2578"/>
    <w:rPr>
      <w:b/>
      <w:bCs/>
    </w:rPr>
  </w:style>
  <w:style w:type="character" w:customStyle="1" w:styleId="CommentSubjectChar">
    <w:name w:val="Comment Subject Char"/>
    <w:basedOn w:val="CommentTextChar"/>
    <w:link w:val="CommentSubject"/>
    <w:uiPriority w:val="99"/>
    <w:semiHidden/>
    <w:rsid w:val="00BA25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10F2"/>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AC31DD"/>
    <w:rPr>
      <w:color w:val="0000FF" w:themeColor="hyperlink"/>
      <w:u w:val="single"/>
    </w:rPr>
  </w:style>
  <w:style w:type="character" w:styleId="FollowedHyperlink">
    <w:name w:val="FollowedHyperlink"/>
    <w:basedOn w:val="DefaultParagraphFont"/>
    <w:uiPriority w:val="99"/>
    <w:semiHidden/>
    <w:unhideWhenUsed/>
    <w:rsid w:val="002B49D8"/>
    <w:rPr>
      <w:color w:val="800080" w:themeColor="followedHyperlink"/>
      <w:u w:val="single"/>
    </w:rPr>
  </w:style>
  <w:style w:type="paragraph" w:styleId="NormalWeb">
    <w:name w:val="Normal (Web)"/>
    <w:basedOn w:val="Normal"/>
    <w:uiPriority w:val="99"/>
    <w:semiHidden/>
    <w:unhideWhenUsed/>
    <w:rsid w:val="005137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3A8C"/>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578"/>
    <w:rPr>
      <w:sz w:val="16"/>
      <w:szCs w:val="16"/>
    </w:rPr>
  </w:style>
  <w:style w:type="paragraph" w:styleId="CommentText">
    <w:name w:val="annotation text"/>
    <w:basedOn w:val="Normal"/>
    <w:link w:val="CommentTextChar"/>
    <w:uiPriority w:val="99"/>
    <w:semiHidden/>
    <w:unhideWhenUsed/>
    <w:rsid w:val="00BA2578"/>
    <w:pPr>
      <w:spacing w:line="240" w:lineRule="auto"/>
    </w:pPr>
    <w:rPr>
      <w:sz w:val="20"/>
      <w:szCs w:val="20"/>
    </w:rPr>
  </w:style>
  <w:style w:type="character" w:customStyle="1" w:styleId="CommentTextChar">
    <w:name w:val="Comment Text Char"/>
    <w:basedOn w:val="DefaultParagraphFont"/>
    <w:link w:val="CommentText"/>
    <w:uiPriority w:val="99"/>
    <w:semiHidden/>
    <w:rsid w:val="00BA2578"/>
    <w:rPr>
      <w:sz w:val="20"/>
      <w:szCs w:val="20"/>
    </w:rPr>
  </w:style>
  <w:style w:type="paragraph" w:styleId="CommentSubject">
    <w:name w:val="annotation subject"/>
    <w:basedOn w:val="CommentText"/>
    <w:next w:val="CommentText"/>
    <w:link w:val="CommentSubjectChar"/>
    <w:uiPriority w:val="99"/>
    <w:semiHidden/>
    <w:unhideWhenUsed/>
    <w:rsid w:val="00BA2578"/>
    <w:rPr>
      <w:b/>
      <w:bCs/>
    </w:rPr>
  </w:style>
  <w:style w:type="character" w:customStyle="1" w:styleId="CommentSubjectChar">
    <w:name w:val="Comment Subject Char"/>
    <w:basedOn w:val="CommentTextChar"/>
    <w:link w:val="CommentSubject"/>
    <w:uiPriority w:val="99"/>
    <w:semiHidden/>
    <w:rsid w:val="00BA2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1811">
      <w:bodyDiv w:val="1"/>
      <w:marLeft w:val="0"/>
      <w:marRight w:val="0"/>
      <w:marTop w:val="0"/>
      <w:marBottom w:val="0"/>
      <w:divBdr>
        <w:top w:val="none" w:sz="0" w:space="0" w:color="auto"/>
        <w:left w:val="none" w:sz="0" w:space="0" w:color="auto"/>
        <w:bottom w:val="none" w:sz="0" w:space="0" w:color="auto"/>
        <w:right w:val="none" w:sz="0" w:space="0" w:color="auto"/>
      </w:divBdr>
    </w:div>
    <w:div w:id="61148757">
      <w:bodyDiv w:val="1"/>
      <w:marLeft w:val="0"/>
      <w:marRight w:val="0"/>
      <w:marTop w:val="0"/>
      <w:marBottom w:val="0"/>
      <w:divBdr>
        <w:top w:val="none" w:sz="0" w:space="0" w:color="auto"/>
        <w:left w:val="none" w:sz="0" w:space="0" w:color="auto"/>
        <w:bottom w:val="none" w:sz="0" w:space="0" w:color="auto"/>
        <w:right w:val="none" w:sz="0" w:space="0" w:color="auto"/>
      </w:divBdr>
    </w:div>
    <w:div w:id="115485134">
      <w:bodyDiv w:val="1"/>
      <w:marLeft w:val="0"/>
      <w:marRight w:val="0"/>
      <w:marTop w:val="0"/>
      <w:marBottom w:val="0"/>
      <w:divBdr>
        <w:top w:val="none" w:sz="0" w:space="0" w:color="auto"/>
        <w:left w:val="none" w:sz="0" w:space="0" w:color="auto"/>
        <w:bottom w:val="none" w:sz="0" w:space="0" w:color="auto"/>
        <w:right w:val="none" w:sz="0" w:space="0" w:color="auto"/>
      </w:divBdr>
      <w:divsChild>
        <w:div w:id="1509950024">
          <w:marLeft w:val="0"/>
          <w:marRight w:val="0"/>
          <w:marTop w:val="0"/>
          <w:marBottom w:val="0"/>
          <w:divBdr>
            <w:top w:val="none" w:sz="0" w:space="0" w:color="auto"/>
            <w:left w:val="none" w:sz="0" w:space="0" w:color="auto"/>
            <w:bottom w:val="none" w:sz="0" w:space="0" w:color="auto"/>
            <w:right w:val="none" w:sz="0" w:space="0" w:color="auto"/>
          </w:divBdr>
        </w:div>
      </w:divsChild>
    </w:div>
    <w:div w:id="266548734">
      <w:bodyDiv w:val="1"/>
      <w:marLeft w:val="0"/>
      <w:marRight w:val="0"/>
      <w:marTop w:val="0"/>
      <w:marBottom w:val="0"/>
      <w:divBdr>
        <w:top w:val="none" w:sz="0" w:space="0" w:color="auto"/>
        <w:left w:val="none" w:sz="0" w:space="0" w:color="auto"/>
        <w:bottom w:val="none" w:sz="0" w:space="0" w:color="auto"/>
        <w:right w:val="none" w:sz="0" w:space="0" w:color="auto"/>
      </w:divBdr>
    </w:div>
    <w:div w:id="611594279">
      <w:bodyDiv w:val="1"/>
      <w:marLeft w:val="0"/>
      <w:marRight w:val="0"/>
      <w:marTop w:val="0"/>
      <w:marBottom w:val="0"/>
      <w:divBdr>
        <w:top w:val="none" w:sz="0" w:space="0" w:color="auto"/>
        <w:left w:val="none" w:sz="0" w:space="0" w:color="auto"/>
        <w:bottom w:val="none" w:sz="0" w:space="0" w:color="auto"/>
        <w:right w:val="none" w:sz="0" w:space="0" w:color="auto"/>
      </w:divBdr>
    </w:div>
    <w:div w:id="750807606">
      <w:bodyDiv w:val="1"/>
      <w:marLeft w:val="0"/>
      <w:marRight w:val="0"/>
      <w:marTop w:val="0"/>
      <w:marBottom w:val="0"/>
      <w:divBdr>
        <w:top w:val="none" w:sz="0" w:space="0" w:color="auto"/>
        <w:left w:val="none" w:sz="0" w:space="0" w:color="auto"/>
        <w:bottom w:val="none" w:sz="0" w:space="0" w:color="auto"/>
        <w:right w:val="none" w:sz="0" w:space="0" w:color="auto"/>
      </w:divBdr>
    </w:div>
    <w:div w:id="802842665">
      <w:bodyDiv w:val="1"/>
      <w:marLeft w:val="0"/>
      <w:marRight w:val="0"/>
      <w:marTop w:val="0"/>
      <w:marBottom w:val="0"/>
      <w:divBdr>
        <w:top w:val="none" w:sz="0" w:space="0" w:color="auto"/>
        <w:left w:val="none" w:sz="0" w:space="0" w:color="auto"/>
        <w:bottom w:val="none" w:sz="0" w:space="0" w:color="auto"/>
        <w:right w:val="none" w:sz="0" w:space="0" w:color="auto"/>
      </w:divBdr>
    </w:div>
    <w:div w:id="875118562">
      <w:bodyDiv w:val="1"/>
      <w:marLeft w:val="0"/>
      <w:marRight w:val="0"/>
      <w:marTop w:val="0"/>
      <w:marBottom w:val="0"/>
      <w:divBdr>
        <w:top w:val="none" w:sz="0" w:space="0" w:color="auto"/>
        <w:left w:val="none" w:sz="0" w:space="0" w:color="auto"/>
        <w:bottom w:val="none" w:sz="0" w:space="0" w:color="auto"/>
        <w:right w:val="none" w:sz="0" w:space="0" w:color="auto"/>
      </w:divBdr>
    </w:div>
    <w:div w:id="973826063">
      <w:bodyDiv w:val="1"/>
      <w:marLeft w:val="0"/>
      <w:marRight w:val="0"/>
      <w:marTop w:val="0"/>
      <w:marBottom w:val="0"/>
      <w:divBdr>
        <w:top w:val="none" w:sz="0" w:space="0" w:color="auto"/>
        <w:left w:val="none" w:sz="0" w:space="0" w:color="auto"/>
        <w:bottom w:val="none" w:sz="0" w:space="0" w:color="auto"/>
        <w:right w:val="none" w:sz="0" w:space="0" w:color="auto"/>
      </w:divBdr>
      <w:divsChild>
        <w:div w:id="1291474217">
          <w:marLeft w:val="720"/>
          <w:marRight w:val="0"/>
          <w:marTop w:val="96"/>
          <w:marBottom w:val="0"/>
          <w:divBdr>
            <w:top w:val="none" w:sz="0" w:space="0" w:color="auto"/>
            <w:left w:val="none" w:sz="0" w:space="0" w:color="auto"/>
            <w:bottom w:val="none" w:sz="0" w:space="0" w:color="auto"/>
            <w:right w:val="none" w:sz="0" w:space="0" w:color="auto"/>
          </w:divBdr>
        </w:div>
      </w:divsChild>
    </w:div>
    <w:div w:id="1087729118">
      <w:bodyDiv w:val="1"/>
      <w:marLeft w:val="0"/>
      <w:marRight w:val="0"/>
      <w:marTop w:val="0"/>
      <w:marBottom w:val="0"/>
      <w:divBdr>
        <w:top w:val="none" w:sz="0" w:space="0" w:color="auto"/>
        <w:left w:val="none" w:sz="0" w:space="0" w:color="auto"/>
        <w:bottom w:val="none" w:sz="0" w:space="0" w:color="auto"/>
        <w:right w:val="none" w:sz="0" w:space="0" w:color="auto"/>
      </w:divBdr>
    </w:div>
    <w:div w:id="1309672783">
      <w:bodyDiv w:val="1"/>
      <w:marLeft w:val="0"/>
      <w:marRight w:val="0"/>
      <w:marTop w:val="0"/>
      <w:marBottom w:val="0"/>
      <w:divBdr>
        <w:top w:val="none" w:sz="0" w:space="0" w:color="auto"/>
        <w:left w:val="none" w:sz="0" w:space="0" w:color="auto"/>
        <w:bottom w:val="none" w:sz="0" w:space="0" w:color="auto"/>
        <w:right w:val="none" w:sz="0" w:space="0" w:color="auto"/>
      </w:divBdr>
    </w:div>
    <w:div w:id="1499887052">
      <w:bodyDiv w:val="1"/>
      <w:marLeft w:val="0"/>
      <w:marRight w:val="0"/>
      <w:marTop w:val="0"/>
      <w:marBottom w:val="0"/>
      <w:divBdr>
        <w:top w:val="none" w:sz="0" w:space="0" w:color="auto"/>
        <w:left w:val="none" w:sz="0" w:space="0" w:color="auto"/>
        <w:bottom w:val="none" w:sz="0" w:space="0" w:color="auto"/>
        <w:right w:val="none" w:sz="0" w:space="0" w:color="auto"/>
      </w:divBdr>
    </w:div>
    <w:div w:id="1594780174">
      <w:bodyDiv w:val="1"/>
      <w:marLeft w:val="0"/>
      <w:marRight w:val="0"/>
      <w:marTop w:val="0"/>
      <w:marBottom w:val="0"/>
      <w:divBdr>
        <w:top w:val="none" w:sz="0" w:space="0" w:color="auto"/>
        <w:left w:val="none" w:sz="0" w:space="0" w:color="auto"/>
        <w:bottom w:val="none" w:sz="0" w:space="0" w:color="auto"/>
        <w:right w:val="none" w:sz="0" w:space="0" w:color="auto"/>
      </w:divBdr>
    </w:div>
    <w:div w:id="1603880828">
      <w:bodyDiv w:val="1"/>
      <w:marLeft w:val="0"/>
      <w:marRight w:val="0"/>
      <w:marTop w:val="0"/>
      <w:marBottom w:val="0"/>
      <w:divBdr>
        <w:top w:val="none" w:sz="0" w:space="0" w:color="auto"/>
        <w:left w:val="none" w:sz="0" w:space="0" w:color="auto"/>
        <w:bottom w:val="none" w:sz="0" w:space="0" w:color="auto"/>
        <w:right w:val="none" w:sz="0" w:space="0" w:color="auto"/>
      </w:divBdr>
    </w:div>
    <w:div w:id="2008243692">
      <w:bodyDiv w:val="1"/>
      <w:marLeft w:val="0"/>
      <w:marRight w:val="0"/>
      <w:marTop w:val="0"/>
      <w:marBottom w:val="0"/>
      <w:divBdr>
        <w:top w:val="none" w:sz="0" w:space="0" w:color="auto"/>
        <w:left w:val="none" w:sz="0" w:space="0" w:color="auto"/>
        <w:bottom w:val="none" w:sz="0" w:space="0" w:color="auto"/>
        <w:right w:val="none" w:sz="0" w:space="0" w:color="auto"/>
      </w:divBdr>
    </w:div>
    <w:div w:id="21098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hyperlink" Target="http://learn.pjm.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Gloistein, Crystal</cp:lastModifiedBy>
  <cp:revision>2</cp:revision>
  <cp:lastPrinted>2017-10-16T17:58:00Z</cp:lastPrinted>
  <dcterms:created xsi:type="dcterms:W3CDTF">2018-02-12T21:49:00Z</dcterms:created>
  <dcterms:modified xsi:type="dcterms:W3CDTF">2018-02-12T21:49:00Z</dcterms:modified>
</cp:coreProperties>
</file>