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April 15</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bookmarkStart w:id="2" w:name="_GoBack"/>
      <w:bookmarkEnd w:id="2"/>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E17901">
        <w:t>March 11</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7A50F5" w:rsidP="00506843">
      <w:pPr>
        <w:pStyle w:val="SecondaryHeading-Numbered"/>
        <w:numPr>
          <w:ilvl w:val="1"/>
          <w:numId w:val="13"/>
        </w:numPr>
        <w:rPr>
          <w:b w:val="0"/>
        </w:rPr>
      </w:pPr>
      <w:r>
        <w:rPr>
          <w:b w:val="0"/>
        </w:rPr>
        <w:t>Richard Brown, PJM, will provide an update on Manual 36</w:t>
      </w:r>
      <w:r w:rsidR="00631583">
        <w:rPr>
          <w:b w:val="0"/>
        </w:rPr>
        <w:t>, Revision</w:t>
      </w:r>
      <w:r w:rsidR="003919B1">
        <w:rPr>
          <w:b w:val="0"/>
        </w:rPr>
        <w:t xml:space="preserve"> 34</w:t>
      </w:r>
    </w:p>
    <w:p w:rsidR="00D9011F" w:rsidP="00506843">
      <w:pPr>
        <w:pStyle w:val="SecondaryHeading-Numbered"/>
        <w:numPr>
          <w:ilvl w:val="1"/>
          <w:numId w:val="13"/>
        </w:numPr>
        <w:rPr>
          <w:b w:val="0"/>
        </w:rPr>
      </w:pPr>
      <w:r>
        <w:rPr>
          <w:b w:val="0"/>
        </w:rPr>
        <w:t>Dean Manno, PJM, will provide an update on Manual 03</w:t>
      </w:r>
      <w:r w:rsidR="00631583">
        <w:rPr>
          <w:b w:val="0"/>
        </w:rPr>
        <w:t>, Revision 66</w:t>
      </w:r>
    </w:p>
    <w:p w:rsidR="00B62597" w:rsidP="009E253D">
      <w:pPr>
        <w:pStyle w:val="SecondaryHeading-Numbered"/>
        <w:numPr>
          <w:ilvl w:val="0"/>
          <w:numId w:val="13"/>
        </w:numPr>
        <w:rPr>
          <w:b w:val="0"/>
        </w:rPr>
      </w:pPr>
      <w:r>
        <w:rPr>
          <w:b w:val="0"/>
        </w:rPr>
        <w:t>Data Requests</w:t>
      </w:r>
    </w:p>
    <w:p w:rsidR="00615F6F" w:rsidP="00615F6F">
      <w:pPr>
        <w:pStyle w:val="SecondaryHeading-Numbered"/>
        <w:numPr>
          <w:ilvl w:val="1"/>
          <w:numId w:val="13"/>
        </w:numPr>
        <w:rPr>
          <w:b w:val="0"/>
        </w:rPr>
      </w:pPr>
      <w:r>
        <w:rPr>
          <w:b w:val="0"/>
        </w:rPr>
        <w:t>No updates at this time</w:t>
      </w:r>
    </w:p>
    <w:p w:rsidR="00631583" w:rsidP="00631583">
      <w:pPr>
        <w:pStyle w:val="SecondaryHeading-Numbered"/>
        <w:numPr>
          <w:ilvl w:val="0"/>
          <w:numId w:val="13"/>
        </w:numPr>
        <w:rPr>
          <w:b w:val="0"/>
        </w:rPr>
      </w:pPr>
      <w:r>
        <w:rPr>
          <w:b w:val="0"/>
        </w:rPr>
        <w:t>Ashwini Bhat, PJM, will provide an update on MOD-032 Gen Model Update</w:t>
      </w:r>
    </w:p>
    <w:p w:rsidR="00631583" w:rsidP="00631583">
      <w:pPr>
        <w:pStyle w:val="SecondaryHeading-Numbered"/>
        <w:numPr>
          <w:ilvl w:val="0"/>
          <w:numId w:val="13"/>
        </w:numPr>
        <w:rPr>
          <w:b w:val="0"/>
        </w:rPr>
      </w:pPr>
      <w:r>
        <w:rPr>
          <w:b w:val="0"/>
        </w:rPr>
        <w:t xml:space="preserve">Darrell Frogg, PJM, will provide an update on the Reactive Capability and Voltage Schedule Verifications </w:t>
      </w:r>
    </w:p>
    <w:p w:rsidR="00631583" w:rsidRPr="00631583" w:rsidP="00631583">
      <w:pPr>
        <w:pStyle w:val="SecondaryHeading-Numbered"/>
        <w:numPr>
          <w:ilvl w:val="0"/>
          <w:numId w:val="13"/>
        </w:numPr>
        <w:rPr>
          <w:b w:val="0"/>
        </w:rPr>
      </w:pPr>
      <w:r>
        <w:rPr>
          <w:b w:val="0"/>
        </w:rPr>
        <w:t>Stanley Sliwa, PJM, will present an update on FAC-003-5</w:t>
      </w:r>
    </w:p>
    <w:p w:rsidR="009E253D" w:rsidP="009E253D">
      <w:pPr>
        <w:pStyle w:val="PrimaryHeading"/>
      </w:pPr>
      <w:r>
        <w:t>FERC, NERC, and Regional Activities (9:</w:t>
      </w:r>
      <w:r w:rsidR="00F927D8">
        <w:t>3</w:t>
      </w:r>
      <w:r>
        <w:t>5-9:55</w:t>
      </w:r>
      <w:r w:rsidRPr="00DB29E9">
        <w:t>)</w:t>
      </w:r>
    </w:p>
    <w:p w:rsidR="00226D51" w:rsidRPr="00C470C0" w:rsidP="00C470C0">
      <w:pPr>
        <w:pStyle w:val="SecondaryHeading-Numbered"/>
        <w:numPr>
          <w:ilvl w:val="0"/>
          <w:numId w:val="13"/>
        </w:numPr>
        <w:rPr>
          <w:b w:val="0"/>
        </w:rPr>
      </w:pPr>
      <w:r>
        <w:rPr>
          <w:b w:val="0"/>
        </w:rPr>
        <w:t>Gizella Mali</w:t>
      </w:r>
      <w:r w:rsidR="009E253D">
        <w:rPr>
          <w:b w:val="0"/>
        </w:rPr>
        <w:t>, PJM, will provide an update on FERC,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05/13/2024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05/03/2024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05/08/2024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06/10/2024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05/31/2024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06/05/2024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07/15/2024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07/05/2024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07/10/2024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08/12/2024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08/02/2024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08/07/2024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09/06/2024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09/11/2024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10/18/2024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10/10/2024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249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A2498">
      <w:t>April 9</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10057"/>
    <w:rsid w:val="000201E9"/>
    <w:rsid w:val="000232DF"/>
    <w:rsid w:val="00027F49"/>
    <w:rsid w:val="000333FF"/>
    <w:rsid w:val="0006798D"/>
    <w:rsid w:val="00076FB5"/>
    <w:rsid w:val="00092135"/>
    <w:rsid w:val="00096230"/>
    <w:rsid w:val="00102A9C"/>
    <w:rsid w:val="00117AF9"/>
    <w:rsid w:val="00121F58"/>
    <w:rsid w:val="00151997"/>
    <w:rsid w:val="001678E8"/>
    <w:rsid w:val="00170E02"/>
    <w:rsid w:val="001946F2"/>
    <w:rsid w:val="001B12BD"/>
    <w:rsid w:val="001B2242"/>
    <w:rsid w:val="001C0CC0"/>
    <w:rsid w:val="001D2125"/>
    <w:rsid w:val="001D3B68"/>
    <w:rsid w:val="002113BD"/>
    <w:rsid w:val="0021424E"/>
    <w:rsid w:val="0022230B"/>
    <w:rsid w:val="00226D51"/>
    <w:rsid w:val="0025139E"/>
    <w:rsid w:val="002B2CB6"/>
    <w:rsid w:val="002B2F98"/>
    <w:rsid w:val="002C3294"/>
    <w:rsid w:val="002C6057"/>
    <w:rsid w:val="00305238"/>
    <w:rsid w:val="003144A5"/>
    <w:rsid w:val="003251CE"/>
    <w:rsid w:val="00337321"/>
    <w:rsid w:val="003919B1"/>
    <w:rsid w:val="00394850"/>
    <w:rsid w:val="003A26D4"/>
    <w:rsid w:val="003A3B0D"/>
    <w:rsid w:val="003A734A"/>
    <w:rsid w:val="003B55E1"/>
    <w:rsid w:val="003C17E2"/>
    <w:rsid w:val="003C3320"/>
    <w:rsid w:val="003D05C3"/>
    <w:rsid w:val="003D7E5C"/>
    <w:rsid w:val="003E7A73"/>
    <w:rsid w:val="00423281"/>
    <w:rsid w:val="00423F39"/>
    <w:rsid w:val="00453FC7"/>
    <w:rsid w:val="0046043F"/>
    <w:rsid w:val="00491490"/>
    <w:rsid w:val="00494494"/>
    <w:rsid w:val="004969FA"/>
    <w:rsid w:val="004F3D57"/>
    <w:rsid w:val="00506843"/>
    <w:rsid w:val="00527104"/>
    <w:rsid w:val="00564DEE"/>
    <w:rsid w:val="0057441E"/>
    <w:rsid w:val="005A2498"/>
    <w:rsid w:val="005A5D0D"/>
    <w:rsid w:val="005D6D05"/>
    <w:rsid w:val="005F64F0"/>
    <w:rsid w:val="006024A0"/>
    <w:rsid w:val="00602967"/>
    <w:rsid w:val="00606F11"/>
    <w:rsid w:val="00615F6F"/>
    <w:rsid w:val="00631583"/>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7623"/>
    <w:rsid w:val="007A34A3"/>
    <w:rsid w:val="007A50F5"/>
    <w:rsid w:val="007C2954"/>
    <w:rsid w:val="007D4F70"/>
    <w:rsid w:val="007E1147"/>
    <w:rsid w:val="007E7CAB"/>
    <w:rsid w:val="00835E45"/>
    <w:rsid w:val="00837B12"/>
    <w:rsid w:val="00841282"/>
    <w:rsid w:val="008552A3"/>
    <w:rsid w:val="00882652"/>
    <w:rsid w:val="008D5163"/>
    <w:rsid w:val="00917386"/>
    <w:rsid w:val="00944E7A"/>
    <w:rsid w:val="009468A0"/>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73054"/>
    <w:rsid w:val="00A931C3"/>
    <w:rsid w:val="00AC2247"/>
    <w:rsid w:val="00B16D95"/>
    <w:rsid w:val="00B20316"/>
    <w:rsid w:val="00B279BC"/>
    <w:rsid w:val="00B34E3C"/>
    <w:rsid w:val="00B42FAE"/>
    <w:rsid w:val="00B62597"/>
    <w:rsid w:val="00B97531"/>
    <w:rsid w:val="00BA6146"/>
    <w:rsid w:val="00BB531B"/>
    <w:rsid w:val="00BB6921"/>
    <w:rsid w:val="00BE36CC"/>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49B9"/>
    <w:rsid w:val="00CA63FB"/>
    <w:rsid w:val="00CB19DE"/>
    <w:rsid w:val="00CB475B"/>
    <w:rsid w:val="00CC1B47"/>
    <w:rsid w:val="00CD797A"/>
    <w:rsid w:val="00CE451E"/>
    <w:rsid w:val="00CF4F4D"/>
    <w:rsid w:val="00CF5F5A"/>
    <w:rsid w:val="00D0527B"/>
    <w:rsid w:val="00D05433"/>
    <w:rsid w:val="00D06EC8"/>
    <w:rsid w:val="00D0732A"/>
    <w:rsid w:val="00D136EA"/>
    <w:rsid w:val="00D251ED"/>
    <w:rsid w:val="00D5347F"/>
    <w:rsid w:val="00D831E4"/>
    <w:rsid w:val="00D9011F"/>
    <w:rsid w:val="00D95949"/>
    <w:rsid w:val="00DA23DE"/>
    <w:rsid w:val="00DB29E9"/>
    <w:rsid w:val="00DE34CF"/>
    <w:rsid w:val="00DE77B9"/>
    <w:rsid w:val="00DF1112"/>
    <w:rsid w:val="00E1605D"/>
    <w:rsid w:val="00E17901"/>
    <w:rsid w:val="00E32B6B"/>
    <w:rsid w:val="00E5387A"/>
    <w:rsid w:val="00E55E84"/>
    <w:rsid w:val="00EB68B0"/>
    <w:rsid w:val="00EF5DC3"/>
    <w:rsid w:val="00EF7FB9"/>
    <w:rsid w:val="00F05452"/>
    <w:rsid w:val="00F4190F"/>
    <w:rsid w:val="00F5077C"/>
    <w:rsid w:val="00F84950"/>
    <w:rsid w:val="00F927D8"/>
    <w:rsid w:val="00FA5955"/>
    <w:rsid w:val="00FB1739"/>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F72383"/>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