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BB6E47" w:rsidP="00755096">
      <w:pPr>
        <w:pStyle w:val="MeetingDetails"/>
      </w:pPr>
      <w:bookmarkStart w:id="0" w:name="_GoBack"/>
      <w:bookmarkEnd w:id="0"/>
      <w:r>
        <w:t>Fuel Security Senior Task Force</w:t>
      </w:r>
    </w:p>
    <w:p w:rsidR="00B62597" w:rsidRPr="00B62597" w:rsidRDefault="00010057" w:rsidP="00755096">
      <w:pPr>
        <w:pStyle w:val="MeetingDetails"/>
      </w:pPr>
      <w:r>
        <w:t>PJM Conference and Training Center</w:t>
      </w:r>
    </w:p>
    <w:p w:rsidR="00B62597" w:rsidRPr="00B62597" w:rsidRDefault="00BB6E47" w:rsidP="00755096">
      <w:pPr>
        <w:pStyle w:val="MeetingDetails"/>
      </w:pPr>
      <w:r>
        <w:t>April</w:t>
      </w:r>
      <w:r w:rsidR="00010057">
        <w:t xml:space="preserve"> </w:t>
      </w:r>
      <w:r>
        <w:t>05</w:t>
      </w:r>
      <w:r w:rsidR="002B2F98">
        <w:t xml:space="preserve">, </w:t>
      </w:r>
      <w:r w:rsidR="00010057">
        <w:t>201</w:t>
      </w:r>
      <w:r>
        <w:t>9</w:t>
      </w:r>
    </w:p>
    <w:p w:rsidR="00B62597" w:rsidRPr="00B62597" w:rsidRDefault="00BB6E47" w:rsidP="00755096">
      <w:pPr>
        <w:pStyle w:val="MeetingDetails"/>
        <w:rPr>
          <w:sz w:val="28"/>
          <w:u w:val="single"/>
        </w:rPr>
      </w:pPr>
      <w:r>
        <w:t>9</w:t>
      </w:r>
      <w:r w:rsidR="002B2F98">
        <w:t xml:space="preserve">:00 </w:t>
      </w:r>
      <w:r w:rsidR="00010057">
        <w:t>a</w:t>
      </w:r>
      <w:r w:rsidR="002B2F98">
        <w:t xml:space="preserve">.m. – </w:t>
      </w:r>
      <w:r>
        <w:t>4:00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BB6E47">
        <w:t>9</w:t>
      </w:r>
      <w:r>
        <w:t>:00-</w:t>
      </w:r>
      <w:r w:rsidR="00BB6E47">
        <w:t>9:1</w:t>
      </w:r>
      <w:r w:rsidR="00B62597" w:rsidRPr="00B62597">
        <w:t>0)</w:t>
      </w:r>
    </w:p>
    <w:bookmarkEnd w:id="1"/>
    <w:bookmarkEnd w:id="2"/>
    <w:p w:rsidR="00B62597" w:rsidRPr="00917386" w:rsidRDefault="00BB6E47" w:rsidP="00BB6E47">
      <w:pPr>
        <w:pStyle w:val="SecondaryHeading-Numbered"/>
      </w:pPr>
      <w:r w:rsidRPr="00BB6E47">
        <w:rPr>
          <w:b w:val="0"/>
        </w:rPr>
        <w:t>Ms. Melissa Pilong</w:t>
      </w:r>
      <w:r>
        <w:t xml:space="preserve"> </w:t>
      </w:r>
      <w:r w:rsidRPr="00BB6E47">
        <w:rPr>
          <w:b w:val="0"/>
        </w:rPr>
        <w:t>will provide welcome, announcements and</w:t>
      </w:r>
      <w:r>
        <w:rPr>
          <w:b w:val="0"/>
        </w:rPr>
        <w:t xml:space="preserve"> </w:t>
      </w:r>
      <w:r w:rsidRPr="00BB6E47">
        <w:rPr>
          <w:b w:val="0"/>
        </w:rPr>
        <w:t>review of the Antitrust, Code of Conduct, and Public Meetings/Media Participation Guidelines.</w:t>
      </w:r>
    </w:p>
    <w:p w:rsidR="001D3B68" w:rsidRPr="00DB29E9" w:rsidRDefault="00276CA4" w:rsidP="001D3B68">
      <w:pPr>
        <w:pStyle w:val="PrimaryHeading"/>
      </w:pPr>
      <w:r>
        <w:t>Task Force Initiation (9:10-10:4</w:t>
      </w:r>
      <w:r w:rsidR="00BB6E47">
        <w:t>0)</w:t>
      </w:r>
    </w:p>
    <w:p w:rsidR="00B62597" w:rsidRPr="00BB6E47" w:rsidRDefault="00BB6E47" w:rsidP="00917386">
      <w:pPr>
        <w:pStyle w:val="SecondaryHeading-Numbered"/>
        <w:rPr>
          <w:b w:val="0"/>
          <w:u w:val="single"/>
        </w:rPr>
      </w:pPr>
      <w:r w:rsidRPr="00BB6E47">
        <w:rPr>
          <w:b w:val="0"/>
          <w:u w:val="single"/>
        </w:rPr>
        <w:t>Problem Statement/ Issue Charge Overview (09:10-</w:t>
      </w:r>
      <w:r w:rsidR="00276CA4">
        <w:rPr>
          <w:b w:val="0"/>
          <w:u w:val="single"/>
        </w:rPr>
        <w:t>9</w:t>
      </w:r>
      <w:r w:rsidRPr="00BB6E47">
        <w:rPr>
          <w:b w:val="0"/>
          <w:u w:val="single"/>
        </w:rPr>
        <w:t>:</w:t>
      </w:r>
      <w:r w:rsidR="00833949">
        <w:rPr>
          <w:b w:val="0"/>
          <w:u w:val="single"/>
        </w:rPr>
        <w:t>3</w:t>
      </w:r>
      <w:r w:rsidRPr="00BB6E47">
        <w:rPr>
          <w:b w:val="0"/>
          <w:u w:val="single"/>
        </w:rPr>
        <w:t>0)</w:t>
      </w:r>
    </w:p>
    <w:p w:rsidR="00BB6E47" w:rsidRPr="00BB6E47" w:rsidRDefault="00A6605B" w:rsidP="00BB6E47">
      <w:pPr>
        <w:pStyle w:val="SecondaryHeading-Numbered"/>
        <w:numPr>
          <w:ilvl w:val="0"/>
          <w:numId w:val="0"/>
        </w:numPr>
        <w:ind w:left="360"/>
        <w:rPr>
          <w:b w:val="0"/>
        </w:rPr>
      </w:pPr>
      <w:r>
        <w:rPr>
          <w:b w:val="0"/>
        </w:rPr>
        <w:t>Mr. Timothy Horger</w:t>
      </w:r>
      <w:r w:rsidR="00BB6E47" w:rsidRPr="00BB6E47">
        <w:rPr>
          <w:b w:val="0"/>
        </w:rPr>
        <w:t xml:space="preserve"> will lead a review of the Fuel Security Senior Task Force Problem Statement and Issue Charge approved by the Markets &amp; Reliability Committee at its March 21, 2019 meeting.</w:t>
      </w:r>
    </w:p>
    <w:p w:rsidR="00B62597" w:rsidRDefault="00BB6E47" w:rsidP="00917386">
      <w:pPr>
        <w:pStyle w:val="SecondaryHeading-Numbered"/>
        <w:rPr>
          <w:b w:val="0"/>
          <w:u w:val="single"/>
        </w:rPr>
      </w:pPr>
      <w:r w:rsidRPr="00BB6E47">
        <w:rPr>
          <w:b w:val="0"/>
          <w:u w:val="single"/>
        </w:rPr>
        <w:t>Draft Charter (</w:t>
      </w:r>
      <w:r w:rsidR="00276CA4">
        <w:rPr>
          <w:b w:val="0"/>
          <w:u w:val="single"/>
        </w:rPr>
        <w:t>09</w:t>
      </w:r>
      <w:r w:rsidRPr="00BB6E47">
        <w:rPr>
          <w:b w:val="0"/>
          <w:u w:val="single"/>
        </w:rPr>
        <w:t>:</w:t>
      </w:r>
      <w:r w:rsidR="00833949">
        <w:rPr>
          <w:b w:val="0"/>
          <w:u w:val="single"/>
        </w:rPr>
        <w:t>3</w:t>
      </w:r>
      <w:r w:rsidRPr="00BB6E47">
        <w:rPr>
          <w:b w:val="0"/>
          <w:u w:val="single"/>
        </w:rPr>
        <w:t>0-10:</w:t>
      </w:r>
      <w:r w:rsidR="00833949">
        <w:rPr>
          <w:b w:val="0"/>
          <w:u w:val="single"/>
        </w:rPr>
        <w:t>0</w:t>
      </w:r>
      <w:r w:rsidRPr="00BB6E47">
        <w:rPr>
          <w:b w:val="0"/>
          <w:u w:val="single"/>
        </w:rPr>
        <w:t>0)</w:t>
      </w:r>
    </w:p>
    <w:p w:rsidR="00BB6E47" w:rsidRPr="00BB6E47" w:rsidRDefault="00BB6E47" w:rsidP="00BB6E47">
      <w:pPr>
        <w:pStyle w:val="SecondaryHeading-Numbered"/>
        <w:numPr>
          <w:ilvl w:val="0"/>
          <w:numId w:val="0"/>
        </w:numPr>
        <w:ind w:left="360"/>
        <w:rPr>
          <w:b w:val="0"/>
        </w:rPr>
      </w:pPr>
      <w:r>
        <w:rPr>
          <w:b w:val="0"/>
        </w:rPr>
        <w:t>Ms. Rebecca Carroll will review the draft charter for the Fuel Security Senior Task Force (FSSTF).</w:t>
      </w:r>
    </w:p>
    <w:p w:rsidR="00BB6E47" w:rsidRDefault="00BB6E47" w:rsidP="00917386">
      <w:pPr>
        <w:pStyle w:val="SecondaryHeading-Numbered"/>
        <w:rPr>
          <w:b w:val="0"/>
          <w:u w:val="single"/>
        </w:rPr>
      </w:pPr>
      <w:r>
        <w:rPr>
          <w:b w:val="0"/>
          <w:u w:val="single"/>
        </w:rPr>
        <w:t>Work</w:t>
      </w:r>
      <w:r w:rsidR="00F37CDE">
        <w:rPr>
          <w:b w:val="0"/>
          <w:u w:val="single"/>
        </w:rPr>
        <w:t xml:space="preserve"> P</w:t>
      </w:r>
      <w:r>
        <w:rPr>
          <w:b w:val="0"/>
          <w:u w:val="single"/>
        </w:rPr>
        <w:t>lan (10:</w:t>
      </w:r>
      <w:r w:rsidR="00833949">
        <w:rPr>
          <w:b w:val="0"/>
          <w:u w:val="single"/>
        </w:rPr>
        <w:t>0</w:t>
      </w:r>
      <w:r>
        <w:rPr>
          <w:b w:val="0"/>
          <w:u w:val="single"/>
        </w:rPr>
        <w:t>0-10:</w:t>
      </w:r>
      <w:r w:rsidR="00833949">
        <w:rPr>
          <w:b w:val="0"/>
          <w:u w:val="single"/>
        </w:rPr>
        <w:t>3</w:t>
      </w:r>
      <w:r>
        <w:rPr>
          <w:b w:val="0"/>
          <w:u w:val="single"/>
        </w:rPr>
        <w:t>0)</w:t>
      </w:r>
    </w:p>
    <w:p w:rsidR="00BB6E47" w:rsidRDefault="00BB6E47" w:rsidP="00BB6E47">
      <w:pPr>
        <w:pStyle w:val="SecondaryHeading-Numbered"/>
        <w:numPr>
          <w:ilvl w:val="0"/>
          <w:numId w:val="0"/>
        </w:numPr>
        <w:ind w:left="360"/>
        <w:rPr>
          <w:b w:val="0"/>
        </w:rPr>
      </w:pPr>
      <w:r w:rsidRPr="00BB6E47">
        <w:rPr>
          <w:b w:val="0"/>
        </w:rPr>
        <w:t>Ms.</w:t>
      </w:r>
      <w:r>
        <w:rPr>
          <w:b w:val="0"/>
        </w:rPr>
        <w:t xml:space="preserve"> Rebecca Carroll will lead a discussion of the work</w:t>
      </w:r>
      <w:r w:rsidR="00701B19">
        <w:rPr>
          <w:b w:val="0"/>
        </w:rPr>
        <w:t xml:space="preserve"> </w:t>
      </w:r>
      <w:r>
        <w:rPr>
          <w:b w:val="0"/>
        </w:rPr>
        <w:t>plan and meeting schedule for FSSTF.</w:t>
      </w:r>
    </w:p>
    <w:p w:rsidR="00E86734" w:rsidRPr="00BB6E47" w:rsidRDefault="00E86734" w:rsidP="00E86734">
      <w:pPr>
        <w:pStyle w:val="SecondaryHeading-Numbered"/>
        <w:numPr>
          <w:ilvl w:val="0"/>
          <w:numId w:val="0"/>
        </w:numPr>
        <w:ind w:left="360" w:hanging="360"/>
      </w:pPr>
      <w:r>
        <w:t>Break (10:3</w:t>
      </w:r>
      <w:r w:rsidRPr="00BB6E47">
        <w:t>0-1</w:t>
      </w:r>
      <w:r>
        <w:t>0</w:t>
      </w:r>
      <w:r w:rsidRPr="00BB6E47">
        <w:t>:</w:t>
      </w:r>
      <w:r>
        <w:t>45</w:t>
      </w:r>
      <w:r w:rsidRPr="00BB6E47">
        <w:t>)</w:t>
      </w:r>
    </w:p>
    <w:p w:rsidR="001D3B68" w:rsidRDefault="00BB6E47" w:rsidP="001D3B68">
      <w:pPr>
        <w:pStyle w:val="PrimaryHeading"/>
      </w:pPr>
      <w:r>
        <w:t>Education</w:t>
      </w:r>
      <w:r w:rsidR="00606F11">
        <w:t xml:space="preserve"> </w:t>
      </w:r>
      <w:r w:rsidR="001D3B68">
        <w:t>(</w:t>
      </w:r>
      <w:r>
        <w:t>1</w:t>
      </w:r>
      <w:r w:rsidR="00276CA4">
        <w:t>0</w:t>
      </w:r>
      <w:r w:rsidR="001D3B68">
        <w:t>:</w:t>
      </w:r>
      <w:r w:rsidR="00833949">
        <w:t>45</w:t>
      </w:r>
      <w:r w:rsidR="001D3B68">
        <w:t>-</w:t>
      </w:r>
      <w:r w:rsidR="00833949">
        <w:t>4:00</w:t>
      </w:r>
      <w:r w:rsidR="001D3B68" w:rsidRPr="00DB29E9">
        <w:t>)</w:t>
      </w:r>
    </w:p>
    <w:p w:rsidR="00555F88" w:rsidRDefault="005E65F9" w:rsidP="005E65F9">
      <w:pPr>
        <w:pStyle w:val="SecondaryHeading-Numbered"/>
        <w:rPr>
          <w:u w:val="single"/>
        </w:rPr>
      </w:pPr>
      <w:r w:rsidRPr="005E65F9">
        <w:rPr>
          <w:b w:val="0"/>
          <w:u w:val="single"/>
        </w:rPr>
        <w:t xml:space="preserve">NERC Special Reliability Assessment (Generation Retirement Scenario) and related NERC initiatives </w:t>
      </w:r>
      <w:r w:rsidR="00555F88" w:rsidRPr="00BA202D">
        <w:rPr>
          <w:b w:val="0"/>
          <w:u w:val="single"/>
        </w:rPr>
        <w:t>(10:45-12:00)</w:t>
      </w:r>
    </w:p>
    <w:p w:rsidR="005E65F9" w:rsidRDefault="005E65F9" w:rsidP="00555F88">
      <w:pPr>
        <w:pStyle w:val="SecondaryHeading-Numbered"/>
        <w:numPr>
          <w:ilvl w:val="0"/>
          <w:numId w:val="0"/>
        </w:numPr>
        <w:ind w:left="360" w:hanging="360"/>
        <w:rPr>
          <w:b w:val="0"/>
        </w:rPr>
      </w:pPr>
      <w:r>
        <w:rPr>
          <w:b w:val="0"/>
        </w:rPr>
        <w:tab/>
      </w:r>
      <w:r w:rsidRPr="005E65F9">
        <w:rPr>
          <w:b w:val="0"/>
        </w:rPr>
        <w:t>Mr. Thomas Coleman, NERC Director of Risk Issues Management, and Mr. John Moura, NERC Director of Reliability Assessment and Technical Committees,  will discuss the NERC Generation Retirement Scenario - Special Reliability Assessment - and other Fuel/Energy Security initiatives.</w:t>
      </w:r>
    </w:p>
    <w:p w:rsidR="00555F88" w:rsidRPr="00BB6E47" w:rsidRDefault="00555F88" w:rsidP="00555F88">
      <w:pPr>
        <w:pStyle w:val="SecondaryHeading-Numbered"/>
        <w:numPr>
          <w:ilvl w:val="0"/>
          <w:numId w:val="0"/>
        </w:numPr>
        <w:ind w:left="360" w:hanging="360"/>
      </w:pPr>
      <w:r>
        <w:t>Lunch (12:00-1:00)</w:t>
      </w:r>
    </w:p>
    <w:p w:rsidR="004E5A3F" w:rsidRPr="004E5A3F" w:rsidRDefault="004E5A3F" w:rsidP="004E5A3F">
      <w:pPr>
        <w:pStyle w:val="ListSubhead1"/>
        <w:rPr>
          <w:b w:val="0"/>
        </w:rPr>
      </w:pPr>
      <w:r w:rsidRPr="004E5A3F">
        <w:rPr>
          <w:b w:val="0"/>
          <w:u w:val="single"/>
        </w:rPr>
        <w:t>Resiliency and Reliability (1:00-1:30)</w:t>
      </w:r>
    </w:p>
    <w:p w:rsidR="004E5A3F" w:rsidRPr="004E5A3F" w:rsidRDefault="004E5A3F" w:rsidP="004E5A3F">
      <w:pPr>
        <w:pStyle w:val="SecondaryHeading-Numbered"/>
        <w:numPr>
          <w:ilvl w:val="0"/>
          <w:numId w:val="0"/>
        </w:numPr>
        <w:ind w:left="360"/>
        <w:rPr>
          <w:u w:val="single"/>
        </w:rPr>
      </w:pPr>
      <w:r w:rsidRPr="004E5A3F">
        <w:rPr>
          <w:b w:val="0"/>
        </w:rPr>
        <w:t>Mr. Timothy Horger will provide an overview on the differences between Fuel Security, Capacity Performance, and Reserve Price Formation.</w:t>
      </w:r>
      <w:r>
        <w:rPr>
          <w:b w:val="0"/>
        </w:rPr>
        <w:t xml:space="preserve">  </w:t>
      </w:r>
      <w:r w:rsidRPr="004E5A3F">
        <w:rPr>
          <w:b w:val="0"/>
        </w:rPr>
        <w:t>Mr. David Souder will lead a discussion on High-Impact Low-Frequency Event Probability in the context of Resilience.</w:t>
      </w:r>
    </w:p>
    <w:p w:rsidR="00B62597" w:rsidRPr="004E5A3F" w:rsidRDefault="00F874CB" w:rsidP="004E5A3F">
      <w:pPr>
        <w:pStyle w:val="SecondaryHeading-Numbered"/>
        <w:rPr>
          <w:b w:val="0"/>
          <w:u w:val="single"/>
        </w:rPr>
      </w:pPr>
      <w:r w:rsidRPr="004E5A3F">
        <w:rPr>
          <w:b w:val="0"/>
          <w:u w:val="single"/>
        </w:rPr>
        <w:t xml:space="preserve">Phase 1 </w:t>
      </w:r>
      <w:r w:rsidR="00BB6E47" w:rsidRPr="004E5A3F">
        <w:rPr>
          <w:b w:val="0"/>
          <w:u w:val="single"/>
        </w:rPr>
        <w:t>Analysis (</w:t>
      </w:r>
      <w:r w:rsidR="000116DD" w:rsidRPr="004E5A3F">
        <w:rPr>
          <w:b w:val="0"/>
          <w:u w:val="single"/>
        </w:rPr>
        <w:t>1:3</w:t>
      </w:r>
      <w:r w:rsidR="00555F88" w:rsidRPr="004E5A3F">
        <w:rPr>
          <w:b w:val="0"/>
          <w:u w:val="single"/>
        </w:rPr>
        <w:t>0-4:00)</w:t>
      </w:r>
    </w:p>
    <w:p w:rsidR="00BB6E47" w:rsidRDefault="00BB6E47" w:rsidP="00BB6E47">
      <w:pPr>
        <w:pStyle w:val="SecondaryHeading-Numbered"/>
        <w:numPr>
          <w:ilvl w:val="0"/>
          <w:numId w:val="0"/>
        </w:numPr>
        <w:ind w:left="360"/>
        <w:rPr>
          <w:b w:val="0"/>
        </w:rPr>
      </w:pPr>
      <w:r>
        <w:rPr>
          <w:b w:val="0"/>
        </w:rPr>
        <w:t>Mr. Asanga P</w:t>
      </w:r>
      <w:r w:rsidR="00A6605B">
        <w:rPr>
          <w:b w:val="0"/>
        </w:rPr>
        <w:t>e</w:t>
      </w:r>
      <w:r>
        <w:rPr>
          <w:b w:val="0"/>
        </w:rPr>
        <w:t>rera</w:t>
      </w:r>
      <w:r w:rsidR="00276CA4">
        <w:rPr>
          <w:b w:val="0"/>
        </w:rPr>
        <w:t xml:space="preserve"> and Mr. </w:t>
      </w:r>
      <w:r w:rsidR="00A6605B">
        <w:rPr>
          <w:b w:val="0"/>
        </w:rPr>
        <w:t>David</w:t>
      </w:r>
      <w:r w:rsidR="00276CA4">
        <w:rPr>
          <w:b w:val="0"/>
        </w:rPr>
        <w:t xml:space="preserve"> Souder</w:t>
      </w:r>
      <w:r>
        <w:rPr>
          <w:b w:val="0"/>
        </w:rPr>
        <w:t xml:space="preserve"> will provide a summary on the scope of Phase </w:t>
      </w:r>
      <w:r w:rsidR="00276CA4">
        <w:rPr>
          <w:b w:val="0"/>
        </w:rPr>
        <w:t>1</w:t>
      </w:r>
      <w:r>
        <w:rPr>
          <w:b w:val="0"/>
        </w:rPr>
        <w:t xml:space="preserve"> analysis and engage stakeholders in a discussion regarding additional requested scenarios.</w:t>
      </w:r>
    </w:p>
    <w:p w:rsidR="00E86734" w:rsidRDefault="00E86734" w:rsidP="00E86734">
      <w:pPr>
        <w:pStyle w:val="SecondaryHeading-Numbered"/>
        <w:numPr>
          <w:ilvl w:val="0"/>
          <w:numId w:val="0"/>
        </w:numPr>
        <w:ind w:left="360" w:hanging="360"/>
      </w:pPr>
      <w:r>
        <w:t>Break (2:30-2:45)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A6605B" w:rsidRDefault="00A6605B" w:rsidP="00BB6E47">
            <w:pPr>
              <w:pStyle w:val="PrimaryHeading"/>
            </w:pPr>
          </w:p>
          <w:p w:rsidR="00BB531B" w:rsidRDefault="002B2F98" w:rsidP="00BB6E47">
            <w:pPr>
              <w:pStyle w:val="PrimaryHeading"/>
            </w:pPr>
            <w:r>
              <w:t xml:space="preserve">Future Agenda Items </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A71F47" w:rsidP="00A71F47">
            <w:pPr>
              <w:pStyle w:val="AttendeesList"/>
            </w:pPr>
            <w:r>
              <w:t>April 26</w:t>
            </w:r>
            <w:r w:rsidR="002B2F98">
              <w:t xml:space="preserve">, </w:t>
            </w:r>
            <w:r>
              <w:t>2019</w:t>
            </w:r>
          </w:p>
        </w:tc>
        <w:tc>
          <w:tcPr>
            <w:tcW w:w="3192" w:type="dxa"/>
            <w:vAlign w:val="center"/>
          </w:tcPr>
          <w:p w:rsidR="00BB531B" w:rsidRPr="00B62597" w:rsidRDefault="00A71F47" w:rsidP="00010057">
            <w:pPr>
              <w:pStyle w:val="AttendeesList"/>
            </w:pPr>
            <w:r>
              <w:t>9</w:t>
            </w:r>
            <w:r w:rsidR="002B2F98">
              <w:t>:00</w:t>
            </w:r>
            <w:r w:rsidR="00BB531B">
              <w:t xml:space="preserve"> </w:t>
            </w:r>
            <w:r w:rsidR="00010057">
              <w:t>a.m.</w:t>
            </w:r>
            <w:r w:rsidR="00A6605B">
              <w:t>- 4:00 p.m.</w:t>
            </w:r>
          </w:p>
        </w:tc>
        <w:tc>
          <w:tcPr>
            <w:tcW w:w="3192" w:type="dxa"/>
            <w:vAlign w:val="center"/>
          </w:tcPr>
          <w:p w:rsidR="00BB531B" w:rsidRPr="00B62597" w:rsidRDefault="00010057" w:rsidP="00BB531B">
            <w:pPr>
              <w:pStyle w:val="AttendeesList"/>
            </w:pPr>
            <w:r>
              <w:t>PJM Conference &amp; Training Center/ WebEx</w:t>
            </w:r>
          </w:p>
        </w:tc>
      </w:tr>
      <w:tr w:rsidR="00A6605B" w:rsidTr="00E6702D">
        <w:tc>
          <w:tcPr>
            <w:tcW w:w="3192" w:type="dxa"/>
            <w:vAlign w:val="center"/>
          </w:tcPr>
          <w:p w:rsidR="00A6605B" w:rsidRPr="00B62597" w:rsidRDefault="00A6605B" w:rsidP="00997A94">
            <w:pPr>
              <w:pStyle w:val="AttendeesList"/>
            </w:pPr>
            <w:r>
              <w:t>May 17, 2019</w:t>
            </w:r>
          </w:p>
        </w:tc>
        <w:tc>
          <w:tcPr>
            <w:tcW w:w="3192" w:type="dxa"/>
          </w:tcPr>
          <w:p w:rsidR="00A6605B" w:rsidRPr="00A6605B" w:rsidRDefault="00A6605B">
            <w:pPr>
              <w:rPr>
                <w:rFonts w:ascii="Arial Narrow" w:eastAsia="Times New Roman" w:hAnsi="Arial Narrow" w:cs="Times New Roman"/>
                <w:sz w:val="18"/>
                <w:szCs w:val="16"/>
              </w:rPr>
            </w:pPr>
            <w:r w:rsidRPr="00A6605B">
              <w:rPr>
                <w:rFonts w:ascii="Arial Narrow" w:eastAsia="Times New Roman" w:hAnsi="Arial Narrow" w:cs="Times New Roman"/>
                <w:sz w:val="18"/>
                <w:szCs w:val="16"/>
              </w:rPr>
              <w:t>9:00 a.m.- 4:00 p.m.</w:t>
            </w:r>
          </w:p>
        </w:tc>
        <w:tc>
          <w:tcPr>
            <w:tcW w:w="3192" w:type="dxa"/>
            <w:vAlign w:val="center"/>
          </w:tcPr>
          <w:p w:rsidR="00A6605B" w:rsidRPr="00B62597" w:rsidRDefault="00A6605B" w:rsidP="00E27F1C">
            <w:pPr>
              <w:pStyle w:val="AttendeesList"/>
            </w:pPr>
            <w:r>
              <w:t>PJM Conference &amp; Training Center/ WebEx</w:t>
            </w:r>
          </w:p>
        </w:tc>
      </w:tr>
      <w:tr w:rsidR="00A6605B" w:rsidTr="00E6702D">
        <w:tc>
          <w:tcPr>
            <w:tcW w:w="3192" w:type="dxa"/>
            <w:vAlign w:val="center"/>
          </w:tcPr>
          <w:p w:rsidR="00A6605B" w:rsidRPr="00B62597" w:rsidRDefault="00A6605B" w:rsidP="00010057">
            <w:pPr>
              <w:pStyle w:val="AttendeesList"/>
            </w:pPr>
            <w:r>
              <w:t>June 05, 2019</w:t>
            </w:r>
          </w:p>
        </w:tc>
        <w:tc>
          <w:tcPr>
            <w:tcW w:w="3192" w:type="dxa"/>
          </w:tcPr>
          <w:p w:rsidR="00A6605B" w:rsidRPr="00A6605B" w:rsidRDefault="00A6605B">
            <w:pPr>
              <w:rPr>
                <w:rFonts w:ascii="Arial Narrow" w:eastAsia="Times New Roman" w:hAnsi="Arial Narrow" w:cs="Times New Roman"/>
                <w:sz w:val="18"/>
                <w:szCs w:val="16"/>
              </w:rPr>
            </w:pPr>
            <w:r w:rsidRPr="00A6605B">
              <w:rPr>
                <w:rFonts w:ascii="Arial Narrow" w:eastAsia="Times New Roman" w:hAnsi="Arial Narrow" w:cs="Times New Roman"/>
                <w:sz w:val="18"/>
                <w:szCs w:val="16"/>
              </w:rPr>
              <w:t>9:00 a.m.- 4:00 p.m.</w:t>
            </w:r>
          </w:p>
        </w:tc>
        <w:tc>
          <w:tcPr>
            <w:tcW w:w="3192" w:type="dxa"/>
            <w:vAlign w:val="center"/>
          </w:tcPr>
          <w:p w:rsidR="00A6605B" w:rsidRPr="00B62597" w:rsidRDefault="00A6605B" w:rsidP="00E27F1C">
            <w:pPr>
              <w:pStyle w:val="AttendeesList"/>
            </w:pPr>
            <w:r>
              <w:t>PJM Conference &amp; Training Center/ WebEx</w:t>
            </w:r>
          </w:p>
        </w:tc>
      </w:tr>
      <w:tr w:rsidR="00A6605B" w:rsidTr="00E6702D">
        <w:tc>
          <w:tcPr>
            <w:tcW w:w="3192" w:type="dxa"/>
            <w:vAlign w:val="center"/>
          </w:tcPr>
          <w:p w:rsidR="00A6605B" w:rsidRPr="00B62597" w:rsidRDefault="00A6605B" w:rsidP="00010057">
            <w:pPr>
              <w:pStyle w:val="AttendeesList"/>
            </w:pPr>
            <w:r>
              <w:t>June 26, 2019</w:t>
            </w:r>
          </w:p>
        </w:tc>
        <w:tc>
          <w:tcPr>
            <w:tcW w:w="3192" w:type="dxa"/>
          </w:tcPr>
          <w:p w:rsidR="00A6605B" w:rsidRPr="00A6605B" w:rsidRDefault="00A6605B">
            <w:pPr>
              <w:rPr>
                <w:rFonts w:ascii="Arial Narrow" w:eastAsia="Times New Roman" w:hAnsi="Arial Narrow" w:cs="Times New Roman"/>
                <w:sz w:val="18"/>
                <w:szCs w:val="16"/>
              </w:rPr>
            </w:pPr>
            <w:r w:rsidRPr="00A6605B">
              <w:rPr>
                <w:rFonts w:ascii="Arial Narrow" w:eastAsia="Times New Roman" w:hAnsi="Arial Narrow" w:cs="Times New Roman"/>
                <w:sz w:val="18"/>
                <w:szCs w:val="16"/>
              </w:rPr>
              <w:t>9:00 a.m.- 4:00 p.m.</w:t>
            </w:r>
          </w:p>
        </w:tc>
        <w:tc>
          <w:tcPr>
            <w:tcW w:w="3192" w:type="dxa"/>
            <w:vAlign w:val="center"/>
          </w:tcPr>
          <w:p w:rsidR="00A6605B" w:rsidRPr="00B62597" w:rsidRDefault="00A6605B" w:rsidP="00E27F1C">
            <w:pPr>
              <w:pStyle w:val="AttendeesList"/>
            </w:pPr>
            <w:r>
              <w:t>PJM Conference &amp; Training Center/ WebEx</w:t>
            </w:r>
          </w:p>
        </w:tc>
      </w:tr>
      <w:tr w:rsidR="00A6605B" w:rsidTr="00E6702D">
        <w:tc>
          <w:tcPr>
            <w:tcW w:w="3192" w:type="dxa"/>
            <w:vAlign w:val="center"/>
          </w:tcPr>
          <w:p w:rsidR="00A6605B" w:rsidRPr="00B62597" w:rsidRDefault="00A6605B" w:rsidP="00A71F47">
            <w:pPr>
              <w:pStyle w:val="AttendeesList"/>
            </w:pPr>
            <w:r>
              <w:t>July 16, 2019</w:t>
            </w:r>
          </w:p>
        </w:tc>
        <w:tc>
          <w:tcPr>
            <w:tcW w:w="3192" w:type="dxa"/>
          </w:tcPr>
          <w:p w:rsidR="00A6605B" w:rsidRPr="00A6605B" w:rsidRDefault="00A6605B">
            <w:pPr>
              <w:rPr>
                <w:rFonts w:ascii="Arial Narrow" w:eastAsia="Times New Roman" w:hAnsi="Arial Narrow" w:cs="Times New Roman"/>
                <w:sz w:val="18"/>
                <w:szCs w:val="16"/>
              </w:rPr>
            </w:pPr>
            <w:r w:rsidRPr="00A6605B">
              <w:rPr>
                <w:rFonts w:ascii="Arial Narrow" w:eastAsia="Times New Roman" w:hAnsi="Arial Narrow" w:cs="Times New Roman"/>
                <w:sz w:val="18"/>
                <w:szCs w:val="16"/>
              </w:rPr>
              <w:t>9:00 a.m.- 4:00 p.m.</w:t>
            </w:r>
          </w:p>
        </w:tc>
        <w:tc>
          <w:tcPr>
            <w:tcW w:w="3192" w:type="dxa"/>
            <w:vAlign w:val="center"/>
          </w:tcPr>
          <w:p w:rsidR="00A6605B" w:rsidRPr="00B62597" w:rsidRDefault="00A6605B" w:rsidP="00E27F1C">
            <w:pPr>
              <w:pStyle w:val="AttendeesList"/>
            </w:pPr>
            <w:r>
              <w:t>PJM Conference &amp; Training Center/ WebEx</w:t>
            </w:r>
          </w:p>
        </w:tc>
      </w:tr>
      <w:tr w:rsidR="00A6605B" w:rsidTr="00E6702D">
        <w:tc>
          <w:tcPr>
            <w:tcW w:w="3192" w:type="dxa"/>
            <w:vAlign w:val="center"/>
          </w:tcPr>
          <w:p w:rsidR="00A6605B" w:rsidRPr="00B62597" w:rsidRDefault="00A6605B" w:rsidP="00E27F1C">
            <w:pPr>
              <w:pStyle w:val="AttendeesList"/>
            </w:pPr>
            <w:r>
              <w:t>August 12, 2019</w:t>
            </w:r>
          </w:p>
        </w:tc>
        <w:tc>
          <w:tcPr>
            <w:tcW w:w="3192" w:type="dxa"/>
          </w:tcPr>
          <w:p w:rsidR="00A6605B" w:rsidRPr="00A6605B" w:rsidRDefault="00A6605B">
            <w:pPr>
              <w:rPr>
                <w:rFonts w:ascii="Arial Narrow" w:eastAsia="Times New Roman" w:hAnsi="Arial Narrow" w:cs="Times New Roman"/>
                <w:sz w:val="18"/>
                <w:szCs w:val="16"/>
              </w:rPr>
            </w:pPr>
            <w:r w:rsidRPr="00A6605B">
              <w:rPr>
                <w:rFonts w:ascii="Arial Narrow" w:eastAsia="Times New Roman" w:hAnsi="Arial Narrow" w:cs="Times New Roman"/>
                <w:sz w:val="18"/>
                <w:szCs w:val="16"/>
              </w:rPr>
              <w:t>9:00 a.m.- 4:00 p.m.</w:t>
            </w:r>
          </w:p>
        </w:tc>
        <w:tc>
          <w:tcPr>
            <w:tcW w:w="3192" w:type="dxa"/>
            <w:vAlign w:val="center"/>
          </w:tcPr>
          <w:p w:rsidR="00A6605B" w:rsidRPr="00B62597" w:rsidRDefault="00A6605B" w:rsidP="00E27F1C">
            <w:pPr>
              <w:pStyle w:val="AttendeesList"/>
            </w:pPr>
            <w:r>
              <w:t>PJM Conference &amp; Training Center/ WebEx</w:t>
            </w:r>
          </w:p>
        </w:tc>
      </w:tr>
      <w:tr w:rsidR="00A6605B" w:rsidTr="00E6702D">
        <w:tc>
          <w:tcPr>
            <w:tcW w:w="3192" w:type="dxa"/>
            <w:vAlign w:val="center"/>
          </w:tcPr>
          <w:p w:rsidR="00A6605B" w:rsidRPr="00B62597" w:rsidRDefault="00A6605B" w:rsidP="00E27F1C">
            <w:pPr>
              <w:pStyle w:val="AttendeesList"/>
            </w:pPr>
            <w:r>
              <w:t>September  6, 2019</w:t>
            </w:r>
          </w:p>
        </w:tc>
        <w:tc>
          <w:tcPr>
            <w:tcW w:w="3192" w:type="dxa"/>
          </w:tcPr>
          <w:p w:rsidR="00A6605B" w:rsidRPr="00A6605B" w:rsidRDefault="00A6605B">
            <w:pPr>
              <w:rPr>
                <w:rFonts w:ascii="Arial Narrow" w:eastAsia="Times New Roman" w:hAnsi="Arial Narrow" w:cs="Times New Roman"/>
                <w:sz w:val="18"/>
                <w:szCs w:val="16"/>
              </w:rPr>
            </w:pPr>
            <w:r w:rsidRPr="00A6605B">
              <w:rPr>
                <w:rFonts w:ascii="Arial Narrow" w:eastAsia="Times New Roman" w:hAnsi="Arial Narrow" w:cs="Times New Roman"/>
                <w:sz w:val="18"/>
                <w:szCs w:val="16"/>
              </w:rPr>
              <w:t>9:00 a.m.- 4:00 p.m.</w:t>
            </w:r>
          </w:p>
        </w:tc>
        <w:tc>
          <w:tcPr>
            <w:tcW w:w="3192" w:type="dxa"/>
            <w:vAlign w:val="center"/>
          </w:tcPr>
          <w:p w:rsidR="00A6605B" w:rsidRPr="00B62597" w:rsidRDefault="00A6605B" w:rsidP="00E27F1C">
            <w:pPr>
              <w:pStyle w:val="AttendeesList"/>
            </w:pPr>
            <w:r>
              <w:t>PJM Conference &amp; Training Center/ WebEx</w:t>
            </w:r>
          </w:p>
        </w:tc>
      </w:tr>
      <w:tr w:rsidR="00A71F47" w:rsidTr="00BB531B">
        <w:tc>
          <w:tcPr>
            <w:tcW w:w="3192" w:type="dxa"/>
            <w:vAlign w:val="center"/>
          </w:tcPr>
          <w:p w:rsidR="00A71F47" w:rsidRPr="00B62597" w:rsidRDefault="00A71F47" w:rsidP="00E27F1C">
            <w:pPr>
              <w:pStyle w:val="AttendeesList"/>
            </w:pPr>
          </w:p>
        </w:tc>
        <w:tc>
          <w:tcPr>
            <w:tcW w:w="3192" w:type="dxa"/>
            <w:vAlign w:val="center"/>
          </w:tcPr>
          <w:p w:rsidR="00A71F47" w:rsidRPr="00B62597" w:rsidRDefault="00A71F47" w:rsidP="00E27F1C">
            <w:pPr>
              <w:pStyle w:val="AttendeesList"/>
            </w:pPr>
          </w:p>
        </w:tc>
        <w:tc>
          <w:tcPr>
            <w:tcW w:w="3192" w:type="dxa"/>
            <w:vAlign w:val="center"/>
          </w:tcPr>
          <w:p w:rsidR="00A71F47" w:rsidRPr="00B62597" w:rsidRDefault="00A71F47" w:rsidP="00E27F1C">
            <w:pPr>
              <w:pStyle w:val="AttendeesList"/>
            </w:pPr>
          </w:p>
        </w:tc>
      </w:tr>
      <w:tr w:rsidR="00A71F47" w:rsidTr="00BB531B">
        <w:tc>
          <w:tcPr>
            <w:tcW w:w="3192" w:type="dxa"/>
            <w:vAlign w:val="center"/>
          </w:tcPr>
          <w:p w:rsidR="00A71F47" w:rsidRPr="00B62597" w:rsidRDefault="00A71F47" w:rsidP="00E27F1C">
            <w:pPr>
              <w:pStyle w:val="AttendeesList"/>
            </w:pPr>
          </w:p>
        </w:tc>
        <w:tc>
          <w:tcPr>
            <w:tcW w:w="3192" w:type="dxa"/>
            <w:vAlign w:val="center"/>
          </w:tcPr>
          <w:p w:rsidR="00A71F47" w:rsidRPr="00B62597" w:rsidRDefault="00A71F47" w:rsidP="00E27F1C">
            <w:pPr>
              <w:pStyle w:val="AttendeesList"/>
            </w:pPr>
          </w:p>
        </w:tc>
        <w:tc>
          <w:tcPr>
            <w:tcW w:w="3192" w:type="dxa"/>
            <w:vAlign w:val="center"/>
          </w:tcPr>
          <w:p w:rsidR="00A71F47" w:rsidRPr="00B62597" w:rsidRDefault="00A71F47" w:rsidP="00E27F1C">
            <w:pPr>
              <w:pStyle w:val="AttendeesList"/>
            </w:pPr>
          </w:p>
        </w:tc>
      </w:tr>
      <w:tr w:rsidR="00A71F47" w:rsidTr="00BB531B">
        <w:tc>
          <w:tcPr>
            <w:tcW w:w="3192" w:type="dxa"/>
            <w:vAlign w:val="center"/>
          </w:tcPr>
          <w:p w:rsidR="00A71F47" w:rsidRPr="00B62597" w:rsidRDefault="00A71F47" w:rsidP="00BB531B">
            <w:pPr>
              <w:pStyle w:val="AttendeesList"/>
            </w:pPr>
          </w:p>
        </w:tc>
        <w:tc>
          <w:tcPr>
            <w:tcW w:w="3192" w:type="dxa"/>
            <w:vAlign w:val="center"/>
          </w:tcPr>
          <w:p w:rsidR="00A71F47" w:rsidRDefault="00A71F47" w:rsidP="00BB531B">
            <w:pPr>
              <w:pStyle w:val="AttendeesList"/>
            </w:pPr>
          </w:p>
        </w:tc>
        <w:tc>
          <w:tcPr>
            <w:tcW w:w="3192" w:type="dxa"/>
            <w:vAlign w:val="center"/>
          </w:tcPr>
          <w:p w:rsidR="00A71F47" w:rsidRDefault="00A71F47" w:rsidP="00BB531B">
            <w:pPr>
              <w:pStyle w:val="AttendeesList"/>
            </w:pPr>
          </w:p>
        </w:tc>
      </w:tr>
    </w:tbl>
    <w:p w:rsidR="00B62597" w:rsidRDefault="00882652" w:rsidP="00337321">
      <w:pPr>
        <w:pStyle w:val="Author"/>
      </w:pPr>
      <w:r>
        <w:t xml:space="preserve">Author: </w:t>
      </w:r>
      <w:r w:rsidR="00A71F47">
        <w:t>Melissa Pilong</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A71F47" w:rsidRDefault="00A71F47" w:rsidP="00337321">
      <w:pPr>
        <w:pStyle w:val="DisclosureBody"/>
      </w:pPr>
    </w:p>
    <w:p w:rsidR="00A71F47" w:rsidRDefault="00A71F47" w:rsidP="00337321">
      <w:pPr>
        <w:pStyle w:val="DisclosureBody"/>
      </w:pPr>
    </w:p>
    <w:p w:rsidR="00A71F47" w:rsidRDefault="00A71F47" w:rsidP="00337321">
      <w:pPr>
        <w:pStyle w:val="DisclosureBody"/>
      </w:pPr>
    </w:p>
    <w:p w:rsidR="00A71F47" w:rsidRDefault="00A71F47" w:rsidP="00337321">
      <w:pPr>
        <w:pStyle w:val="DisclosureBody"/>
      </w:pPr>
    </w:p>
    <w:p w:rsidR="00A71F47" w:rsidRDefault="00A71F47" w:rsidP="00337321">
      <w:pPr>
        <w:pStyle w:val="DisclosureBody"/>
      </w:pPr>
    </w:p>
    <w:p w:rsidR="00A6605B" w:rsidRDefault="00A6605B" w:rsidP="00337321">
      <w:pPr>
        <w:pStyle w:val="DisclosureBody"/>
      </w:pPr>
    </w:p>
    <w:p w:rsidR="00A6605B" w:rsidRDefault="00A6605B" w:rsidP="00337321">
      <w:pPr>
        <w:pStyle w:val="DisclosureBody"/>
      </w:pPr>
    </w:p>
    <w:p w:rsidR="00A71F47" w:rsidRDefault="00A71F47" w:rsidP="00337321">
      <w:pPr>
        <w:pStyle w:val="DisclosureBody"/>
      </w:pPr>
    </w:p>
    <w:p w:rsidR="00A71F47" w:rsidRDefault="00A71F47" w:rsidP="00337321">
      <w:pPr>
        <w:pStyle w:val="DisclosureBody"/>
      </w:pPr>
    </w:p>
    <w:p w:rsidR="00A71F47" w:rsidRDefault="00A71F47" w:rsidP="00337321">
      <w:pPr>
        <w:pStyle w:val="DisclosureBody"/>
      </w:pPr>
    </w:p>
    <w:p w:rsidR="00A71F47" w:rsidRDefault="00A71F47" w:rsidP="00337321">
      <w:pPr>
        <w:pStyle w:val="DisclosureBody"/>
      </w:pPr>
    </w:p>
    <w:p w:rsidR="009C15C4" w:rsidRDefault="009C15C4" w:rsidP="00491490">
      <w:pPr>
        <w:pStyle w:val="DisclaimerHeading"/>
      </w:pPr>
      <w:r w:rsidRPr="008F77F0">
        <w:rPr>
          <w:noProof/>
        </w:rPr>
        <w:lastRenderedPageBreak/>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7F1C" w:rsidRPr="0025139E" w:rsidRDefault="00E27F1C"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E27F1C" w:rsidRPr="0025139E" w:rsidRDefault="00E27F1C"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F1C" w:rsidRDefault="00E27F1C" w:rsidP="00B62597">
      <w:pPr>
        <w:spacing w:after="0" w:line="240" w:lineRule="auto"/>
      </w:pPr>
      <w:r>
        <w:separator/>
      </w:r>
    </w:p>
  </w:endnote>
  <w:endnote w:type="continuationSeparator" w:id="0">
    <w:p w:rsidR="00E27F1C" w:rsidRDefault="00E27F1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1C" w:rsidRDefault="00E27F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7F1C" w:rsidRDefault="00E27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1C" w:rsidRDefault="00E27F1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E5A3F">
      <w:rPr>
        <w:rStyle w:val="PageNumber"/>
        <w:noProof/>
      </w:rPr>
      <w:t>1</w:t>
    </w:r>
    <w:r>
      <w:rPr>
        <w:rStyle w:val="PageNumber"/>
      </w:rPr>
      <w:fldChar w:fldCharType="end"/>
    </w:r>
  </w:p>
  <w:bookmarkStart w:id="3" w:name="OLE_LINK1"/>
  <w:p w:rsidR="00E27F1C" w:rsidRPr="00DB29E9" w:rsidRDefault="00E27F1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E27F1C" w:rsidRDefault="00E27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F1C" w:rsidRDefault="00E27F1C" w:rsidP="00B62597">
      <w:pPr>
        <w:spacing w:after="0" w:line="240" w:lineRule="auto"/>
      </w:pPr>
      <w:r>
        <w:separator/>
      </w:r>
    </w:p>
  </w:footnote>
  <w:footnote w:type="continuationSeparator" w:id="0">
    <w:p w:rsidR="00E27F1C" w:rsidRDefault="00E27F1C"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1C" w:rsidRDefault="00E27F1C">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E27F1C" w:rsidRPr="001D3B68" w:rsidRDefault="00E27F1C"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E27F1C" w:rsidRPr="001D3B68" w:rsidRDefault="00E27F1C"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7F1C" w:rsidRDefault="00E27F1C">
    <w:pPr>
      <w:rPr>
        <w:sz w:val="16"/>
      </w:rPr>
    </w:pPr>
  </w:p>
  <w:p w:rsidR="00E27F1C" w:rsidRDefault="00E27F1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9431DD"/>
    <w:multiLevelType w:val="hybridMultilevel"/>
    <w:tmpl w:val="69C40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116DD"/>
    <w:rsid w:val="00011A8A"/>
    <w:rsid w:val="000333FF"/>
    <w:rsid w:val="00150AE2"/>
    <w:rsid w:val="001B2242"/>
    <w:rsid w:val="001C0CC0"/>
    <w:rsid w:val="001D3B68"/>
    <w:rsid w:val="002113BD"/>
    <w:rsid w:val="00276CA4"/>
    <w:rsid w:val="002B2F98"/>
    <w:rsid w:val="002E5D29"/>
    <w:rsid w:val="00305238"/>
    <w:rsid w:val="00312B88"/>
    <w:rsid w:val="003251CE"/>
    <w:rsid w:val="00337321"/>
    <w:rsid w:val="003B55E1"/>
    <w:rsid w:val="003C28BC"/>
    <w:rsid w:val="003D4E9D"/>
    <w:rsid w:val="003D7E5C"/>
    <w:rsid w:val="003E7A73"/>
    <w:rsid w:val="00406182"/>
    <w:rsid w:val="00491490"/>
    <w:rsid w:val="004969FA"/>
    <w:rsid w:val="004E5A3F"/>
    <w:rsid w:val="00555F88"/>
    <w:rsid w:val="00564DEE"/>
    <w:rsid w:val="0057441E"/>
    <w:rsid w:val="00581A41"/>
    <w:rsid w:val="005D6D05"/>
    <w:rsid w:val="005E65F9"/>
    <w:rsid w:val="00602967"/>
    <w:rsid w:val="00606F11"/>
    <w:rsid w:val="00624F28"/>
    <w:rsid w:val="00650106"/>
    <w:rsid w:val="00655A5E"/>
    <w:rsid w:val="00701B19"/>
    <w:rsid w:val="00712CAA"/>
    <w:rsid w:val="00716A8B"/>
    <w:rsid w:val="00754C6D"/>
    <w:rsid w:val="00755096"/>
    <w:rsid w:val="007A34A3"/>
    <w:rsid w:val="007E7CAB"/>
    <w:rsid w:val="00833949"/>
    <w:rsid w:val="00837B12"/>
    <w:rsid w:val="00841282"/>
    <w:rsid w:val="00882652"/>
    <w:rsid w:val="00917386"/>
    <w:rsid w:val="00997A94"/>
    <w:rsid w:val="009A5430"/>
    <w:rsid w:val="009C15C4"/>
    <w:rsid w:val="009F53F9"/>
    <w:rsid w:val="00A05391"/>
    <w:rsid w:val="00A317A9"/>
    <w:rsid w:val="00A6605B"/>
    <w:rsid w:val="00A71F47"/>
    <w:rsid w:val="00B16D95"/>
    <w:rsid w:val="00B20316"/>
    <w:rsid w:val="00B34E3C"/>
    <w:rsid w:val="00B62597"/>
    <w:rsid w:val="00BA202D"/>
    <w:rsid w:val="00BA6146"/>
    <w:rsid w:val="00BB531B"/>
    <w:rsid w:val="00BB6E47"/>
    <w:rsid w:val="00BF331B"/>
    <w:rsid w:val="00C439EC"/>
    <w:rsid w:val="00C72168"/>
    <w:rsid w:val="00C757F4"/>
    <w:rsid w:val="00CA49B9"/>
    <w:rsid w:val="00CB19DE"/>
    <w:rsid w:val="00CB475B"/>
    <w:rsid w:val="00CC1B47"/>
    <w:rsid w:val="00D136EA"/>
    <w:rsid w:val="00D251ED"/>
    <w:rsid w:val="00D95949"/>
    <w:rsid w:val="00DB29E9"/>
    <w:rsid w:val="00DE34CF"/>
    <w:rsid w:val="00E0256A"/>
    <w:rsid w:val="00E27F1C"/>
    <w:rsid w:val="00E86734"/>
    <w:rsid w:val="00EB68B0"/>
    <w:rsid w:val="00F37CDE"/>
    <w:rsid w:val="00F4190F"/>
    <w:rsid w:val="00F874CB"/>
    <w:rsid w:val="00FC2B9A"/>
    <w:rsid w:val="00FD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814028026">
      <w:bodyDiv w:val="1"/>
      <w:marLeft w:val="0"/>
      <w:marRight w:val="0"/>
      <w:marTop w:val="0"/>
      <w:marBottom w:val="0"/>
      <w:divBdr>
        <w:top w:val="none" w:sz="0" w:space="0" w:color="auto"/>
        <w:left w:val="none" w:sz="0" w:space="0" w:color="auto"/>
        <w:bottom w:val="none" w:sz="0" w:space="0" w:color="auto"/>
        <w:right w:val="none" w:sz="0" w:space="0" w:color="auto"/>
      </w:divBdr>
    </w:div>
    <w:div w:id="869337855">
      <w:bodyDiv w:val="1"/>
      <w:marLeft w:val="0"/>
      <w:marRight w:val="0"/>
      <w:marTop w:val="0"/>
      <w:marBottom w:val="0"/>
      <w:divBdr>
        <w:top w:val="none" w:sz="0" w:space="0" w:color="auto"/>
        <w:left w:val="none" w:sz="0" w:space="0" w:color="auto"/>
        <w:bottom w:val="none" w:sz="0" w:space="0" w:color="auto"/>
        <w:right w:val="none" w:sz="0" w:space="0" w:color="auto"/>
      </w:divBdr>
    </w:div>
    <w:div w:id="127088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13</cp:revision>
  <cp:lastPrinted>2015-02-05T19:57:00Z</cp:lastPrinted>
  <dcterms:created xsi:type="dcterms:W3CDTF">2019-03-19T16:21:00Z</dcterms:created>
  <dcterms:modified xsi:type="dcterms:W3CDTF">2019-04-02T14:14:00Z</dcterms:modified>
</cp:coreProperties>
</file>