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12" w:rsidRDefault="00BB3512" w:rsidP="00BB3512">
      <w:pPr>
        <w:pStyle w:val="MeetingDetails"/>
      </w:pPr>
      <w:r>
        <w:t>Market Efficiency Process Enhancement</w:t>
      </w:r>
      <w:r w:rsidRPr="009B1C3E">
        <w:t xml:space="preserve"> Task Force</w:t>
      </w:r>
      <w:r>
        <w:t xml:space="preserve"> </w:t>
      </w:r>
      <w:r w:rsidR="004B70A0">
        <w:t>(MEPETF)</w:t>
      </w:r>
    </w:p>
    <w:p w:rsidR="00BB3512" w:rsidRPr="00B62597" w:rsidRDefault="00BB3512" w:rsidP="00BB3512">
      <w:pPr>
        <w:pStyle w:val="MeetingDetails"/>
      </w:pPr>
      <w:r>
        <w:t xml:space="preserve">PJM Conference </w:t>
      </w:r>
      <w:r w:rsidR="000E585E">
        <w:t>and Training Center</w:t>
      </w:r>
    </w:p>
    <w:p w:rsidR="00BB3512" w:rsidRPr="00B62597" w:rsidRDefault="00E461A4" w:rsidP="00BB3512">
      <w:pPr>
        <w:pStyle w:val="MeetingDetails"/>
      </w:pPr>
      <w:r>
        <w:t>October</w:t>
      </w:r>
      <w:r w:rsidR="00511241">
        <w:t xml:space="preserve"> </w:t>
      </w:r>
      <w:r>
        <w:t>5</w:t>
      </w:r>
      <w:r w:rsidR="00BB3512">
        <w:t>, 2018</w:t>
      </w:r>
    </w:p>
    <w:p w:rsidR="00BB3512" w:rsidRPr="00B62597" w:rsidRDefault="00511241" w:rsidP="00BB3512">
      <w:pPr>
        <w:pStyle w:val="MeetingDetails"/>
        <w:rPr>
          <w:sz w:val="28"/>
          <w:u w:val="single"/>
        </w:rPr>
      </w:pPr>
      <w:r>
        <w:t>9</w:t>
      </w:r>
      <w:r w:rsidR="00695844">
        <w:t xml:space="preserve">:00 </w:t>
      </w:r>
      <w:r>
        <w:t>a</w:t>
      </w:r>
      <w:r w:rsidR="00BB3512">
        <w:t xml:space="preserve">.m. – </w:t>
      </w:r>
      <w:r w:rsidR="00FA41C8">
        <w:t>12</w:t>
      </w:r>
      <w:r w:rsidR="00BB3512">
        <w:t xml:space="preserve">:00 </w:t>
      </w:r>
      <w:r w:rsidR="00F05A0F">
        <w:t>p</w:t>
      </w:r>
      <w:r w:rsidR="00695844">
        <w:t>.m.</w:t>
      </w:r>
      <w:r w:rsidR="00BB3512">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511241">
        <w:t>9</w:t>
      </w:r>
      <w:r w:rsidR="00695844">
        <w:t xml:space="preserve">:00 </w:t>
      </w:r>
      <w:r>
        <w:t>-</w:t>
      </w:r>
      <w:r w:rsidR="00695844">
        <w:t xml:space="preserve"> </w:t>
      </w:r>
      <w:r w:rsidR="00511241">
        <w:t>9</w:t>
      </w:r>
      <w:r>
        <w:t>:</w:t>
      </w:r>
      <w:r w:rsidR="00695844">
        <w:t>1</w:t>
      </w:r>
      <w:r w:rsidR="00B62597" w:rsidRPr="00B62597">
        <w:t>0)</w:t>
      </w:r>
    </w:p>
    <w:bookmarkEnd w:id="0"/>
    <w:bookmarkEnd w:id="1"/>
    <w:p w:rsidR="00BB3512" w:rsidRDefault="00BB3512" w:rsidP="00B3148F">
      <w:pPr>
        <w:pStyle w:val="ListSubhead1"/>
        <w:numPr>
          <w:ilvl w:val="0"/>
          <w:numId w:val="19"/>
        </w:numPr>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Pr="009B1C3E">
        <w:rPr>
          <w:b w:val="0"/>
        </w:rPr>
        <w:t xml:space="preserve"> –</w:t>
      </w:r>
      <w:r>
        <w:rPr>
          <w:b w:val="0"/>
        </w:rPr>
        <w:t xml:space="preserve"> </w:t>
      </w:r>
      <w:r w:rsidRPr="009B1C3E">
        <w:rPr>
          <w:b w:val="0"/>
        </w:rPr>
        <w:t xml:space="preserve">Mr. </w:t>
      </w:r>
      <w:r>
        <w:rPr>
          <w:b w:val="0"/>
        </w:rPr>
        <w:t>Brian Chmielewski and Mr. Jack Thomas</w:t>
      </w:r>
    </w:p>
    <w:p w:rsidR="00695844" w:rsidRDefault="00695844" w:rsidP="00B3148F">
      <w:pPr>
        <w:pStyle w:val="ListSubhead1"/>
        <w:numPr>
          <w:ilvl w:val="0"/>
          <w:numId w:val="19"/>
        </w:numPr>
        <w:rPr>
          <w:b w:val="0"/>
        </w:rPr>
      </w:pPr>
      <w:r>
        <w:rPr>
          <w:b w:val="0"/>
        </w:rPr>
        <w:t xml:space="preserve">Approve the draft minutes from the </w:t>
      </w:r>
      <w:r w:rsidR="00E461A4">
        <w:rPr>
          <w:b w:val="0"/>
        </w:rPr>
        <w:t>September</w:t>
      </w:r>
      <w:r w:rsidR="00FA41C8">
        <w:rPr>
          <w:b w:val="0"/>
        </w:rPr>
        <w:t xml:space="preserve"> 7</w:t>
      </w:r>
      <w:r>
        <w:rPr>
          <w:b w:val="0"/>
        </w:rPr>
        <w:t>, 2018 MEPETF meeting</w:t>
      </w:r>
    </w:p>
    <w:p w:rsidR="00547496" w:rsidRDefault="00547496" w:rsidP="00547496">
      <w:pPr>
        <w:pStyle w:val="PrimaryHeading"/>
      </w:pPr>
      <w:r>
        <w:t xml:space="preserve"> </w:t>
      </w:r>
      <w:r w:rsidR="0027124F">
        <w:t xml:space="preserve">FERC Order 1000 </w:t>
      </w:r>
      <w:r>
        <w:t>(</w:t>
      </w:r>
      <w:r w:rsidR="00511241">
        <w:t>9</w:t>
      </w:r>
      <w:r w:rsidR="00CD3EF1">
        <w:t>:10 –</w:t>
      </w:r>
      <w:r w:rsidR="0027124F">
        <w:t xml:space="preserve"> 10:10</w:t>
      </w:r>
      <w:r w:rsidR="00CD3EF1">
        <w:t>)</w:t>
      </w:r>
      <w:r w:rsidR="0027124F">
        <w:t xml:space="preserve"> </w:t>
      </w:r>
    </w:p>
    <w:p w:rsidR="00096964" w:rsidRPr="0027124F" w:rsidRDefault="0027124F" w:rsidP="0027124F">
      <w:pPr>
        <w:pStyle w:val="SecondaryHeading-Numbered"/>
        <w:numPr>
          <w:ilvl w:val="0"/>
          <w:numId w:val="19"/>
        </w:numPr>
        <w:rPr>
          <w:b w:val="0"/>
        </w:rPr>
      </w:pPr>
      <w:r w:rsidRPr="0027124F">
        <w:rPr>
          <w:b w:val="0"/>
        </w:rPr>
        <w:t xml:space="preserve">Ms. Sharon </w:t>
      </w:r>
      <w:proofErr w:type="spellStart"/>
      <w:r w:rsidRPr="0027124F">
        <w:rPr>
          <w:b w:val="0"/>
        </w:rPr>
        <w:t>Segner</w:t>
      </w:r>
      <w:proofErr w:type="spellEnd"/>
      <w:r w:rsidRPr="0027124F">
        <w:rPr>
          <w:b w:val="0"/>
        </w:rPr>
        <w:t xml:space="preserve"> will provide an overview on FERC Order 1000 and </w:t>
      </w:r>
      <w:r w:rsidRPr="0027124F">
        <w:rPr>
          <w:b w:val="0"/>
        </w:rPr>
        <w:t>Targeted Market Efficiency</w:t>
      </w:r>
      <w:r>
        <w:rPr>
          <w:b w:val="0"/>
        </w:rPr>
        <w:t xml:space="preserve"> </w:t>
      </w:r>
      <w:r w:rsidRPr="0027124F">
        <w:rPr>
          <w:b w:val="0"/>
        </w:rPr>
        <w:t xml:space="preserve">Projects </w:t>
      </w:r>
      <w:r w:rsidRPr="0027124F">
        <w:rPr>
          <w:b w:val="0"/>
        </w:rPr>
        <w:t>(TMEPs</w:t>
      </w:r>
      <w:r w:rsidRPr="0027124F">
        <w:rPr>
          <w:b w:val="0"/>
        </w:rPr>
        <w:t>)</w:t>
      </w:r>
      <w:r w:rsidR="00C00EDA" w:rsidRPr="0027124F">
        <w:rPr>
          <w:b w:val="0"/>
        </w:rPr>
        <w:t>.</w:t>
      </w:r>
    </w:p>
    <w:p w:rsidR="00096964" w:rsidRDefault="0027124F" w:rsidP="00096964">
      <w:pPr>
        <w:pStyle w:val="PrimaryHeading"/>
      </w:pPr>
      <w:r>
        <w:t>Market Efficiency Overlapping Cycles</w:t>
      </w:r>
      <w:r w:rsidR="003A0292">
        <w:t xml:space="preserve"> </w:t>
      </w:r>
      <w:r w:rsidR="00CD3EF1">
        <w:t>(</w:t>
      </w:r>
      <w:r>
        <w:t xml:space="preserve">10:10 - </w:t>
      </w:r>
      <w:r w:rsidR="00114DD8">
        <w:t>10:30</w:t>
      </w:r>
      <w:r w:rsidR="00CD3EF1">
        <w:t>)</w:t>
      </w:r>
    </w:p>
    <w:p w:rsidR="00A77B39" w:rsidRDefault="0027124F" w:rsidP="00A77B39">
      <w:pPr>
        <w:pStyle w:val="SecondaryHeading-Numbered"/>
        <w:numPr>
          <w:ilvl w:val="0"/>
          <w:numId w:val="19"/>
        </w:numPr>
        <w:rPr>
          <w:b w:val="0"/>
        </w:rPr>
      </w:pPr>
      <w:r>
        <w:rPr>
          <w:b w:val="0"/>
        </w:rPr>
        <w:t xml:space="preserve">Mr. Nicolae Dumitriu </w:t>
      </w:r>
      <w:r w:rsidR="00114DD8">
        <w:rPr>
          <w:b w:val="0"/>
        </w:rPr>
        <w:t>will provide a comparison of the 24-month and 18-month overlapping Market Efficiency cycles.</w:t>
      </w:r>
    </w:p>
    <w:p w:rsidR="00717AE0" w:rsidRPr="00717AE0" w:rsidRDefault="00717AE0" w:rsidP="00717AE0">
      <w:pPr>
        <w:pStyle w:val="SecondaryHeading-Numbered"/>
        <w:numPr>
          <w:ilvl w:val="0"/>
          <w:numId w:val="0"/>
        </w:numPr>
        <w:ind w:left="360"/>
      </w:pPr>
      <w:r w:rsidRPr="00717AE0">
        <w:t>Break (10:30 – 10:45)</w:t>
      </w:r>
    </w:p>
    <w:p w:rsidR="00A77B39" w:rsidRDefault="001D3245" w:rsidP="00A77B39">
      <w:pPr>
        <w:pStyle w:val="PrimaryHeading"/>
      </w:pPr>
      <w:r>
        <w:t xml:space="preserve"> </w:t>
      </w:r>
      <w:r w:rsidR="003A0292">
        <w:t xml:space="preserve">Matrix Discussion </w:t>
      </w:r>
      <w:r w:rsidR="00CD3EF1">
        <w:t>(</w:t>
      </w:r>
      <w:r w:rsidR="00717AE0">
        <w:t>10:45 – 12:00</w:t>
      </w:r>
      <w:r w:rsidR="00CD3EF1">
        <w:t>)</w:t>
      </w:r>
    </w:p>
    <w:p w:rsidR="00096964" w:rsidRPr="00A77B39" w:rsidRDefault="003A0292" w:rsidP="00A77B39">
      <w:pPr>
        <w:pStyle w:val="SecondaryHeading-Numbered"/>
        <w:numPr>
          <w:ilvl w:val="0"/>
          <w:numId w:val="19"/>
        </w:numPr>
        <w:rPr>
          <w:b w:val="0"/>
        </w:rPr>
      </w:pPr>
      <w:r>
        <w:rPr>
          <w:b w:val="0"/>
        </w:rPr>
        <w:t>Mr. Chmielewski and Mr. Thomas will lead a discussion of design components for all Phase 2 and remaining Phase 1 topics.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96964" w:rsidTr="00BB531B">
        <w:tc>
          <w:tcPr>
            <w:tcW w:w="9576" w:type="dxa"/>
            <w:gridSpan w:val="3"/>
          </w:tcPr>
          <w:p w:rsidR="00096964" w:rsidRDefault="00096964" w:rsidP="00AC072B">
            <w:pPr>
              <w:pStyle w:val="PrimaryHeading"/>
            </w:pPr>
            <w:r>
              <w:t>Future Agenda Items</w:t>
            </w:r>
          </w:p>
        </w:tc>
      </w:tr>
      <w:tr w:rsidR="00BB531B" w:rsidTr="00BB531B">
        <w:trPr>
          <w:trHeight w:val="296"/>
        </w:trPr>
        <w:tc>
          <w:tcPr>
            <w:tcW w:w="9576" w:type="dxa"/>
            <w:gridSpan w:val="3"/>
          </w:tcPr>
          <w:p w:rsidR="00BB531B" w:rsidRDefault="00695844" w:rsidP="00BB531B">
            <w:pPr>
              <w:pStyle w:val="AttendeesList"/>
              <w:rPr>
                <w:sz w:val="24"/>
                <w:szCs w:val="24"/>
              </w:rPr>
            </w:pPr>
            <w:r w:rsidRPr="00695844">
              <w:rPr>
                <w:sz w:val="24"/>
                <w:szCs w:val="24"/>
              </w:rPr>
              <w:t>Participants will have the opportunity to request the addition of any new item(s) to the agenda of a future meeting.</w:t>
            </w:r>
          </w:p>
          <w:p w:rsidR="00695844" w:rsidRPr="00695844" w:rsidRDefault="00695844" w:rsidP="00BB531B">
            <w:pPr>
              <w:pStyle w:val="AttendeesList"/>
              <w:rPr>
                <w:sz w:val="24"/>
                <w:szCs w:val="24"/>
              </w:rPr>
            </w:pPr>
          </w:p>
        </w:tc>
      </w:tr>
      <w:tr w:rsidR="00BB531B" w:rsidTr="00BB531B">
        <w:tc>
          <w:tcPr>
            <w:tcW w:w="9576" w:type="dxa"/>
            <w:gridSpan w:val="3"/>
          </w:tcPr>
          <w:p w:rsidR="00BB531B" w:rsidRDefault="00606F11" w:rsidP="00BB531B">
            <w:pPr>
              <w:pStyle w:val="PrimaryHeading"/>
            </w:pPr>
            <w:r>
              <w:t>Future Meeting Dates</w:t>
            </w:r>
          </w:p>
        </w:tc>
      </w:tr>
      <w:tr w:rsidR="0077582D" w:rsidTr="00BB531B">
        <w:tc>
          <w:tcPr>
            <w:tcW w:w="3192" w:type="dxa"/>
            <w:vAlign w:val="center"/>
          </w:tcPr>
          <w:p w:rsidR="0077582D" w:rsidRPr="00B62597" w:rsidRDefault="0077582D" w:rsidP="00010057">
            <w:pPr>
              <w:pStyle w:val="AttendeesList"/>
            </w:pPr>
            <w:r>
              <w:t>October 26, 2018</w:t>
            </w:r>
          </w:p>
        </w:tc>
        <w:tc>
          <w:tcPr>
            <w:tcW w:w="3192" w:type="dxa"/>
            <w:vAlign w:val="center"/>
          </w:tcPr>
          <w:p w:rsidR="0077582D" w:rsidRPr="00B62597" w:rsidRDefault="0077582D" w:rsidP="00BB3512">
            <w:pPr>
              <w:pStyle w:val="AttendeesList"/>
            </w:pPr>
            <w:r>
              <w:t>9</w:t>
            </w:r>
            <w:r w:rsidRPr="00BB3512">
              <w:t xml:space="preserve">:00 </w:t>
            </w:r>
            <w:r>
              <w:t>a.m. – 12</w:t>
            </w:r>
            <w:r w:rsidRPr="00BB3512">
              <w:t>:00 p.m.</w:t>
            </w:r>
          </w:p>
        </w:tc>
        <w:tc>
          <w:tcPr>
            <w:tcW w:w="3192" w:type="dxa"/>
            <w:vAlign w:val="center"/>
          </w:tcPr>
          <w:p w:rsidR="0077582D" w:rsidRPr="00B62597" w:rsidRDefault="0077582D" w:rsidP="00ED56D5">
            <w:pPr>
              <w:pStyle w:val="AttendeesList"/>
            </w:pPr>
            <w:r>
              <w:t>PJM Conference &amp; Training Center/ WebEx</w:t>
            </w:r>
          </w:p>
        </w:tc>
      </w:tr>
      <w:tr w:rsidR="0077582D" w:rsidTr="00BB531B">
        <w:tc>
          <w:tcPr>
            <w:tcW w:w="3192" w:type="dxa"/>
            <w:vAlign w:val="center"/>
          </w:tcPr>
          <w:p w:rsidR="0077582D" w:rsidRDefault="0077582D" w:rsidP="00010057">
            <w:pPr>
              <w:pStyle w:val="AttendeesList"/>
            </w:pPr>
            <w:r>
              <w:t>November 9, 2018</w:t>
            </w:r>
          </w:p>
        </w:tc>
        <w:tc>
          <w:tcPr>
            <w:tcW w:w="3192" w:type="dxa"/>
            <w:vAlign w:val="center"/>
          </w:tcPr>
          <w:p w:rsidR="0077582D" w:rsidRPr="00B62597" w:rsidRDefault="0077582D" w:rsidP="00AF4BE7">
            <w:pPr>
              <w:pStyle w:val="AttendeesList"/>
            </w:pPr>
            <w:r>
              <w:t>9</w:t>
            </w:r>
            <w:r w:rsidRPr="00BB3512">
              <w:t xml:space="preserve">:00 </w:t>
            </w:r>
            <w:r>
              <w:t>a.m. – 12</w:t>
            </w:r>
            <w:r w:rsidRPr="00BB3512">
              <w:t>:00 p.m.</w:t>
            </w:r>
          </w:p>
        </w:tc>
        <w:tc>
          <w:tcPr>
            <w:tcW w:w="3192" w:type="dxa"/>
            <w:vAlign w:val="center"/>
          </w:tcPr>
          <w:p w:rsidR="0077582D" w:rsidRPr="00B62597" w:rsidRDefault="0077582D" w:rsidP="00AF4BE7">
            <w:pPr>
              <w:pStyle w:val="AttendeesList"/>
            </w:pPr>
            <w:r>
              <w:t>PJM Conference &amp; Training Center/ WebEx</w:t>
            </w:r>
          </w:p>
        </w:tc>
      </w:tr>
      <w:tr w:rsidR="0077582D" w:rsidTr="00BB531B">
        <w:tc>
          <w:tcPr>
            <w:tcW w:w="3192" w:type="dxa"/>
            <w:vAlign w:val="center"/>
          </w:tcPr>
          <w:p w:rsidR="0077582D" w:rsidRDefault="0077582D" w:rsidP="00010057">
            <w:pPr>
              <w:pStyle w:val="AttendeesList"/>
            </w:pPr>
            <w:r>
              <w:t>December 7, 2018</w:t>
            </w:r>
          </w:p>
        </w:tc>
        <w:tc>
          <w:tcPr>
            <w:tcW w:w="3192" w:type="dxa"/>
            <w:vAlign w:val="center"/>
          </w:tcPr>
          <w:p w:rsidR="0077582D" w:rsidRPr="00B62597" w:rsidRDefault="0077582D" w:rsidP="00AF4BE7">
            <w:pPr>
              <w:pStyle w:val="AttendeesList"/>
            </w:pPr>
            <w:r>
              <w:t>9</w:t>
            </w:r>
            <w:r w:rsidRPr="00BB3512">
              <w:t xml:space="preserve">:00 </w:t>
            </w:r>
            <w:r>
              <w:t>a.m. – 12</w:t>
            </w:r>
            <w:r w:rsidRPr="00BB3512">
              <w:t>:00 p.m.</w:t>
            </w:r>
          </w:p>
        </w:tc>
        <w:tc>
          <w:tcPr>
            <w:tcW w:w="3192" w:type="dxa"/>
            <w:vAlign w:val="center"/>
          </w:tcPr>
          <w:p w:rsidR="0077582D" w:rsidRPr="00B62597" w:rsidRDefault="0077582D" w:rsidP="00AF4BE7">
            <w:pPr>
              <w:pStyle w:val="AttendeesList"/>
            </w:pPr>
            <w:r>
              <w:t>PJM Conference &amp; Training Center/ WebEx</w:t>
            </w:r>
          </w:p>
        </w:tc>
      </w:tr>
      <w:tr w:rsidR="0077582D" w:rsidTr="00BB531B">
        <w:tc>
          <w:tcPr>
            <w:tcW w:w="3192" w:type="dxa"/>
            <w:vAlign w:val="center"/>
          </w:tcPr>
          <w:p w:rsidR="0077582D" w:rsidRDefault="0077582D" w:rsidP="00BB531B">
            <w:pPr>
              <w:pStyle w:val="AttendeesList"/>
            </w:pPr>
          </w:p>
          <w:p w:rsidR="0077582D" w:rsidRDefault="0077582D" w:rsidP="00010057">
            <w:pPr>
              <w:pStyle w:val="AttendeesList"/>
            </w:pPr>
          </w:p>
        </w:tc>
        <w:tc>
          <w:tcPr>
            <w:tcW w:w="3192" w:type="dxa"/>
            <w:vAlign w:val="center"/>
          </w:tcPr>
          <w:p w:rsidR="0077582D" w:rsidRPr="00B62597" w:rsidRDefault="0077582D" w:rsidP="00AF4BE7">
            <w:pPr>
              <w:pStyle w:val="AttendeesList"/>
            </w:pPr>
          </w:p>
        </w:tc>
        <w:tc>
          <w:tcPr>
            <w:tcW w:w="3192" w:type="dxa"/>
            <w:vAlign w:val="center"/>
          </w:tcPr>
          <w:p w:rsidR="0077582D" w:rsidRPr="00B62597" w:rsidRDefault="0077582D" w:rsidP="00AF4BE7">
            <w:pPr>
              <w:pStyle w:val="AttendeesList"/>
            </w:pPr>
          </w:p>
        </w:tc>
      </w:tr>
      <w:tr w:rsidR="0077582D" w:rsidTr="00BB531B">
        <w:tc>
          <w:tcPr>
            <w:tcW w:w="3192" w:type="dxa"/>
            <w:vAlign w:val="center"/>
          </w:tcPr>
          <w:p w:rsidR="0077582D" w:rsidRDefault="0077582D" w:rsidP="00010057">
            <w:pPr>
              <w:pStyle w:val="AttendeesList"/>
            </w:pPr>
            <w:bookmarkStart w:id="2" w:name="_GoBack"/>
            <w:bookmarkEnd w:id="2"/>
          </w:p>
        </w:tc>
        <w:tc>
          <w:tcPr>
            <w:tcW w:w="3192" w:type="dxa"/>
            <w:vAlign w:val="center"/>
          </w:tcPr>
          <w:p w:rsidR="0077582D" w:rsidRDefault="0077582D" w:rsidP="00BB3512">
            <w:pPr>
              <w:pStyle w:val="AttendeesList"/>
            </w:pPr>
          </w:p>
        </w:tc>
        <w:tc>
          <w:tcPr>
            <w:tcW w:w="3192" w:type="dxa"/>
            <w:vAlign w:val="center"/>
          </w:tcPr>
          <w:p w:rsidR="0077582D" w:rsidRDefault="0077582D" w:rsidP="00ED56D5">
            <w:pPr>
              <w:pStyle w:val="AttendeesList"/>
            </w:pPr>
          </w:p>
        </w:tc>
      </w:tr>
      <w:tr w:rsidR="0077582D" w:rsidTr="00BB531B">
        <w:tc>
          <w:tcPr>
            <w:tcW w:w="3192" w:type="dxa"/>
            <w:vAlign w:val="center"/>
          </w:tcPr>
          <w:p w:rsidR="0077582D" w:rsidRPr="00B62597" w:rsidRDefault="0077582D" w:rsidP="00BB531B">
            <w:pPr>
              <w:pStyle w:val="AttendeesList"/>
            </w:pPr>
          </w:p>
        </w:tc>
        <w:tc>
          <w:tcPr>
            <w:tcW w:w="3192" w:type="dxa"/>
            <w:vAlign w:val="center"/>
          </w:tcPr>
          <w:p w:rsidR="0077582D" w:rsidRDefault="0077582D" w:rsidP="00BB531B">
            <w:pPr>
              <w:pStyle w:val="AttendeesList"/>
            </w:pPr>
          </w:p>
        </w:tc>
        <w:tc>
          <w:tcPr>
            <w:tcW w:w="3192" w:type="dxa"/>
            <w:vAlign w:val="center"/>
          </w:tcPr>
          <w:p w:rsidR="0077582D" w:rsidRDefault="0077582D" w:rsidP="00BB531B">
            <w:pPr>
              <w:pStyle w:val="AttendeesList"/>
            </w:pPr>
          </w:p>
        </w:tc>
      </w:tr>
    </w:tbl>
    <w:p w:rsidR="00B62597" w:rsidRDefault="00882652" w:rsidP="00337321">
      <w:pPr>
        <w:pStyle w:val="Author"/>
      </w:pPr>
      <w:r>
        <w:t xml:space="preserve">Author: </w:t>
      </w:r>
      <w:r w:rsidR="00717AE0">
        <w:t>J. Thomas</w:t>
      </w:r>
    </w:p>
    <w:p w:rsidR="00A317A9" w:rsidRPr="00B62597" w:rsidRDefault="00A317A9" w:rsidP="00337321">
      <w:pPr>
        <w:pStyle w:val="Author"/>
      </w:pPr>
    </w:p>
    <w:p w:rsidR="000244AF" w:rsidRDefault="000244A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A0A9C" w:rsidRDefault="00B62597" w:rsidP="001A0A9C">
      <w:pPr>
        <w:rPr>
          <w:rFonts w:ascii="Arial Narrow" w:eastAsia="Times New Roman" w:hAnsi="Arial Narrow" w:cs="Times New Roman"/>
          <w:b/>
          <w:color w:val="013C59"/>
          <w:sz w:val="16"/>
          <w:szCs w:val="16"/>
        </w:rPr>
      </w:pPr>
      <w:r w:rsidRPr="001A0A9C">
        <w:rPr>
          <w:rFonts w:ascii="Arial Narrow" w:hAnsi="Arial Narrow"/>
          <w:sz w:val="16"/>
          <w:szCs w:val="16"/>
        </w:rPr>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17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17AE0">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717AE0">
    <w:pPr>
      <w:rPr>
        <w:sz w:val="16"/>
      </w:rPr>
    </w:pPr>
  </w:p>
  <w:p w:rsidR="003C17E2" w:rsidRDefault="00717AE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FCA"/>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D716C"/>
    <w:multiLevelType w:val="hybridMultilevel"/>
    <w:tmpl w:val="C090E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20B"/>
    <w:multiLevelType w:val="hybridMultilevel"/>
    <w:tmpl w:val="CA104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52B6C"/>
    <w:multiLevelType w:val="hybridMultilevel"/>
    <w:tmpl w:val="7AE2B83C"/>
    <w:lvl w:ilvl="0" w:tplc="3A4CF8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BCA7277"/>
    <w:multiLevelType w:val="hybridMultilevel"/>
    <w:tmpl w:val="FA34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644BF6"/>
    <w:multiLevelType w:val="hybridMultilevel"/>
    <w:tmpl w:val="E71EF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4B7F33"/>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A863D7"/>
    <w:multiLevelType w:val="hybridMultilevel"/>
    <w:tmpl w:val="890AD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16F3730"/>
    <w:multiLevelType w:val="hybridMultilevel"/>
    <w:tmpl w:val="ECC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75CF3"/>
    <w:multiLevelType w:val="hybridMultilevel"/>
    <w:tmpl w:val="2F5A1BF8"/>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E4A6375"/>
    <w:multiLevelType w:val="hybridMultilevel"/>
    <w:tmpl w:val="1E54CE90"/>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217C1E"/>
    <w:multiLevelType w:val="hybridMultilevel"/>
    <w:tmpl w:val="B598F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8"/>
  </w:num>
  <w:num w:numId="9">
    <w:abstractNumId w:val="6"/>
  </w:num>
  <w:num w:numId="10">
    <w:abstractNumId w:val="1"/>
  </w:num>
  <w:num w:numId="11">
    <w:abstractNumId w:val="7"/>
  </w:num>
  <w:num w:numId="12">
    <w:abstractNumId w:val="4"/>
  </w:num>
  <w:num w:numId="13">
    <w:abstractNumId w:val="12"/>
  </w:num>
  <w:num w:numId="14">
    <w:abstractNumId w:val="2"/>
  </w:num>
  <w:num w:numId="15">
    <w:abstractNumId w:val="9"/>
  </w:num>
  <w:num w:numId="16">
    <w:abstractNumId w:val="17"/>
  </w:num>
  <w:num w:numId="17">
    <w:abstractNumId w:val="14"/>
  </w:num>
  <w:num w:numId="18">
    <w:abstractNumId w:val="5"/>
  </w:num>
  <w:num w:numId="19">
    <w:abstractNumId w:val="10"/>
  </w:num>
  <w:num w:numId="20">
    <w:abstractNumId w:val="13"/>
  </w:num>
  <w:num w:numId="21">
    <w:abstractNumId w:val="11"/>
  </w:num>
  <w:num w:numId="22">
    <w:abstractNumId w:val="0"/>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a65872-e3d8-47e9-8281-fa285657af42"/>
  </w:docVars>
  <w:rsids>
    <w:rsidRoot w:val="00B62597"/>
    <w:rsid w:val="00010057"/>
    <w:rsid w:val="00013E39"/>
    <w:rsid w:val="000244AF"/>
    <w:rsid w:val="00027F49"/>
    <w:rsid w:val="000333FF"/>
    <w:rsid w:val="00053A9A"/>
    <w:rsid w:val="00096964"/>
    <w:rsid w:val="000B4F0A"/>
    <w:rsid w:val="000C251C"/>
    <w:rsid w:val="000E585E"/>
    <w:rsid w:val="001014F8"/>
    <w:rsid w:val="00114DD8"/>
    <w:rsid w:val="001250E3"/>
    <w:rsid w:val="00175E5A"/>
    <w:rsid w:val="001814D4"/>
    <w:rsid w:val="00195B06"/>
    <w:rsid w:val="001A0A9C"/>
    <w:rsid w:val="001B2242"/>
    <w:rsid w:val="001C0CC0"/>
    <w:rsid w:val="001C7A7E"/>
    <w:rsid w:val="001D3245"/>
    <w:rsid w:val="001D3B68"/>
    <w:rsid w:val="002113BD"/>
    <w:rsid w:val="0027124F"/>
    <w:rsid w:val="00277582"/>
    <w:rsid w:val="00284B35"/>
    <w:rsid w:val="002B2F98"/>
    <w:rsid w:val="002E7B93"/>
    <w:rsid w:val="00305238"/>
    <w:rsid w:val="003251CE"/>
    <w:rsid w:val="00337321"/>
    <w:rsid w:val="00386613"/>
    <w:rsid w:val="003A0292"/>
    <w:rsid w:val="003B55E1"/>
    <w:rsid w:val="003D7E5C"/>
    <w:rsid w:val="003E0CCE"/>
    <w:rsid w:val="003E7A73"/>
    <w:rsid w:val="003F4520"/>
    <w:rsid w:val="003F49E3"/>
    <w:rsid w:val="003F64F9"/>
    <w:rsid w:val="00415DA2"/>
    <w:rsid w:val="00460AAF"/>
    <w:rsid w:val="00461C59"/>
    <w:rsid w:val="00491490"/>
    <w:rsid w:val="004969FA"/>
    <w:rsid w:val="00496F00"/>
    <w:rsid w:val="004B70A0"/>
    <w:rsid w:val="00511241"/>
    <w:rsid w:val="00543F40"/>
    <w:rsid w:val="00547496"/>
    <w:rsid w:val="00564DEE"/>
    <w:rsid w:val="00564E25"/>
    <w:rsid w:val="0057441E"/>
    <w:rsid w:val="00586C49"/>
    <w:rsid w:val="005A2EDE"/>
    <w:rsid w:val="005A6712"/>
    <w:rsid w:val="005D6D05"/>
    <w:rsid w:val="00602967"/>
    <w:rsid w:val="00606F11"/>
    <w:rsid w:val="0063214E"/>
    <w:rsid w:val="00694DAB"/>
    <w:rsid w:val="00695844"/>
    <w:rsid w:val="006E4064"/>
    <w:rsid w:val="006E4F09"/>
    <w:rsid w:val="00700AE4"/>
    <w:rsid w:val="00712CAA"/>
    <w:rsid w:val="00716A8B"/>
    <w:rsid w:val="00717AE0"/>
    <w:rsid w:val="00737688"/>
    <w:rsid w:val="00754C6D"/>
    <w:rsid w:val="00755096"/>
    <w:rsid w:val="007675C3"/>
    <w:rsid w:val="00771533"/>
    <w:rsid w:val="0077582D"/>
    <w:rsid w:val="0077753B"/>
    <w:rsid w:val="007A34A3"/>
    <w:rsid w:val="007E7CAB"/>
    <w:rsid w:val="00837B12"/>
    <w:rsid w:val="00841282"/>
    <w:rsid w:val="0087144A"/>
    <w:rsid w:val="00882652"/>
    <w:rsid w:val="0089299D"/>
    <w:rsid w:val="008C0044"/>
    <w:rsid w:val="008F28E3"/>
    <w:rsid w:val="0090785F"/>
    <w:rsid w:val="00917386"/>
    <w:rsid w:val="00966145"/>
    <w:rsid w:val="00975604"/>
    <w:rsid w:val="009A5430"/>
    <w:rsid w:val="009C15C4"/>
    <w:rsid w:val="009D1B86"/>
    <w:rsid w:val="009E17C8"/>
    <w:rsid w:val="009F53F9"/>
    <w:rsid w:val="00A05391"/>
    <w:rsid w:val="00A317A9"/>
    <w:rsid w:val="00A408A6"/>
    <w:rsid w:val="00A52489"/>
    <w:rsid w:val="00A65F5D"/>
    <w:rsid w:val="00A77B39"/>
    <w:rsid w:val="00A92D57"/>
    <w:rsid w:val="00AC2CF7"/>
    <w:rsid w:val="00AD4C30"/>
    <w:rsid w:val="00AE2A26"/>
    <w:rsid w:val="00AE636E"/>
    <w:rsid w:val="00B16D95"/>
    <w:rsid w:val="00B20316"/>
    <w:rsid w:val="00B3148F"/>
    <w:rsid w:val="00B34E3C"/>
    <w:rsid w:val="00B62597"/>
    <w:rsid w:val="00BA6146"/>
    <w:rsid w:val="00BB2855"/>
    <w:rsid w:val="00BB3512"/>
    <w:rsid w:val="00BB531B"/>
    <w:rsid w:val="00BC3050"/>
    <w:rsid w:val="00BC5688"/>
    <w:rsid w:val="00BD7924"/>
    <w:rsid w:val="00BF331B"/>
    <w:rsid w:val="00C00EDA"/>
    <w:rsid w:val="00C439EC"/>
    <w:rsid w:val="00C70A7F"/>
    <w:rsid w:val="00C72168"/>
    <w:rsid w:val="00C757F4"/>
    <w:rsid w:val="00C878FE"/>
    <w:rsid w:val="00CA49B9"/>
    <w:rsid w:val="00CB19DE"/>
    <w:rsid w:val="00CB475B"/>
    <w:rsid w:val="00CC1B47"/>
    <w:rsid w:val="00CC4861"/>
    <w:rsid w:val="00CD1392"/>
    <w:rsid w:val="00CD3EF1"/>
    <w:rsid w:val="00D136EA"/>
    <w:rsid w:val="00D251ED"/>
    <w:rsid w:val="00D32C35"/>
    <w:rsid w:val="00D80214"/>
    <w:rsid w:val="00D92D5A"/>
    <w:rsid w:val="00D95949"/>
    <w:rsid w:val="00DB29E9"/>
    <w:rsid w:val="00DC49E2"/>
    <w:rsid w:val="00DD3B15"/>
    <w:rsid w:val="00DE06DC"/>
    <w:rsid w:val="00DE0818"/>
    <w:rsid w:val="00DE34CF"/>
    <w:rsid w:val="00DF1508"/>
    <w:rsid w:val="00E157C6"/>
    <w:rsid w:val="00E343B4"/>
    <w:rsid w:val="00E44798"/>
    <w:rsid w:val="00E461A4"/>
    <w:rsid w:val="00E755A5"/>
    <w:rsid w:val="00E95A40"/>
    <w:rsid w:val="00EB68B0"/>
    <w:rsid w:val="00EE42FF"/>
    <w:rsid w:val="00F03BF1"/>
    <w:rsid w:val="00F05A0F"/>
    <w:rsid w:val="00F4190F"/>
    <w:rsid w:val="00F66FD4"/>
    <w:rsid w:val="00FA41C8"/>
    <w:rsid w:val="00FC2B9A"/>
    <w:rsid w:val="00FD0ACA"/>
    <w:rsid w:val="00FD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Thomas, Jack</cp:lastModifiedBy>
  <cp:revision>5</cp:revision>
  <cp:lastPrinted>2018-06-15T13:06:00Z</cp:lastPrinted>
  <dcterms:created xsi:type="dcterms:W3CDTF">2018-09-19T17:09:00Z</dcterms:created>
  <dcterms:modified xsi:type="dcterms:W3CDTF">2018-10-03T11:12:00Z</dcterms:modified>
</cp:coreProperties>
</file>