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401DC90B">
      <w:pPr>
        <w:pStyle w:val="MeetingDetails"/>
      </w:pPr>
      <w:r>
        <w:t>Teleconference/</w:t>
      </w:r>
      <w:r w:rsidR="00014669">
        <w:t>Webex</w:t>
      </w:r>
    </w:p>
    <w:p w:rsidR="00B62597" w:rsidRPr="00B62597" w:rsidP="00755096" w14:paraId="2E088EB4" w14:textId="3AC226C1">
      <w:pPr>
        <w:pStyle w:val="MeetingDetails"/>
      </w:pPr>
      <w:r>
        <w:t>April 13</w:t>
      </w:r>
      <w:r w:rsidR="00C16EBC">
        <w:t xml:space="preserve">, </w:t>
      </w:r>
      <w:r w:rsidR="00565BF6">
        <w:t>202</w:t>
      </w:r>
      <w:r w:rsidR="001E4339">
        <w:t>6</w:t>
      </w:r>
    </w:p>
    <w:p w:rsidR="00B62597" w:rsidRPr="00B62597" w:rsidP="00755096" w14:paraId="195748F0" w14:textId="625A3399">
      <w:pPr>
        <w:pStyle w:val="MeetingDetails"/>
        <w:rPr>
          <w:sz w:val="28"/>
          <w:u w:val="single"/>
        </w:rPr>
      </w:pPr>
      <w:r>
        <w:t>9</w:t>
      </w:r>
      <w:r w:rsidR="0005654C">
        <w:t>:0</w:t>
      </w:r>
      <w:r w:rsidR="008062B0">
        <w:t>0</w:t>
      </w:r>
      <w:r w:rsidR="002B2F98">
        <w:t xml:space="preserve"> </w:t>
      </w:r>
      <w:r>
        <w:t>a</w:t>
      </w:r>
      <w:r w:rsidR="00D02194">
        <w:t xml:space="preserve">.m. – </w:t>
      </w:r>
      <w:r w:rsidR="003B0C7A">
        <w:t>4</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2AF3C546">
      <w:pPr>
        <w:pStyle w:val="PrimaryHeading"/>
        <w:rPr>
          <w:caps/>
        </w:rPr>
      </w:pPr>
      <w:bookmarkStart w:id="0" w:name="OLE_LINK5"/>
      <w:bookmarkStart w:id="1" w:name="OLE_LINK3"/>
      <w:r w:rsidRPr="00527104">
        <w:t>Adm</w:t>
      </w:r>
      <w:r w:rsidRPr="007C2954">
        <w:t>inistrati</w:t>
      </w:r>
      <w:r w:rsidR="0005654C">
        <w:t>on (</w:t>
      </w:r>
      <w:r w:rsidR="007C523B">
        <w:t>9</w:t>
      </w:r>
      <w:r w:rsidR="0005654C">
        <w:t>:0</w:t>
      </w:r>
      <w:r w:rsidR="008062B0">
        <w:t>0-</w:t>
      </w:r>
      <w:r w:rsidR="007C523B">
        <w:t>9</w:t>
      </w:r>
      <w:r w:rsidR="00C16EBC">
        <w:t>:</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7C523B" w:rsidRPr="007C523B" w:rsidP="007C523B" w14:paraId="60BD3722" w14:textId="7333AA4B">
      <w:pPr>
        <w:pStyle w:val="PrimaryHeading"/>
      </w:pPr>
      <w:r>
        <w:t>Work Plan Update</w:t>
      </w:r>
      <w:r>
        <w:t xml:space="preserve"> (9:</w:t>
      </w:r>
      <w:r w:rsidR="003B0C7A">
        <w:t>1</w:t>
      </w:r>
      <w:r>
        <w:t>0-</w:t>
      </w:r>
      <w:r>
        <w:t>9:</w:t>
      </w:r>
      <w:r w:rsidR="00AB2160">
        <w:t>3</w:t>
      </w:r>
      <w:r>
        <w:t>0</w:t>
      </w:r>
      <w:r>
        <w:t>)</w:t>
      </w:r>
    </w:p>
    <w:p w:rsidR="005941CB" w:rsidRPr="005941CB" w:rsidP="005941CB" w14:paraId="57E785AC" w14:textId="5D678B0B">
      <w:pPr>
        <w:pStyle w:val="ListSubhead1"/>
        <w:rPr>
          <w:rFonts w:cs="Calibri"/>
        </w:rPr>
      </w:pPr>
      <w:r>
        <w:rPr>
          <w:rFonts w:cs="Calibri"/>
          <w:b w:val="0"/>
          <w:bCs/>
        </w:rPr>
        <w:t xml:space="preserve">Lisa Morelli, PJM, will review </w:t>
      </w:r>
      <w:r w:rsidR="006E1732">
        <w:rPr>
          <w:rFonts w:cs="Calibri"/>
          <w:b w:val="0"/>
          <w:bCs/>
        </w:rPr>
        <w:t>the RCSTF</w:t>
      </w:r>
      <w:r>
        <w:rPr>
          <w:rFonts w:cs="Calibri"/>
          <w:b w:val="0"/>
          <w:bCs/>
        </w:rPr>
        <w:t xml:space="preserve"> work plan and discuss next steps with stakeholders.</w:t>
      </w:r>
    </w:p>
    <w:p w:rsidR="005941CB" w:rsidRPr="007C523B" w:rsidP="005941CB" w14:paraId="3DBCDC5A" w14:textId="79EFF1D0">
      <w:pPr>
        <w:pStyle w:val="PrimaryHeading"/>
      </w:pPr>
      <w:r>
        <w:t>CB</w:t>
      </w:r>
      <w:r w:rsidR="00AB2160">
        <w:t>IR</w:t>
      </w:r>
      <w:r>
        <w:t xml:space="preserve"> (9:</w:t>
      </w:r>
      <w:r w:rsidR="00AB2160">
        <w:t>3</w:t>
      </w:r>
      <w:r>
        <w:t>0-</w:t>
      </w:r>
      <w:r w:rsidR="00AB2160">
        <w:t>12</w:t>
      </w:r>
      <w:r>
        <w:t>:</w:t>
      </w:r>
      <w:r w:rsidR="00AB2160">
        <w:t>0</w:t>
      </w:r>
      <w:r>
        <w:t>0)</w:t>
      </w:r>
    </w:p>
    <w:p w:rsidR="005941CB" w:rsidRPr="00AB2160" w:rsidP="005941CB" w14:paraId="33646526" w14:textId="4F53AB82">
      <w:pPr>
        <w:pStyle w:val="ListSubhead1"/>
        <w:rPr>
          <w:rFonts w:cs="Calibri"/>
          <w:b w:val="0"/>
          <w:bCs/>
        </w:rPr>
      </w:pPr>
      <w:r w:rsidRPr="00AB2160">
        <w:rPr>
          <w:b w:val="0"/>
          <w:bCs/>
        </w:rPr>
        <w:t>Emily Barrett, PJM, will provide an overview of some updates PJM has made to its proposal package based on feedback received.</w:t>
      </w:r>
    </w:p>
    <w:p w:rsidR="005941CB" w:rsidRPr="00AB2160" w:rsidP="005941CB" w14:paraId="02F9EDDD" w14:textId="42F8797D">
      <w:pPr>
        <w:pStyle w:val="ListSubhead1"/>
        <w:rPr>
          <w:b w:val="0"/>
          <w:bCs/>
        </w:rPr>
      </w:pPr>
      <w:r w:rsidRPr="00AB2160">
        <w:rPr>
          <w:b w:val="0"/>
          <w:bCs/>
        </w:rPr>
        <w:t>Emily Barrett will provide additional education on the performance obligations of resources assigned reserves</w:t>
      </w:r>
      <w:r w:rsidR="00E575EB">
        <w:rPr>
          <w:b w:val="0"/>
          <w:bCs/>
        </w:rPr>
        <w:t xml:space="preserve"> under PJM’s proposed solutions</w:t>
      </w:r>
      <w:r w:rsidRPr="00AB2160">
        <w:rPr>
          <w:b w:val="0"/>
          <w:bCs/>
        </w:rPr>
        <w:t>.</w:t>
      </w:r>
    </w:p>
    <w:p w:rsidR="005941CB" w:rsidP="005941CB" w14:paraId="71F56FF2" w14:textId="6F2E2048">
      <w:pPr>
        <w:pStyle w:val="ListSubhead1"/>
        <w:rPr>
          <w:b w:val="0"/>
          <w:bCs/>
        </w:rPr>
      </w:pPr>
      <w:r w:rsidRPr="00AB2160">
        <w:rPr>
          <w:b w:val="0"/>
          <w:bCs/>
        </w:rPr>
        <w:t>Suzanne Coyne, PJM, will provide an overview of the settlements changes that are a part of PJM’s proposal package.</w:t>
      </w:r>
    </w:p>
    <w:p w:rsidR="00AB2160" w:rsidRPr="007C523B" w:rsidP="00AB2160" w14:paraId="0FE87918" w14:textId="29BCB8AC">
      <w:pPr>
        <w:pStyle w:val="PrimaryHeading"/>
        <w:spacing w:after="0"/>
      </w:pPr>
      <w:r>
        <w:t>Lunch (12:00-1:00)</w:t>
      </w:r>
    </w:p>
    <w:p w:rsidR="00AB2160" w:rsidP="00AB2160" w14:paraId="5A59FF9C" w14:textId="77777777">
      <w:pPr>
        <w:pStyle w:val="ListSubhead1"/>
        <w:numPr>
          <w:ilvl w:val="0"/>
          <w:numId w:val="0"/>
        </w:numPr>
        <w:spacing w:after="120"/>
        <w:rPr>
          <w:b w:val="0"/>
          <w:bCs/>
        </w:rPr>
      </w:pPr>
    </w:p>
    <w:p w:rsidR="00AB2160" w:rsidRPr="00AB2160" w:rsidP="00AB2160" w14:paraId="11091D52" w14:textId="74D5DD05">
      <w:pPr>
        <w:pStyle w:val="PrimaryHeading"/>
      </w:pPr>
      <w:r>
        <w:t>CBIR  Cont.</w:t>
      </w:r>
      <w:r>
        <w:t xml:space="preserve"> (1:00-3:50)</w:t>
      </w:r>
    </w:p>
    <w:p w:rsidR="005941CB" w:rsidRPr="00AB2160" w:rsidP="005941CB" w14:paraId="49D5CA4C" w14:textId="0EFA20BF">
      <w:pPr>
        <w:pStyle w:val="ListSubhead1"/>
        <w:rPr>
          <w:b w:val="0"/>
          <w:bCs/>
        </w:rPr>
      </w:pPr>
      <w:r w:rsidRPr="00AB2160">
        <w:rPr>
          <w:b w:val="0"/>
          <w:bCs/>
        </w:rPr>
        <w:t xml:space="preserve">Emily Barrett will review some examples on the co-optimization of reserves and energy illustrating the implications of the nested and unnested reserve designs on market clearing outcomes. </w:t>
      </w:r>
    </w:p>
    <w:p w:rsidR="00AB2160" w:rsidP="00AB2160" w14:paraId="526F9804" w14:textId="50AEA54A">
      <w:pPr>
        <w:pStyle w:val="ListSubhead1"/>
        <w:rPr>
          <w:b w:val="0"/>
          <w:bCs/>
        </w:rPr>
      </w:pPr>
      <w:r w:rsidRPr="00AB2160">
        <w:rPr>
          <w:b w:val="0"/>
          <w:bCs/>
        </w:rPr>
        <w:t>Emily Barrett</w:t>
      </w:r>
      <w:r>
        <w:rPr>
          <w:b w:val="0"/>
          <w:bCs/>
        </w:rPr>
        <w:t xml:space="preserve"> </w:t>
      </w:r>
      <w:r w:rsidRPr="00AB2160">
        <w:rPr>
          <w:b w:val="0"/>
          <w:bCs/>
        </w:rPr>
        <w:t>will provide an overview of the supporting documentation</w:t>
      </w:r>
      <w:r w:rsidR="006E1732">
        <w:rPr>
          <w:b w:val="0"/>
          <w:bCs/>
        </w:rPr>
        <w:t xml:space="preserve"> for the PJM proposal</w:t>
      </w:r>
      <w:r w:rsidRPr="00AB2160">
        <w:rPr>
          <w:b w:val="0"/>
          <w:bCs/>
        </w:rPr>
        <w:t>, including updates made to the documents already posted and a description of new materials provided.</w:t>
      </w:r>
      <w:r w:rsidRPr="00AB2160" w:rsidR="003B0C7A">
        <w:rPr>
          <w:b w:val="0"/>
          <w:bCs/>
        </w:rPr>
        <w:t xml:space="preserve"> </w:t>
      </w:r>
    </w:p>
    <w:p w:rsidR="001E4339" w:rsidRPr="00AB2160" w:rsidP="00AB2160" w14:paraId="05F673E3" w14:textId="4DABC9F5">
      <w:pPr>
        <w:pStyle w:val="ListSubhead1"/>
        <w:rPr>
          <w:b w:val="0"/>
          <w:bCs/>
        </w:rPr>
      </w:pPr>
      <w:r w:rsidRPr="00AB2160">
        <w:rPr>
          <w:b w:val="0"/>
        </w:rPr>
        <w:t>Lisa Morelli will lead a discussion of the CBIR matrix and solicit additions from stakeholders.</w:t>
      </w:r>
    </w:p>
    <w:p w:rsidR="00A74301" w:rsidRPr="00DB29E9" w:rsidP="00A74301" w14:paraId="12A25C57" w14:textId="517BB33C">
      <w:pPr>
        <w:pStyle w:val="PrimaryHeading"/>
      </w:pPr>
      <w:r>
        <w:t>F</w:t>
      </w:r>
      <w:r w:rsidR="007F4900">
        <w:t>uture Agenda Items (</w:t>
      </w:r>
      <w:r w:rsidR="002D03BB">
        <w:t>3</w:t>
      </w:r>
      <w:r w:rsidR="00047DF4">
        <w:t>:</w:t>
      </w:r>
      <w:r w:rsidR="00C90A95">
        <w:t>5</w:t>
      </w:r>
      <w:r w:rsidR="00565BF6">
        <w:t>0</w:t>
      </w:r>
      <w:r>
        <w:t>-</w:t>
      </w:r>
      <w:r w:rsidR="002D03BB">
        <w:t>4</w:t>
      </w:r>
      <w:r w:rsidR="00C90A95">
        <w:t>:0</w:t>
      </w:r>
      <w:r w:rsidR="006A6E6B">
        <w:t>0</w:t>
      </w:r>
      <w:r w:rsidR="009C1AB0">
        <w:t>)</w:t>
      </w:r>
      <w:r w:rsidRPr="00A74301">
        <w:t xml:space="preserve"> </w:t>
      </w:r>
    </w:p>
    <w:p w:rsidR="003C3320"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p w:rsidR="00AB2160" w:rsidRPr="00DB29E9" w:rsidP="00AB2160" w14:paraId="33C18CEC" w14:textId="6FDE65EE">
      <w:pPr>
        <w:pStyle w:val="PrimaryHeading"/>
      </w:pPr>
      <w:r>
        <w:t>Informational Items (Not Presented)</w:t>
      </w:r>
      <w:r w:rsidRPr="00A74301">
        <w:t xml:space="preserve"> </w:t>
      </w:r>
    </w:p>
    <w:p w:rsidR="00AB2160" w:rsidRPr="00AB2160" w:rsidP="00AB2160" w14:paraId="42BEFB75" w14:textId="50731D7B">
      <w:pPr>
        <w:pStyle w:val="SecondaryHeading-Numbered"/>
        <w:numPr>
          <w:ilvl w:val="0"/>
          <w:numId w:val="0"/>
        </w:numPr>
        <w:ind w:left="360"/>
        <w:rPr>
          <w:b w:val="0"/>
        </w:rPr>
      </w:pPr>
      <w:r>
        <w:rPr>
          <w:b w:val="0"/>
        </w:rPr>
        <w:t>Two informational items have been posted with meeting materials. The first is</w:t>
      </w:r>
      <w:r w:rsidRPr="00AB2160">
        <w:rPr>
          <w:b w:val="0"/>
        </w:rPr>
        <w:t xml:space="preserve"> an update to the simulations results presented </w:t>
      </w:r>
      <w:r>
        <w:rPr>
          <w:b w:val="0"/>
        </w:rPr>
        <w:t xml:space="preserve">at the </w:t>
      </w:r>
      <w:r w:rsidRPr="00AB2160">
        <w:rPr>
          <w:b w:val="0"/>
        </w:rPr>
        <w:t>last meeting to reflect the updates to the PJM proposal package</w:t>
      </w:r>
      <w:r>
        <w:rPr>
          <w:b w:val="0"/>
        </w:rPr>
        <w:t xml:space="preserve">. The second is a </w:t>
      </w:r>
      <w:r w:rsidRPr="00AB2160">
        <w:rPr>
          <w:b w:val="0"/>
        </w:rPr>
        <w:t>redline of the summary presentation on the PJM package</w:t>
      </w:r>
      <w:r>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1E468E3C" w14:textId="77777777" w:rsidTr="00B10F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A642C2" w:rsidRPr="003C3320" w:rsidP="00B10FA6" w14:paraId="33F52A29"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A642C2" w:rsidRPr="00DA23DE" w:rsidP="00B10FA6" w14:paraId="5F5F3F88"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A642C2" w:rsidRPr="00DA23DE" w:rsidP="00B10FA6" w14:paraId="64154009"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63AB91AC" w14:textId="77777777" w:rsidTr="00B10F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A642C2" w:rsidRPr="00BB6921" w:rsidP="00B10FA6" w14:paraId="13CB5C08"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A642C2" w:rsidRPr="00BB6921" w:rsidP="00B10FA6" w14:paraId="7B965646"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A642C2" w:rsidRPr="00BB6921" w:rsidP="00B10FA6" w14:paraId="5178C48C"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A642C2" w:rsidRPr="00C10A93" w:rsidP="00B10FA6" w14:paraId="21191849"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A642C2" w:rsidRPr="00C10A93" w:rsidP="00B10FA6" w14:paraId="5AC571CC" w14:textId="77777777">
            <w:pPr>
              <w:pStyle w:val="DisclaimerHeading"/>
              <w:jc w:val="center"/>
              <w:rPr>
                <w:color w:val="FFFFFF" w:themeColor="background1"/>
                <w:sz w:val="19"/>
                <w:szCs w:val="19"/>
              </w:rPr>
            </w:pPr>
          </w:p>
        </w:tc>
      </w:tr>
      <w:tr w14:paraId="0D9F42BD"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5FA66A5C" w14:textId="05BD14B3">
            <w:pPr>
              <w:pStyle w:val="DisclaimerHeading"/>
              <w:spacing w:before="40" w:after="40" w:line="220" w:lineRule="exact"/>
              <w:jc w:val="center"/>
              <w:rPr>
                <w:b w:val="0"/>
                <w:i w:val="0"/>
                <w:iCs w:val="0"/>
                <w:color w:val="auto"/>
                <w:sz w:val="18"/>
                <w:szCs w:val="18"/>
              </w:rPr>
            </w:pPr>
            <w:r w:rsidRPr="00100B79">
              <w:t>April 13,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0E4B3227" w14:textId="590EE5C3">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75CFB6C4" w14:textId="00652A4C">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3CA36AAD" w14:textId="5DD81993">
            <w:pPr>
              <w:pStyle w:val="DisclaimerHeading"/>
              <w:spacing w:before="40" w:after="40" w:line="220" w:lineRule="exact"/>
              <w:jc w:val="center"/>
              <w:rPr>
                <w:b w:val="0"/>
                <w:color w:val="auto"/>
                <w:sz w:val="18"/>
                <w:szCs w:val="18"/>
              </w:rPr>
            </w:pPr>
            <w:r w:rsidRPr="00100B79">
              <w:t>April 03,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644030DC" w14:textId="074AD78A">
            <w:pPr>
              <w:pStyle w:val="DisclaimerHeading"/>
              <w:spacing w:before="40" w:after="40" w:line="220" w:lineRule="exact"/>
              <w:jc w:val="center"/>
              <w:rPr>
                <w:b w:val="0"/>
                <w:color w:val="auto"/>
                <w:sz w:val="18"/>
                <w:szCs w:val="18"/>
              </w:rPr>
            </w:pPr>
            <w:r w:rsidRPr="00100B79">
              <w:t>April 08, 2026</w:t>
            </w:r>
          </w:p>
        </w:tc>
      </w:tr>
      <w:tr w14:paraId="342BA64C"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31D005D5" w14:textId="4F4D7127">
            <w:pPr>
              <w:pStyle w:val="DisclaimerHeading"/>
              <w:spacing w:before="40" w:after="40" w:line="220" w:lineRule="exact"/>
              <w:jc w:val="center"/>
              <w:rPr>
                <w:b w:val="0"/>
                <w:i w:val="0"/>
                <w:iCs w:val="0"/>
                <w:color w:val="auto"/>
                <w:sz w:val="18"/>
                <w:szCs w:val="18"/>
              </w:rPr>
            </w:pPr>
            <w:r w:rsidRPr="00100B79">
              <w:t>May 1,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147C8690" w14:textId="76AC7F54">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0842EF0C" w14:textId="03B789F6">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0AD963B3" w14:textId="7BCADA3F">
            <w:pPr>
              <w:pStyle w:val="DisclaimerHeading"/>
              <w:spacing w:before="40" w:after="40" w:line="220" w:lineRule="exact"/>
              <w:jc w:val="center"/>
              <w:rPr>
                <w:b w:val="0"/>
                <w:color w:val="auto"/>
                <w:sz w:val="18"/>
                <w:szCs w:val="18"/>
              </w:rPr>
            </w:pPr>
            <w:r w:rsidRPr="00100B79">
              <w:t>April 23,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50D27051" w14:textId="620F1CDB">
            <w:pPr>
              <w:pStyle w:val="DisclaimerHeading"/>
              <w:spacing w:before="40" w:after="40" w:line="220" w:lineRule="exact"/>
              <w:jc w:val="center"/>
              <w:rPr>
                <w:b w:val="0"/>
                <w:color w:val="auto"/>
                <w:sz w:val="18"/>
                <w:szCs w:val="18"/>
              </w:rPr>
            </w:pPr>
            <w:r w:rsidRPr="00100B79">
              <w:t>April 28, 2026</w:t>
            </w:r>
          </w:p>
        </w:tc>
      </w:tr>
      <w:tr w14:paraId="3EA86586"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9978768" w14:textId="4FEB2432">
            <w:pPr>
              <w:pStyle w:val="DisclaimerHeading"/>
              <w:spacing w:before="40" w:after="40" w:line="220" w:lineRule="exact"/>
              <w:jc w:val="center"/>
              <w:rPr>
                <w:b w:val="0"/>
                <w:i w:val="0"/>
                <w:iCs w:val="0"/>
                <w:color w:val="auto"/>
                <w:sz w:val="18"/>
                <w:szCs w:val="18"/>
              </w:rPr>
            </w:pPr>
            <w:r w:rsidRPr="00100B79">
              <w:t>May 21,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15325370" w14:textId="2AD3FE20">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46B79B12" w14:textId="305AAFCE">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0CC4E1E6" w14:textId="718E4B3A">
            <w:pPr>
              <w:pStyle w:val="DisclaimerHeading"/>
              <w:spacing w:before="40" w:after="40" w:line="220" w:lineRule="exact"/>
              <w:jc w:val="center"/>
              <w:rPr>
                <w:b w:val="0"/>
                <w:color w:val="auto"/>
                <w:sz w:val="18"/>
                <w:szCs w:val="18"/>
              </w:rPr>
            </w:pPr>
            <w:r w:rsidRPr="00100B79">
              <w:t>May 13,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81AFEA8" w14:textId="51BEA88F">
            <w:pPr>
              <w:pStyle w:val="DisclaimerHeading"/>
              <w:spacing w:before="40" w:after="40" w:line="220" w:lineRule="exact"/>
              <w:jc w:val="center"/>
              <w:rPr>
                <w:b w:val="0"/>
                <w:color w:val="auto"/>
                <w:sz w:val="18"/>
                <w:szCs w:val="18"/>
              </w:rPr>
            </w:pPr>
            <w:r w:rsidRPr="00100B79">
              <w:t>May 18, 2026</w:t>
            </w:r>
          </w:p>
        </w:tc>
      </w:tr>
      <w:tr w14:paraId="5A3DACEA"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5D4B8E22" w14:textId="5907A5D8">
            <w:pPr>
              <w:pStyle w:val="DisclaimerHeading"/>
              <w:spacing w:before="40" w:after="40" w:line="220" w:lineRule="exact"/>
              <w:jc w:val="center"/>
              <w:rPr>
                <w:b w:val="0"/>
                <w:i w:val="0"/>
                <w:iCs w:val="0"/>
                <w:color w:val="auto"/>
                <w:sz w:val="18"/>
                <w:szCs w:val="18"/>
              </w:rPr>
            </w:pPr>
            <w:r w:rsidRPr="00100B79">
              <w:t>June 10,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3698A0FE" w14:textId="57235352">
            <w:pPr>
              <w:pStyle w:val="DisclaimerHeading"/>
              <w:spacing w:before="40" w:after="40" w:line="220" w:lineRule="exact"/>
              <w:rPr>
                <w:b w:val="0"/>
                <w:color w:val="auto"/>
                <w:sz w:val="18"/>
                <w:szCs w:val="18"/>
              </w:rPr>
            </w:pPr>
            <w:r w:rsidRPr="00100B79">
              <w:t>9 am to 4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186506AB" w14:textId="1A1458D2">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76BD9227" w14:textId="2EB43CF3">
            <w:pPr>
              <w:pStyle w:val="DisclaimerHeading"/>
              <w:spacing w:before="40" w:after="40" w:line="220" w:lineRule="exact"/>
              <w:jc w:val="center"/>
              <w:rPr>
                <w:b w:val="0"/>
                <w:color w:val="auto"/>
                <w:sz w:val="18"/>
                <w:szCs w:val="18"/>
              </w:rPr>
            </w:pPr>
            <w:r w:rsidRPr="00100B79">
              <w:t>June 02. 2025</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619CDFAC" w14:textId="47F45DA4">
            <w:pPr>
              <w:pStyle w:val="DisclaimerHeading"/>
              <w:spacing w:before="40" w:after="40" w:line="220" w:lineRule="exact"/>
              <w:jc w:val="center"/>
              <w:rPr>
                <w:b w:val="0"/>
                <w:color w:val="auto"/>
                <w:sz w:val="18"/>
                <w:szCs w:val="18"/>
              </w:rPr>
            </w:pPr>
            <w:r w:rsidRPr="00100B79">
              <w:t>June 05, 2026</w:t>
            </w:r>
          </w:p>
        </w:tc>
      </w:tr>
      <w:tr w14:paraId="190A7F20" w14:textId="77777777" w:rsidTr="00B10F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941CB" w:rsidRPr="00B408E1" w:rsidP="005941CB" w14:paraId="0B1F6846" w14:textId="4FF95D96">
            <w:pPr>
              <w:pStyle w:val="DisclaimerHeading"/>
              <w:spacing w:before="40" w:after="40" w:line="220" w:lineRule="exact"/>
              <w:jc w:val="center"/>
              <w:rPr>
                <w:b w:val="0"/>
                <w:i w:val="0"/>
                <w:iCs w:val="0"/>
                <w:color w:val="auto"/>
                <w:sz w:val="18"/>
                <w:szCs w:val="18"/>
              </w:rPr>
            </w:pPr>
            <w:r w:rsidRPr="00100B79">
              <w:t>June 25, 2026</w:t>
            </w:r>
          </w:p>
        </w:tc>
        <w:tc>
          <w:tcPr>
            <w:tcW w:w="1260" w:type="dxa"/>
            <w:tcBorders>
              <w:top w:val="single" w:sz="4" w:space="0" w:color="auto"/>
              <w:left w:val="single" w:sz="4" w:space="0" w:color="auto"/>
              <w:bottom w:val="single" w:sz="4" w:space="0" w:color="auto"/>
              <w:right w:val="single" w:sz="8" w:space="0" w:color="auto"/>
            </w:tcBorders>
          </w:tcPr>
          <w:p w:rsidR="005941CB" w:rsidP="005941CB" w14:paraId="4EF0020C" w14:textId="7DDFABC7">
            <w:pPr>
              <w:pStyle w:val="DisclaimerHeading"/>
              <w:spacing w:before="40" w:after="40" w:line="220" w:lineRule="exact"/>
              <w:rPr>
                <w:b w:val="0"/>
                <w:color w:val="auto"/>
                <w:sz w:val="18"/>
                <w:szCs w:val="18"/>
              </w:rPr>
            </w:pPr>
            <w:r w:rsidRPr="00100B79">
              <w:t>9 am to 12 pm</w:t>
            </w:r>
          </w:p>
        </w:tc>
        <w:tc>
          <w:tcPr>
            <w:tcW w:w="2790" w:type="dxa"/>
            <w:tcBorders>
              <w:top w:val="single" w:sz="4" w:space="0" w:color="auto"/>
              <w:left w:val="single" w:sz="8" w:space="0" w:color="auto"/>
              <w:bottom w:val="single" w:sz="4" w:space="0" w:color="auto"/>
              <w:right w:val="single" w:sz="8" w:space="0" w:color="auto"/>
            </w:tcBorders>
          </w:tcPr>
          <w:p w:rsidR="005941CB" w:rsidP="005941CB" w14:paraId="688B5E2C" w14:textId="60EFB8B6">
            <w:pPr>
              <w:pStyle w:val="DisclaimerHeading"/>
              <w:spacing w:before="40" w:after="40" w:line="220" w:lineRule="exact"/>
              <w:rPr>
                <w:b w:val="0"/>
                <w:color w:val="auto"/>
                <w:sz w:val="18"/>
                <w:szCs w:val="18"/>
              </w:rPr>
            </w:pPr>
            <w:r w:rsidRPr="00100B79">
              <w:t>Teleconference/Webex</w:t>
            </w:r>
          </w:p>
        </w:tc>
        <w:tc>
          <w:tcPr>
            <w:tcW w:w="1800" w:type="dxa"/>
            <w:tcBorders>
              <w:top w:val="single" w:sz="4" w:space="0" w:color="auto"/>
              <w:left w:val="single" w:sz="4" w:space="0" w:color="auto"/>
              <w:bottom w:val="single" w:sz="4" w:space="0" w:color="auto"/>
              <w:right w:val="single" w:sz="4" w:space="0" w:color="auto"/>
            </w:tcBorders>
          </w:tcPr>
          <w:p w:rsidR="005941CB" w:rsidP="005941CB" w14:paraId="45A8B9B1" w14:textId="4E09512E">
            <w:pPr>
              <w:pStyle w:val="DisclaimerHeading"/>
              <w:spacing w:before="40" w:after="40" w:line="220" w:lineRule="exact"/>
              <w:jc w:val="center"/>
              <w:rPr>
                <w:b w:val="0"/>
                <w:color w:val="auto"/>
                <w:sz w:val="18"/>
                <w:szCs w:val="18"/>
              </w:rPr>
            </w:pPr>
            <w:r w:rsidRPr="00100B79">
              <w:t>June 17, 2026</w:t>
            </w:r>
          </w:p>
        </w:tc>
        <w:tc>
          <w:tcPr>
            <w:tcW w:w="1815" w:type="dxa"/>
            <w:tcBorders>
              <w:top w:val="single" w:sz="4" w:space="0" w:color="auto"/>
              <w:left w:val="single" w:sz="4" w:space="0" w:color="auto"/>
              <w:bottom w:val="single" w:sz="4" w:space="0" w:color="auto"/>
              <w:right w:val="single" w:sz="4" w:space="0" w:color="auto"/>
            </w:tcBorders>
          </w:tcPr>
          <w:p w:rsidR="005941CB" w:rsidP="005941CB" w14:paraId="74E890DE" w14:textId="783A4861">
            <w:pPr>
              <w:pStyle w:val="DisclaimerHeading"/>
              <w:spacing w:before="40" w:after="40" w:line="220" w:lineRule="exact"/>
              <w:jc w:val="center"/>
              <w:rPr>
                <w:b w:val="0"/>
                <w:color w:val="auto"/>
                <w:sz w:val="18"/>
                <w:szCs w:val="18"/>
              </w:rPr>
            </w:pPr>
            <w:r w:rsidRPr="00100B79">
              <w:t>June 22, 2026</w:t>
            </w:r>
          </w:p>
        </w:tc>
      </w:tr>
    </w:tbl>
    <w:p w:rsidR="005941CB" w:rsidP="00AB2160" w14:paraId="2C87CE98" w14:textId="6B3EEA79">
      <w:pPr>
        <w:pStyle w:val="Author"/>
      </w:pPr>
      <w:r>
        <w:t xml:space="preserve">Author: </w:t>
      </w:r>
      <w:r w:rsidR="00D57A65">
        <w:t>Amanda Egan</w:t>
      </w:r>
    </w:p>
    <w:p w:rsidR="00B62597" w:rsidRPr="00B62597" w:rsidP="00FA5955" w14:paraId="3CA10439" w14:textId="6EF79E7B">
      <w:pPr>
        <w:pStyle w:val="DisclaimerHeading"/>
        <w:spacing w:before="240"/>
      </w:pPr>
      <w:r>
        <w:t>Anti</w:t>
      </w:r>
      <w:r w:rsidRPr="00B62597">
        <w:t>trust:</w:t>
      </w:r>
    </w:p>
    <w:p w:rsidR="008A7D76" w:rsidP="00491490" w14:paraId="6D900AA0" w14:textId="069A441E">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8A7D76" w:rsidRPr="00B62597" w:rsidP="00FA5955" w14:paraId="17C853F3" w14:textId="7B494965">
      <w:pPr>
        <w:pStyle w:val="DisclaimerHeading"/>
        <w:spacing w:before="240"/>
      </w:pPr>
      <w:r w:rsidRPr="00B62597">
        <w:t>Code of Conduct:</w:t>
      </w:r>
    </w:p>
    <w:p w:rsidR="00581F7D" w:rsidP="00474958" w14:paraId="4A4C96AF" w14:textId="2C1DB624">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23674AE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3B0C7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18D894A0">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AB2160">
      <w:t>April 08</w:t>
    </w:r>
    <w:r w:rsidR="008A7D76">
      <w:t>,</w:t>
    </w:r>
    <w:r w:rsidR="007720E8">
      <w:t xml:space="preserve"> 202</w:t>
    </w:r>
    <w:r w:rsidR="001E433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9513C7"/>
    <w:multiLevelType w:val="hybridMultilevel"/>
    <w:tmpl w:val="DC264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4D003DB"/>
    <w:multiLevelType w:val="hybridMultilevel"/>
    <w:tmpl w:val="AF5CF7BE"/>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6"/>
  </w:num>
  <w:num w:numId="10">
    <w:abstractNumId w:val="2"/>
  </w:num>
  <w:num w:numId="11">
    <w:abstractNumId w:val="8"/>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03E3C"/>
    <w:rsid w:val="00010057"/>
    <w:rsid w:val="00014669"/>
    <w:rsid w:val="000232DF"/>
    <w:rsid w:val="00025D4F"/>
    <w:rsid w:val="00027F49"/>
    <w:rsid w:val="000333FF"/>
    <w:rsid w:val="000356E8"/>
    <w:rsid w:val="000473D8"/>
    <w:rsid w:val="00047DF4"/>
    <w:rsid w:val="000532D9"/>
    <w:rsid w:val="000557FA"/>
    <w:rsid w:val="0005654C"/>
    <w:rsid w:val="00062057"/>
    <w:rsid w:val="00065158"/>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C4ADB"/>
    <w:rsid w:val="000E20CF"/>
    <w:rsid w:val="000F0F9E"/>
    <w:rsid w:val="00100B79"/>
    <w:rsid w:val="001177A0"/>
    <w:rsid w:val="00117AF9"/>
    <w:rsid w:val="00121F58"/>
    <w:rsid w:val="00125663"/>
    <w:rsid w:val="001302EC"/>
    <w:rsid w:val="001331EA"/>
    <w:rsid w:val="00140910"/>
    <w:rsid w:val="00145952"/>
    <w:rsid w:val="00152E7E"/>
    <w:rsid w:val="00165EBC"/>
    <w:rsid w:val="001678E8"/>
    <w:rsid w:val="00170E02"/>
    <w:rsid w:val="0017241E"/>
    <w:rsid w:val="0018302E"/>
    <w:rsid w:val="00187773"/>
    <w:rsid w:val="00190EC2"/>
    <w:rsid w:val="00196637"/>
    <w:rsid w:val="001A1544"/>
    <w:rsid w:val="001A5BF1"/>
    <w:rsid w:val="001B0E4F"/>
    <w:rsid w:val="001B2242"/>
    <w:rsid w:val="001C0CC0"/>
    <w:rsid w:val="001C1C64"/>
    <w:rsid w:val="001D3B68"/>
    <w:rsid w:val="001D5738"/>
    <w:rsid w:val="001D7E8E"/>
    <w:rsid w:val="001E4339"/>
    <w:rsid w:val="001E6EC4"/>
    <w:rsid w:val="001F0C46"/>
    <w:rsid w:val="002019C5"/>
    <w:rsid w:val="00202F2C"/>
    <w:rsid w:val="002104DA"/>
    <w:rsid w:val="002113BD"/>
    <w:rsid w:val="00214CEE"/>
    <w:rsid w:val="002305D9"/>
    <w:rsid w:val="00230AB7"/>
    <w:rsid w:val="0023488C"/>
    <w:rsid w:val="0025139E"/>
    <w:rsid w:val="00256630"/>
    <w:rsid w:val="0026420D"/>
    <w:rsid w:val="00264BDD"/>
    <w:rsid w:val="00286741"/>
    <w:rsid w:val="00286BDF"/>
    <w:rsid w:val="00292CD8"/>
    <w:rsid w:val="00297CA7"/>
    <w:rsid w:val="002B2F98"/>
    <w:rsid w:val="002C6057"/>
    <w:rsid w:val="002D03BB"/>
    <w:rsid w:val="002D2017"/>
    <w:rsid w:val="002D5E5F"/>
    <w:rsid w:val="002D64BA"/>
    <w:rsid w:val="002E3A87"/>
    <w:rsid w:val="002E54A3"/>
    <w:rsid w:val="002F6C95"/>
    <w:rsid w:val="0030024A"/>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0C7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41A69"/>
    <w:rsid w:val="004518D7"/>
    <w:rsid w:val="004521FD"/>
    <w:rsid w:val="00453EE4"/>
    <w:rsid w:val="00457EE0"/>
    <w:rsid w:val="0046043F"/>
    <w:rsid w:val="00474958"/>
    <w:rsid w:val="00482E8E"/>
    <w:rsid w:val="00485339"/>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941CB"/>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2715"/>
    <w:rsid w:val="00614E17"/>
    <w:rsid w:val="0062029F"/>
    <w:rsid w:val="00620BD5"/>
    <w:rsid w:val="006329D8"/>
    <w:rsid w:val="00641C14"/>
    <w:rsid w:val="0064205D"/>
    <w:rsid w:val="006610CF"/>
    <w:rsid w:val="00667EFE"/>
    <w:rsid w:val="00670089"/>
    <w:rsid w:val="0068553A"/>
    <w:rsid w:val="00686CBA"/>
    <w:rsid w:val="006A2FCC"/>
    <w:rsid w:val="006A6E6B"/>
    <w:rsid w:val="006A7C89"/>
    <w:rsid w:val="006C0AA1"/>
    <w:rsid w:val="006C1A62"/>
    <w:rsid w:val="006C738F"/>
    <w:rsid w:val="006D2DD6"/>
    <w:rsid w:val="006D7B93"/>
    <w:rsid w:val="006E1732"/>
    <w:rsid w:val="006F0075"/>
    <w:rsid w:val="006F4657"/>
    <w:rsid w:val="006F7A52"/>
    <w:rsid w:val="00704FC3"/>
    <w:rsid w:val="007102D5"/>
    <w:rsid w:val="007110D0"/>
    <w:rsid w:val="00711249"/>
    <w:rsid w:val="00712CAA"/>
    <w:rsid w:val="00716A8B"/>
    <w:rsid w:val="0072130C"/>
    <w:rsid w:val="00730F76"/>
    <w:rsid w:val="00731D72"/>
    <w:rsid w:val="00737EF1"/>
    <w:rsid w:val="00744A45"/>
    <w:rsid w:val="007472DB"/>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23B"/>
    <w:rsid w:val="007C5715"/>
    <w:rsid w:val="007D0F9D"/>
    <w:rsid w:val="007D158E"/>
    <w:rsid w:val="007D4F70"/>
    <w:rsid w:val="007D5C34"/>
    <w:rsid w:val="007E0D6D"/>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A7D76"/>
    <w:rsid w:val="008B41B0"/>
    <w:rsid w:val="008B66A1"/>
    <w:rsid w:val="008D40D3"/>
    <w:rsid w:val="008D55F7"/>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34308"/>
    <w:rsid w:val="00A41149"/>
    <w:rsid w:val="00A41E3C"/>
    <w:rsid w:val="00A43D1B"/>
    <w:rsid w:val="00A56D57"/>
    <w:rsid w:val="00A62715"/>
    <w:rsid w:val="00A63463"/>
    <w:rsid w:val="00A642C2"/>
    <w:rsid w:val="00A74301"/>
    <w:rsid w:val="00A777B7"/>
    <w:rsid w:val="00A80C4A"/>
    <w:rsid w:val="00A8191F"/>
    <w:rsid w:val="00A931C3"/>
    <w:rsid w:val="00AA15FC"/>
    <w:rsid w:val="00AA27A2"/>
    <w:rsid w:val="00AA6C34"/>
    <w:rsid w:val="00AB14F1"/>
    <w:rsid w:val="00AB2160"/>
    <w:rsid w:val="00AB2B16"/>
    <w:rsid w:val="00AB73BE"/>
    <w:rsid w:val="00AB73C6"/>
    <w:rsid w:val="00AC2247"/>
    <w:rsid w:val="00AC6700"/>
    <w:rsid w:val="00AD2A4C"/>
    <w:rsid w:val="00AD4221"/>
    <w:rsid w:val="00AD4693"/>
    <w:rsid w:val="00AE0BC3"/>
    <w:rsid w:val="00AE3564"/>
    <w:rsid w:val="00AE3D80"/>
    <w:rsid w:val="00B0215A"/>
    <w:rsid w:val="00B021B9"/>
    <w:rsid w:val="00B043A5"/>
    <w:rsid w:val="00B04819"/>
    <w:rsid w:val="00B10FA6"/>
    <w:rsid w:val="00B16304"/>
    <w:rsid w:val="00B16D95"/>
    <w:rsid w:val="00B1751B"/>
    <w:rsid w:val="00B20316"/>
    <w:rsid w:val="00B33371"/>
    <w:rsid w:val="00B34E3C"/>
    <w:rsid w:val="00B408E1"/>
    <w:rsid w:val="00B56B84"/>
    <w:rsid w:val="00B60094"/>
    <w:rsid w:val="00B62597"/>
    <w:rsid w:val="00B70D76"/>
    <w:rsid w:val="00B7391F"/>
    <w:rsid w:val="00B90EA7"/>
    <w:rsid w:val="00B94E1D"/>
    <w:rsid w:val="00BA094C"/>
    <w:rsid w:val="00BA4FF8"/>
    <w:rsid w:val="00BA6146"/>
    <w:rsid w:val="00BB08B3"/>
    <w:rsid w:val="00BB531B"/>
    <w:rsid w:val="00BB6921"/>
    <w:rsid w:val="00BC595C"/>
    <w:rsid w:val="00BE382E"/>
    <w:rsid w:val="00BF331B"/>
    <w:rsid w:val="00C10A93"/>
    <w:rsid w:val="00C16EBC"/>
    <w:rsid w:val="00C3027F"/>
    <w:rsid w:val="00C332F9"/>
    <w:rsid w:val="00C33688"/>
    <w:rsid w:val="00C41E45"/>
    <w:rsid w:val="00C42AC8"/>
    <w:rsid w:val="00C435BD"/>
    <w:rsid w:val="00C439EC"/>
    <w:rsid w:val="00C452FE"/>
    <w:rsid w:val="00C52395"/>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21DB"/>
    <w:rsid w:val="00CC4C71"/>
    <w:rsid w:val="00CC59AB"/>
    <w:rsid w:val="00CC7698"/>
    <w:rsid w:val="00CD0B29"/>
    <w:rsid w:val="00CE5DE1"/>
    <w:rsid w:val="00D02194"/>
    <w:rsid w:val="00D03052"/>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10C2"/>
    <w:rsid w:val="00DD5101"/>
    <w:rsid w:val="00DE34CF"/>
    <w:rsid w:val="00DE4A66"/>
    <w:rsid w:val="00DF0A03"/>
    <w:rsid w:val="00DF1112"/>
    <w:rsid w:val="00DF1D92"/>
    <w:rsid w:val="00E07A99"/>
    <w:rsid w:val="00E121E6"/>
    <w:rsid w:val="00E12292"/>
    <w:rsid w:val="00E14234"/>
    <w:rsid w:val="00E1605D"/>
    <w:rsid w:val="00E308B8"/>
    <w:rsid w:val="00E32B6B"/>
    <w:rsid w:val="00E34DF2"/>
    <w:rsid w:val="00E46396"/>
    <w:rsid w:val="00E5387A"/>
    <w:rsid w:val="00E554A5"/>
    <w:rsid w:val="00E55E84"/>
    <w:rsid w:val="00E575EB"/>
    <w:rsid w:val="00E6673B"/>
    <w:rsid w:val="00E76083"/>
    <w:rsid w:val="00E82D87"/>
    <w:rsid w:val="00E83292"/>
    <w:rsid w:val="00E83DAB"/>
    <w:rsid w:val="00E85447"/>
    <w:rsid w:val="00EA6523"/>
    <w:rsid w:val="00EB042C"/>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1B6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