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EDC45" w14:textId="77777777" w:rsidR="006F3F78" w:rsidRDefault="006F3F78" w:rsidP="006F3F78">
      <w:pPr>
        <w:pStyle w:val="xmsonormal"/>
        <w:spacing w:before="0" w:beforeAutospacing="0" w:after="0" w:afterAutospacing="0"/>
      </w:pPr>
    </w:p>
    <w:p w14:paraId="550AF910" w14:textId="422CBFA3" w:rsidR="006F3F78" w:rsidRPr="00B710F6" w:rsidRDefault="00D271E5" w:rsidP="006F3F78">
      <w:pPr>
        <w:pStyle w:val="xmsonormal"/>
        <w:spacing w:before="0" w:beforeAutospacing="0" w:after="0" w:afterAutospacing="0"/>
        <w:rPr>
          <w:rFonts w:ascii="Arial Narrow" w:hAnsi="Arial Narrow"/>
        </w:rPr>
      </w:pPr>
      <w:r w:rsidRPr="00B710F6">
        <w:rPr>
          <w:rFonts w:ascii="Arial Narrow" w:hAnsi="Arial Narrow"/>
        </w:rPr>
        <w:t>Submitted via email (</w:t>
      </w:r>
      <w:hyperlink r:id="rId8" w:history="1">
        <w:r w:rsidRPr="00B710F6">
          <w:rPr>
            <w:rStyle w:val="Hyperlink"/>
            <w:rFonts w:ascii="Arial Narrow" w:hAnsi="Arial Narrow"/>
          </w:rPr>
          <w:t>AskCR@hq.doe.gov</w:t>
        </w:r>
      </w:hyperlink>
      <w:r w:rsidRPr="00B710F6">
        <w:rPr>
          <w:rFonts w:ascii="Arial Narrow" w:hAnsi="Arial Narrow"/>
        </w:rPr>
        <w:t>)</w:t>
      </w:r>
    </w:p>
    <w:p w14:paraId="27089EB3" w14:textId="77777777" w:rsidR="00D271E5" w:rsidRPr="00B710F6" w:rsidRDefault="00D271E5" w:rsidP="006F3F78">
      <w:pPr>
        <w:pStyle w:val="xmsonormal"/>
        <w:spacing w:before="0" w:beforeAutospacing="0" w:after="0" w:afterAutospacing="0"/>
        <w:rPr>
          <w:rFonts w:ascii="Arial Narrow" w:hAnsi="Arial Narrow"/>
        </w:rPr>
      </w:pPr>
    </w:p>
    <w:p w14:paraId="2101AFC9" w14:textId="77777777" w:rsidR="006F3F78" w:rsidRPr="00B710F6" w:rsidRDefault="006F3F78" w:rsidP="006F3F78">
      <w:pPr>
        <w:pStyle w:val="xmsonormal"/>
        <w:spacing w:before="0" w:beforeAutospacing="0" w:after="0" w:afterAutospacing="0"/>
        <w:rPr>
          <w:rFonts w:ascii="Arial Narrow" w:hAnsi="Arial Narrow"/>
        </w:rPr>
      </w:pPr>
    </w:p>
    <w:p w14:paraId="7F7518D6" w14:textId="6CB339DF" w:rsidR="008B6622" w:rsidRPr="00B710F6" w:rsidRDefault="008B6622" w:rsidP="008B6622">
      <w:pPr>
        <w:pStyle w:val="xmsonormal"/>
        <w:spacing w:before="0" w:after="0"/>
        <w:rPr>
          <w:rFonts w:ascii="Arial Narrow" w:hAnsi="Arial Narrow"/>
        </w:rPr>
      </w:pPr>
      <w:r w:rsidRPr="00B710F6">
        <w:rPr>
          <w:rFonts w:ascii="Arial Narrow" w:hAnsi="Arial Narrow"/>
        </w:rPr>
        <w:t xml:space="preserve">PJM is submitting this daily report to comply with the DOE Daily Reporting requirement in Paragraph B of </w:t>
      </w:r>
      <w:proofErr w:type="gramStart"/>
      <w:r w:rsidRPr="00B710F6">
        <w:rPr>
          <w:rFonts w:ascii="Arial Narrow" w:hAnsi="Arial Narrow"/>
        </w:rPr>
        <w:t xml:space="preserve">the </w:t>
      </w:r>
      <w:r w:rsidR="002C27B3">
        <w:rPr>
          <w:rFonts w:ascii="Arial Narrow" w:hAnsi="Arial Narrow"/>
        </w:rPr>
        <w:t>August</w:t>
      </w:r>
      <w:proofErr w:type="gramEnd"/>
      <w:r w:rsidR="002C27B3">
        <w:rPr>
          <w:rFonts w:ascii="Arial Narrow" w:hAnsi="Arial Narrow"/>
        </w:rPr>
        <w:t xml:space="preserve"> </w:t>
      </w:r>
      <w:r w:rsidR="00436093">
        <w:rPr>
          <w:rFonts w:ascii="Arial Narrow" w:hAnsi="Arial Narrow"/>
        </w:rPr>
        <w:t>21</w:t>
      </w:r>
      <w:r w:rsidR="007B56D3">
        <w:rPr>
          <w:rFonts w:ascii="Arial Narrow" w:hAnsi="Arial Narrow"/>
        </w:rPr>
        <w:t xml:space="preserve">, </w:t>
      </w:r>
      <w:proofErr w:type="gramStart"/>
      <w:r w:rsidR="007B56D3">
        <w:rPr>
          <w:rFonts w:ascii="Arial Narrow" w:hAnsi="Arial Narrow"/>
        </w:rPr>
        <w:t>2026</w:t>
      </w:r>
      <w:proofErr w:type="gramEnd"/>
      <w:r w:rsidRPr="00B710F6">
        <w:rPr>
          <w:rFonts w:ascii="Arial Narrow" w:hAnsi="Arial Narrow"/>
        </w:rPr>
        <w:t xml:space="preserve"> Order No. 202-2</w:t>
      </w:r>
      <w:r w:rsidR="00D21225" w:rsidRPr="00B710F6">
        <w:rPr>
          <w:rFonts w:ascii="Arial Narrow" w:hAnsi="Arial Narrow"/>
        </w:rPr>
        <w:t>6</w:t>
      </w:r>
      <w:r w:rsidRPr="00B710F6">
        <w:rPr>
          <w:rFonts w:ascii="Arial Narrow" w:hAnsi="Arial Narrow"/>
        </w:rPr>
        <w:t>-</w:t>
      </w:r>
      <w:r w:rsidR="007B56D3">
        <w:rPr>
          <w:rFonts w:ascii="Arial Narrow" w:hAnsi="Arial Narrow"/>
        </w:rPr>
        <w:t>4</w:t>
      </w:r>
      <w:r w:rsidR="002C27B3">
        <w:rPr>
          <w:rFonts w:ascii="Arial Narrow" w:hAnsi="Arial Narrow"/>
        </w:rPr>
        <w:t>0</w:t>
      </w:r>
      <w:r w:rsidRPr="00B710F6">
        <w:rPr>
          <w:rFonts w:ascii="Arial Narrow" w:hAnsi="Arial Narrow"/>
        </w:rPr>
        <w:t xml:space="preserve"> (DOE), which provides that:</w:t>
      </w:r>
    </w:p>
    <w:p w14:paraId="1848570D" w14:textId="64EF0465" w:rsidR="002D56EE" w:rsidRPr="00B710F6" w:rsidRDefault="008B6622" w:rsidP="008B6622">
      <w:pPr>
        <w:pStyle w:val="xmsonormal"/>
        <w:spacing w:before="0" w:beforeAutospacing="0" w:after="0" w:afterAutospacing="0"/>
        <w:rPr>
          <w:rFonts w:ascii="Arial Narrow" w:hAnsi="Arial Narrow"/>
        </w:rPr>
      </w:pPr>
      <w:r w:rsidRPr="00B710F6">
        <w:rPr>
          <w:rFonts w:ascii="Arial Narrow" w:hAnsi="Arial Narrow"/>
        </w:rPr>
        <w:t xml:space="preserve">To minimize adverse environmental impacts, this Order limits operation of dispatched units to the times and within the parameters as determined by PJM pursuant to paragraph A. PJM shall provide a daily notification to the Department (via </w:t>
      </w:r>
      <w:hyperlink r:id="rId9" w:history="1">
        <w:r w:rsidRPr="00B710F6">
          <w:rPr>
            <w:rStyle w:val="Hyperlink"/>
            <w:rFonts w:ascii="Arial Narrow" w:hAnsi="Arial Narrow"/>
          </w:rPr>
          <w:t>AskCR@hq.doe.gov</w:t>
        </w:r>
      </w:hyperlink>
      <w:r w:rsidRPr="00B710F6">
        <w:rPr>
          <w:rFonts w:ascii="Arial Narrow" w:hAnsi="Arial Narrow"/>
        </w:rPr>
        <w:t>) reporting whether the Eddystone Units have operated in compliance with the allowances contained in this Order.</w:t>
      </w:r>
    </w:p>
    <w:p w14:paraId="08D0D5DE" w14:textId="77777777" w:rsidR="008B6622" w:rsidRPr="00B710F6" w:rsidRDefault="008B6622" w:rsidP="008B6622">
      <w:pPr>
        <w:pStyle w:val="xmsonormal"/>
        <w:spacing w:before="0" w:beforeAutospacing="0" w:after="0" w:afterAutospacing="0"/>
        <w:rPr>
          <w:rFonts w:ascii="Arial Narrow" w:hAnsi="Arial Narrow"/>
        </w:rPr>
      </w:pPr>
    </w:p>
    <w:p w14:paraId="36543690" w14:textId="57D063AF" w:rsidR="00436093" w:rsidRDefault="00436093" w:rsidP="00FA3350">
      <w:pPr>
        <w:pStyle w:val="xmsonormal"/>
        <w:spacing w:before="0" w:beforeAutospacing="0" w:after="0" w:afterAutospacing="0"/>
        <w:rPr>
          <w:rFonts w:ascii="Arial Narrow" w:hAnsi="Arial Narrow"/>
        </w:rPr>
      </w:pPr>
      <w:r w:rsidRPr="00436093">
        <w:rPr>
          <w:rFonts w:ascii="Arial Narrow" w:hAnsi="Arial Narrow"/>
        </w:rPr>
        <w:t xml:space="preserve">On </w:t>
      </w:r>
      <w:r w:rsidR="00A270BD">
        <w:rPr>
          <w:rFonts w:ascii="Arial Narrow" w:hAnsi="Arial Narrow"/>
        </w:rPr>
        <w:t xml:space="preserve">October </w:t>
      </w:r>
      <w:r w:rsidR="00184B14">
        <w:rPr>
          <w:rFonts w:ascii="Arial Narrow" w:hAnsi="Arial Narrow"/>
        </w:rPr>
        <w:t>29</w:t>
      </w:r>
      <w:r w:rsidRPr="00436093">
        <w:rPr>
          <w:rFonts w:ascii="Arial Narrow" w:hAnsi="Arial Narrow"/>
        </w:rPr>
        <w:t xml:space="preserve">, 2026, Eddystone Unit 3 </w:t>
      </w:r>
      <w:r w:rsidR="00184B14">
        <w:rPr>
          <w:rFonts w:ascii="Arial Narrow" w:hAnsi="Arial Narrow"/>
        </w:rPr>
        <w:t>started running at 0700 and continued through 2227</w:t>
      </w:r>
      <w:r w:rsidRPr="00436093">
        <w:rPr>
          <w:rFonts w:ascii="Arial Narrow" w:hAnsi="Arial Narrow"/>
        </w:rPr>
        <w:t xml:space="preserve">. Eddystone Unit 4 </w:t>
      </w:r>
      <w:r w:rsidR="00184B14">
        <w:rPr>
          <w:rFonts w:ascii="Arial Narrow" w:hAnsi="Arial Narrow"/>
        </w:rPr>
        <w:t>had no run hours</w:t>
      </w:r>
      <w:r w:rsidR="0072067D">
        <w:rPr>
          <w:rFonts w:ascii="Arial Narrow" w:hAnsi="Arial Narrow"/>
        </w:rPr>
        <w:t>.</w:t>
      </w:r>
    </w:p>
    <w:p w14:paraId="5F060ECF" w14:textId="69853522" w:rsidR="00FA3350" w:rsidRPr="00B710F6" w:rsidRDefault="00FA3350" w:rsidP="00FA3350">
      <w:pPr>
        <w:pStyle w:val="xmsonormal"/>
        <w:spacing w:before="0" w:beforeAutospacing="0" w:after="0" w:afterAutospacing="0"/>
        <w:rPr>
          <w:rFonts w:ascii="Arial Narrow" w:hAnsi="Arial Narrow"/>
        </w:rPr>
      </w:pPr>
      <w:r w:rsidRPr="00B710F6">
        <w:rPr>
          <w:rFonts w:ascii="Arial Narrow" w:hAnsi="Arial Narrow"/>
        </w:rPr>
        <w:t> </w:t>
      </w:r>
    </w:p>
    <w:p w14:paraId="03E18A4A" w14:textId="22CDC52B" w:rsidR="00257193" w:rsidRPr="00B710F6" w:rsidRDefault="00E91468" w:rsidP="00657366">
      <w:pPr>
        <w:spacing w:before="0"/>
        <w:rPr>
          <w:sz w:val="24"/>
          <w:szCs w:val="24"/>
        </w:rPr>
      </w:pPr>
      <w:r w:rsidRPr="00B710F6">
        <w:rPr>
          <w:sz w:val="24"/>
          <w:szCs w:val="24"/>
        </w:rPr>
        <w:t xml:space="preserve">PJM understands from Constellation, and Constellation has authorized PJM to </w:t>
      </w:r>
      <w:proofErr w:type="gramStart"/>
      <w:r w:rsidRPr="00B710F6">
        <w:rPr>
          <w:sz w:val="24"/>
          <w:szCs w:val="24"/>
        </w:rPr>
        <w:t>represent,</w:t>
      </w:r>
      <w:proofErr w:type="gramEnd"/>
      <w:r w:rsidRPr="00B710F6">
        <w:rPr>
          <w:sz w:val="24"/>
          <w:szCs w:val="24"/>
        </w:rPr>
        <w:t xml:space="preserve"> that for operations on </w:t>
      </w:r>
      <w:r w:rsidR="00A270BD">
        <w:rPr>
          <w:sz w:val="24"/>
          <w:szCs w:val="24"/>
        </w:rPr>
        <w:t xml:space="preserve">October </w:t>
      </w:r>
      <w:r w:rsidR="00184B14">
        <w:rPr>
          <w:sz w:val="24"/>
          <w:szCs w:val="24"/>
        </w:rPr>
        <w:t>29</w:t>
      </w:r>
      <w:r w:rsidRPr="00B710F6">
        <w:rPr>
          <w:sz w:val="24"/>
          <w:szCs w:val="24"/>
        </w:rPr>
        <w:t>, 2026, Eddystone Units 3 and 4 complied with applicable environmental requirements consistent with Order No. 202-26-</w:t>
      </w:r>
      <w:r w:rsidR="002C27B3">
        <w:rPr>
          <w:sz w:val="24"/>
          <w:szCs w:val="24"/>
        </w:rPr>
        <w:t>40</w:t>
      </w:r>
      <w:r w:rsidRPr="00B710F6">
        <w:rPr>
          <w:sz w:val="24"/>
          <w:szCs w:val="24"/>
        </w:rPr>
        <w:t>.  </w:t>
      </w:r>
    </w:p>
    <w:p w14:paraId="7E82F8F1" w14:textId="77777777" w:rsidR="006F3F78" w:rsidRDefault="006F3F78" w:rsidP="006F3F78"/>
    <w:p w14:paraId="0195415F" w14:textId="77777777" w:rsidR="004E620E" w:rsidRDefault="004E620E" w:rsidP="006F3F78"/>
    <w:p w14:paraId="55F98AE3" w14:textId="5F14DB93" w:rsidR="00FA3350" w:rsidRDefault="00696953" w:rsidP="006F3F78">
      <w:r>
        <w:t>2</w:t>
      </w:r>
      <w:r w:rsidR="00436093">
        <w:t>8</w:t>
      </w:r>
    </w:p>
    <w:p w14:paraId="61521B34" w14:textId="77777777" w:rsidR="00FA3350" w:rsidRDefault="00FA3350" w:rsidP="006F3F78"/>
    <w:p w14:paraId="25EA7F0C" w14:textId="77777777" w:rsidR="00FA3350" w:rsidRPr="00FA3350" w:rsidRDefault="00FA3350" w:rsidP="00FA3350"/>
    <w:p w14:paraId="3018AB14" w14:textId="77777777" w:rsidR="00FA3350" w:rsidRPr="00FA3350" w:rsidRDefault="00FA3350" w:rsidP="00FA3350"/>
    <w:p w14:paraId="3D67EF30" w14:textId="77777777" w:rsidR="00FA3350" w:rsidRDefault="00FA3350" w:rsidP="00FA3350"/>
    <w:p w14:paraId="574FE4DE" w14:textId="77777777" w:rsidR="004E620E" w:rsidRPr="00FA3350" w:rsidRDefault="00FA3350" w:rsidP="00FA3350">
      <w:pPr>
        <w:tabs>
          <w:tab w:val="left" w:pos="2129"/>
        </w:tabs>
      </w:pPr>
      <w:r>
        <w:tab/>
      </w:r>
    </w:p>
    <w:sectPr w:rsidR="004E620E" w:rsidRPr="00FA3350" w:rsidSect="00CD4CC1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710" w:right="1440" w:bottom="126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CB8E1" w14:textId="77777777" w:rsidR="00D136D5" w:rsidRDefault="00D136D5">
      <w:pPr>
        <w:spacing w:after="0" w:line="240" w:lineRule="auto"/>
      </w:pPr>
      <w:r>
        <w:separator/>
      </w:r>
    </w:p>
    <w:p w14:paraId="003D7293" w14:textId="77777777" w:rsidR="00D136D5" w:rsidRDefault="00D136D5"/>
  </w:endnote>
  <w:endnote w:type="continuationSeparator" w:id="0">
    <w:p w14:paraId="376C58F5" w14:textId="77777777" w:rsidR="00D136D5" w:rsidRDefault="00D136D5">
      <w:pPr>
        <w:spacing w:after="0" w:line="240" w:lineRule="auto"/>
      </w:pPr>
      <w:r>
        <w:continuationSeparator/>
      </w:r>
    </w:p>
    <w:p w14:paraId="529D9235" w14:textId="77777777" w:rsidR="00D136D5" w:rsidRDefault="00D136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1D07E" w14:textId="77777777" w:rsidR="00F81126" w:rsidRDefault="00F81126">
    <w:pPr>
      <w:pStyle w:val="Footer"/>
    </w:pPr>
  </w:p>
  <w:p w14:paraId="672851E8" w14:textId="77777777" w:rsidR="00D55AEF" w:rsidRDefault="00D55A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92F6" w14:textId="77777777" w:rsidR="00D55AEF" w:rsidRPr="00CD4CC1" w:rsidRDefault="00034A9A" w:rsidP="00CD4CC1">
    <w:pPr>
      <w:pStyle w:val="Footer"/>
      <w:pBdr>
        <w:top w:val="single" w:sz="4" w:space="1" w:color="D9D9D9" w:themeColor="background1" w:themeShade="D9"/>
      </w:pBdr>
      <w:rPr>
        <w:szCs w:val="20"/>
      </w:rPr>
    </w:pPr>
    <w:hyperlink r:id="rId1" w:history="1">
      <w:r w:rsidRPr="006F1321">
        <w:rPr>
          <w:rStyle w:val="Hyperlink"/>
          <w:szCs w:val="20"/>
        </w:rPr>
        <w:t>www.pjm.com</w:t>
      </w:r>
    </w:hyperlink>
    <w:r>
      <w:rPr>
        <w:szCs w:val="20"/>
      </w:rPr>
      <w:t xml:space="preserve"> | </w:t>
    </w:r>
    <w:r w:rsidRPr="00B807E2">
      <w:rPr>
        <w:szCs w:val="20"/>
      </w:rPr>
      <w:t>For Public Use</w:t>
    </w:r>
    <w:r w:rsidR="00560358">
      <w:tab/>
    </w:r>
    <w:sdt>
      <w:sdtPr>
        <w:rPr>
          <w:noProof/>
        </w:rPr>
        <w:id w:val="42807542"/>
        <w:docPartObj>
          <w:docPartGallery w:val="Page Numbers (Bottom of Page)"/>
          <w:docPartUnique/>
        </w:docPartObj>
      </w:sdtPr>
      <w:sdtEndPr>
        <w:rPr>
          <w:color w:val="808080" w:themeColor="background1" w:themeShade="80"/>
          <w:spacing w:val="60"/>
        </w:rPr>
      </w:sdtEndPr>
      <w:sdtContent>
        <w:r w:rsidR="004354FC">
          <w:rPr>
            <w:noProof/>
          </w:rPr>
          <w:tab/>
        </w:r>
        <w:r w:rsidR="00560358">
          <w:fldChar w:fldCharType="begin"/>
        </w:r>
        <w:r w:rsidR="00560358">
          <w:instrText xml:space="preserve"> PAGE   \* MERGEFORMAT </w:instrText>
        </w:r>
        <w:r w:rsidR="00560358">
          <w:fldChar w:fldCharType="separate"/>
        </w:r>
        <w:r w:rsidR="00B02BC2">
          <w:rPr>
            <w:noProof/>
          </w:rPr>
          <w:t>1</w:t>
        </w:r>
        <w:r w:rsidR="00560358">
          <w:rPr>
            <w:noProof/>
          </w:rPr>
          <w:fldChar w:fldCharType="end"/>
        </w:r>
        <w:r w:rsidR="00560358">
          <w:t xml:space="preserve"> | </w:t>
        </w:r>
        <w:r w:rsidR="00560358">
          <w:rPr>
            <w:color w:val="808080" w:themeColor="background1" w:themeShade="80"/>
            <w:spacing w:val="60"/>
          </w:rPr>
          <w:t>Page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3E43B" w14:textId="77777777" w:rsidR="00D136D5" w:rsidRDefault="00D136D5">
      <w:pPr>
        <w:spacing w:after="0" w:line="240" w:lineRule="auto"/>
      </w:pPr>
      <w:r>
        <w:separator/>
      </w:r>
    </w:p>
    <w:p w14:paraId="19A7886C" w14:textId="77777777" w:rsidR="00D136D5" w:rsidRDefault="00D136D5"/>
  </w:footnote>
  <w:footnote w:type="continuationSeparator" w:id="0">
    <w:p w14:paraId="0C883E3F" w14:textId="77777777" w:rsidR="00D136D5" w:rsidRDefault="00D136D5">
      <w:pPr>
        <w:spacing w:after="0" w:line="240" w:lineRule="auto"/>
      </w:pPr>
      <w:r>
        <w:continuationSeparator/>
      </w:r>
    </w:p>
    <w:p w14:paraId="61C8AE7B" w14:textId="77777777" w:rsidR="00D136D5" w:rsidRDefault="00D136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B7AE" w14:textId="77777777" w:rsidR="00F81126" w:rsidRDefault="00F81126">
    <w:pPr>
      <w:pStyle w:val="Header"/>
    </w:pPr>
  </w:p>
  <w:p w14:paraId="50396F3E" w14:textId="77777777" w:rsidR="00D55AEF" w:rsidRDefault="00D55AE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38D95" w14:textId="77777777" w:rsidR="009E76D5" w:rsidRDefault="009E76D5" w:rsidP="00CD4CC1">
    <w:pPr>
      <w:pStyle w:val="Header"/>
      <w:jc w:val="right"/>
      <w:rPr>
        <w:b/>
        <w:color w:val="FFFFFF" w:themeColor="background1"/>
        <w:sz w:val="24"/>
      </w:rPr>
    </w:pPr>
    <w:r w:rsidRPr="009E76D5">
      <w:rPr>
        <w:b/>
        <w:noProof/>
        <w:color w:val="FFFFFF" w:themeColor="background1"/>
        <w:sz w:val="24"/>
      </w:rPr>
      <w:drawing>
        <wp:anchor distT="0" distB="0" distL="114300" distR="114300" simplePos="0" relativeHeight="251658240" behindDoc="1" locked="0" layoutInCell="1" allowOverlap="1" wp14:anchorId="7875357D" wp14:editId="4392078D">
          <wp:simplePos x="0" y="0"/>
          <wp:positionH relativeFrom="page">
            <wp:posOffset>2540</wp:posOffset>
          </wp:positionH>
          <wp:positionV relativeFrom="paragraph">
            <wp:posOffset>-450850</wp:posOffset>
          </wp:positionV>
          <wp:extent cx="7772400" cy="1024128"/>
          <wp:effectExtent l="0" t="0" r="0" b="508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G:\Communications\internal document banner\internal document banne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24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F78">
      <w:rPr>
        <w:b/>
        <w:color w:val="FFFFFF" w:themeColor="background1"/>
        <w:sz w:val="24"/>
      </w:rPr>
      <w:t>PJM Interconnection, L.L.C. Compliance Report</w:t>
    </w:r>
    <w:r w:rsidR="00B02BC2">
      <w:rPr>
        <w:b/>
        <w:color w:val="FFFFFF" w:themeColor="background1"/>
        <w:sz w:val="24"/>
      </w:rPr>
      <w:t xml:space="preserve"> re: Eddystone Units 3 and 4</w:t>
    </w:r>
  </w:p>
  <w:p w14:paraId="5BEB7F51" w14:textId="6D5FB486" w:rsidR="006F3F78" w:rsidRPr="009E76D5" w:rsidRDefault="00B02BC2" w:rsidP="00CD4CC1">
    <w:pPr>
      <w:pStyle w:val="Header"/>
      <w:jc w:val="right"/>
      <w:rPr>
        <w:sz w:val="24"/>
      </w:rPr>
    </w:pPr>
    <w:r>
      <w:rPr>
        <w:b/>
        <w:color w:val="FFFFFF" w:themeColor="background1"/>
        <w:sz w:val="24"/>
      </w:rPr>
      <w:t>Submitted</w:t>
    </w:r>
    <w:r w:rsidR="00D21225">
      <w:rPr>
        <w:b/>
        <w:color w:val="FFFFFF" w:themeColor="background1"/>
        <w:sz w:val="24"/>
      </w:rPr>
      <w:t xml:space="preserve"> </w:t>
    </w:r>
    <w:r w:rsidR="00A270BD">
      <w:rPr>
        <w:b/>
        <w:color w:val="FFFFFF" w:themeColor="background1"/>
        <w:sz w:val="24"/>
      </w:rPr>
      <w:t xml:space="preserve">October </w:t>
    </w:r>
    <w:r w:rsidR="00184B14">
      <w:rPr>
        <w:b/>
        <w:color w:val="FFFFFF" w:themeColor="background1"/>
        <w:sz w:val="24"/>
      </w:rPr>
      <w:t>30</w:t>
    </w:r>
    <w:r w:rsidR="006F3F78">
      <w:rPr>
        <w:b/>
        <w:color w:val="FFFFFF" w:themeColor="background1"/>
        <w:sz w:val="24"/>
      </w:rPr>
      <w:t>, 202</w:t>
    </w:r>
    <w:r w:rsidR="00D21225">
      <w:rPr>
        <w:b/>
        <w:color w:val="FFFFFF" w:themeColor="background1"/>
        <w:sz w:val="24"/>
      </w:rPr>
      <w:t>6</w:t>
    </w:r>
    <w:r w:rsidR="00D271E5">
      <w:rPr>
        <w:b/>
        <w:color w:val="FFFFFF" w:themeColor="background1"/>
        <w:sz w:val="24"/>
      </w:rPr>
      <w:t>,</w:t>
    </w:r>
    <w:r>
      <w:rPr>
        <w:b/>
        <w:color w:val="FFFFFF" w:themeColor="background1"/>
        <w:sz w:val="24"/>
      </w:rPr>
      <w:t xml:space="preserve"> for operations on </w:t>
    </w:r>
    <w:r w:rsidR="00A270BD">
      <w:rPr>
        <w:b/>
        <w:color w:val="FFFFFF" w:themeColor="background1"/>
        <w:sz w:val="24"/>
      </w:rPr>
      <w:t xml:space="preserve">October </w:t>
    </w:r>
    <w:r w:rsidR="00184B14">
      <w:rPr>
        <w:b/>
        <w:color w:val="FFFFFF" w:themeColor="background1"/>
        <w:sz w:val="24"/>
      </w:rPr>
      <w:t>29</w:t>
    </w:r>
    <w:r>
      <w:rPr>
        <w:b/>
        <w:color w:val="FFFFFF" w:themeColor="background1"/>
        <w:sz w:val="24"/>
      </w:rPr>
      <w:t>, 202</w:t>
    </w:r>
    <w:r w:rsidR="00D21225">
      <w:rPr>
        <w:b/>
        <w:color w:val="FFFFFF" w:themeColor="background1"/>
        <w:sz w:val="24"/>
      </w:rPr>
      <w:t>6</w:t>
    </w:r>
  </w:p>
  <w:p w14:paraId="74803FBB" w14:textId="77777777" w:rsidR="00D55AEF" w:rsidRDefault="00D55A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818"/>
    <w:multiLevelType w:val="multilevel"/>
    <w:tmpl w:val="D9C04E60"/>
    <w:lvl w:ilvl="0">
      <w:start w:val="1"/>
      <w:numFmt w:val="decimal"/>
      <w:pStyle w:val="NumberedList"/>
      <w:lvlText w:val="%1 | "/>
      <w:lvlJc w:val="left"/>
      <w:pPr>
        <w:ind w:left="360" w:hanging="360"/>
      </w:pPr>
      <w:rPr>
        <w:rFonts w:ascii="Arial" w:hAnsi="Arial" w:hint="default"/>
        <w:b/>
        <w:i w:val="0"/>
        <w:color w:val="013366" w:themeColor="accent1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Arial Narrow" w:hAnsi="Arial Narrow" w:hint="default"/>
        <w:color w:val="013366" w:themeColor="accent1"/>
      </w:rPr>
    </w:lvl>
    <w:lvl w:ilvl="2">
      <w:start w:val="1"/>
      <w:numFmt w:val="lowerRoman"/>
      <w:lvlText w:val="%3."/>
      <w:lvlJc w:val="left"/>
      <w:pPr>
        <w:ind w:left="936" w:hanging="216"/>
      </w:pPr>
      <w:rPr>
        <w:rFonts w:hint="default"/>
        <w:color w:val="013366" w:themeColor="accent1"/>
      </w:rPr>
    </w:lvl>
    <w:lvl w:ilvl="3">
      <w:start w:val="1"/>
      <w:numFmt w:val="decimal"/>
      <w:lvlText w:val="(%4)"/>
      <w:lvlJc w:val="left"/>
      <w:pPr>
        <w:ind w:left="1224" w:hanging="360"/>
      </w:pPr>
      <w:rPr>
        <w:rFonts w:hint="default"/>
        <w:color w:val="013366" w:themeColor="accent1"/>
      </w:rPr>
    </w:lvl>
    <w:lvl w:ilvl="4">
      <w:start w:val="1"/>
      <w:numFmt w:val="lowerLetter"/>
      <w:lvlText w:val="(%5)"/>
      <w:lvlJc w:val="left"/>
      <w:pPr>
        <w:ind w:left="15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24" w:hanging="360"/>
      </w:pPr>
      <w:rPr>
        <w:rFonts w:hint="default"/>
      </w:rPr>
    </w:lvl>
  </w:abstractNum>
  <w:abstractNum w:abstractNumId="1" w15:restartNumberingAfterBreak="0">
    <w:nsid w:val="041F4D10"/>
    <w:multiLevelType w:val="hybridMultilevel"/>
    <w:tmpl w:val="9C587E1E"/>
    <w:lvl w:ilvl="0" w:tplc="903E3B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28860A6" w:tentative="1">
      <w:start w:val="1"/>
      <w:numFmt w:val="lowerLetter"/>
      <w:lvlText w:val="%2."/>
      <w:lvlJc w:val="left"/>
      <w:pPr>
        <w:ind w:left="2160" w:hanging="360"/>
      </w:pPr>
    </w:lvl>
    <w:lvl w:ilvl="2" w:tplc="47F4EAAA" w:tentative="1">
      <w:start w:val="1"/>
      <w:numFmt w:val="lowerRoman"/>
      <w:lvlText w:val="%3."/>
      <w:lvlJc w:val="right"/>
      <w:pPr>
        <w:ind w:left="2880" w:hanging="180"/>
      </w:pPr>
    </w:lvl>
    <w:lvl w:ilvl="3" w:tplc="323A635E" w:tentative="1">
      <w:start w:val="1"/>
      <w:numFmt w:val="decimal"/>
      <w:lvlText w:val="%4."/>
      <w:lvlJc w:val="left"/>
      <w:pPr>
        <w:ind w:left="3600" w:hanging="360"/>
      </w:pPr>
    </w:lvl>
    <w:lvl w:ilvl="4" w:tplc="77CE750E" w:tentative="1">
      <w:start w:val="1"/>
      <w:numFmt w:val="lowerLetter"/>
      <w:lvlText w:val="%5."/>
      <w:lvlJc w:val="left"/>
      <w:pPr>
        <w:ind w:left="4320" w:hanging="360"/>
      </w:pPr>
    </w:lvl>
    <w:lvl w:ilvl="5" w:tplc="13E0F278" w:tentative="1">
      <w:start w:val="1"/>
      <w:numFmt w:val="lowerRoman"/>
      <w:lvlText w:val="%6."/>
      <w:lvlJc w:val="right"/>
      <w:pPr>
        <w:ind w:left="5040" w:hanging="180"/>
      </w:pPr>
    </w:lvl>
    <w:lvl w:ilvl="6" w:tplc="9CF27BC8" w:tentative="1">
      <w:start w:val="1"/>
      <w:numFmt w:val="decimal"/>
      <w:lvlText w:val="%7."/>
      <w:lvlJc w:val="left"/>
      <w:pPr>
        <w:ind w:left="5760" w:hanging="360"/>
      </w:pPr>
    </w:lvl>
    <w:lvl w:ilvl="7" w:tplc="3932BC10" w:tentative="1">
      <w:start w:val="1"/>
      <w:numFmt w:val="lowerLetter"/>
      <w:lvlText w:val="%8."/>
      <w:lvlJc w:val="left"/>
      <w:pPr>
        <w:ind w:left="6480" w:hanging="360"/>
      </w:pPr>
    </w:lvl>
    <w:lvl w:ilvl="8" w:tplc="274A91F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F2C1D"/>
    <w:multiLevelType w:val="multilevel"/>
    <w:tmpl w:val="0EF07F46"/>
    <w:lvl w:ilvl="0">
      <w:start w:val="1"/>
      <w:numFmt w:val="decimal"/>
      <w:pStyle w:val="ListParagraph"/>
      <w:lvlText w:val="%1."/>
      <w:lvlJc w:val="left"/>
      <w:pPr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04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20" w:hanging="1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92A2FF7"/>
    <w:multiLevelType w:val="multilevel"/>
    <w:tmpl w:val="74D47142"/>
    <w:lvl w:ilvl="0">
      <w:start w:val="1"/>
      <w:numFmt w:val="bullet"/>
      <w:pStyle w:val="unorderedlist"/>
      <w:lvlText w:val=""/>
      <w:lvlJc w:val="left"/>
      <w:pPr>
        <w:ind w:left="288" w:hanging="288"/>
      </w:pPr>
      <w:rPr>
        <w:rFonts w:ascii="Symbol" w:hAnsi="Symbol" w:hint="default"/>
        <w:color w:val="013366" w:themeColor="accent1"/>
      </w:rPr>
    </w:lvl>
    <w:lvl w:ilvl="1">
      <w:start w:val="1"/>
      <w:numFmt w:val="bullet"/>
      <w:lvlText w:val="−"/>
      <w:lvlJc w:val="left"/>
      <w:pPr>
        <w:ind w:left="504" w:hanging="216"/>
      </w:pPr>
      <w:rPr>
        <w:rFonts w:ascii="Arial Narrow" w:hAnsi="Arial Narrow" w:hint="default"/>
        <w:color w:val="013366" w:themeColor="accent1"/>
      </w:rPr>
    </w:lvl>
    <w:lvl w:ilvl="2">
      <w:start w:val="1"/>
      <w:numFmt w:val="bullet"/>
      <w:lvlText w:val=""/>
      <w:lvlJc w:val="left"/>
      <w:pPr>
        <w:ind w:left="792" w:hanging="216"/>
      </w:pPr>
      <w:rPr>
        <w:rFonts w:ascii="Wingdings" w:hAnsi="Wingdings" w:hint="default"/>
        <w:color w:val="013366" w:themeColor="accent1"/>
      </w:rPr>
    </w:lvl>
    <w:lvl w:ilvl="3">
      <w:start w:val="1"/>
      <w:numFmt w:val="bullet"/>
      <w:lvlText w:val=""/>
      <w:lvlJc w:val="left"/>
      <w:pPr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44" w:hanging="216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40" w:hanging="216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72" w:hanging="216"/>
      </w:pPr>
      <w:rPr>
        <w:rFonts w:ascii="Wingdings" w:hAnsi="Wingdings" w:hint="default"/>
      </w:rPr>
    </w:lvl>
  </w:abstractNum>
  <w:abstractNum w:abstractNumId="4" w15:restartNumberingAfterBreak="0">
    <w:nsid w:val="0B3A6653"/>
    <w:multiLevelType w:val="hybridMultilevel"/>
    <w:tmpl w:val="87E24F5A"/>
    <w:lvl w:ilvl="0" w:tplc="CDAE2C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9FF61538" w:tentative="1">
      <w:start w:val="1"/>
      <w:numFmt w:val="lowerLetter"/>
      <w:lvlText w:val="%2."/>
      <w:lvlJc w:val="left"/>
      <w:pPr>
        <w:ind w:left="1800" w:hanging="360"/>
      </w:pPr>
    </w:lvl>
    <w:lvl w:ilvl="2" w:tplc="7E54EBE6" w:tentative="1">
      <w:start w:val="1"/>
      <w:numFmt w:val="lowerRoman"/>
      <w:lvlText w:val="%3."/>
      <w:lvlJc w:val="right"/>
      <w:pPr>
        <w:ind w:left="2520" w:hanging="180"/>
      </w:pPr>
    </w:lvl>
    <w:lvl w:ilvl="3" w:tplc="6B481D60" w:tentative="1">
      <w:start w:val="1"/>
      <w:numFmt w:val="decimal"/>
      <w:lvlText w:val="%4."/>
      <w:lvlJc w:val="left"/>
      <w:pPr>
        <w:ind w:left="3240" w:hanging="360"/>
      </w:pPr>
    </w:lvl>
    <w:lvl w:ilvl="4" w:tplc="4EEAD3D0" w:tentative="1">
      <w:start w:val="1"/>
      <w:numFmt w:val="lowerLetter"/>
      <w:lvlText w:val="%5."/>
      <w:lvlJc w:val="left"/>
      <w:pPr>
        <w:ind w:left="3960" w:hanging="360"/>
      </w:pPr>
    </w:lvl>
    <w:lvl w:ilvl="5" w:tplc="820A2674" w:tentative="1">
      <w:start w:val="1"/>
      <w:numFmt w:val="lowerRoman"/>
      <w:lvlText w:val="%6."/>
      <w:lvlJc w:val="right"/>
      <w:pPr>
        <w:ind w:left="4680" w:hanging="180"/>
      </w:pPr>
    </w:lvl>
    <w:lvl w:ilvl="6" w:tplc="7518BBCA" w:tentative="1">
      <w:start w:val="1"/>
      <w:numFmt w:val="decimal"/>
      <w:lvlText w:val="%7."/>
      <w:lvlJc w:val="left"/>
      <w:pPr>
        <w:ind w:left="5400" w:hanging="360"/>
      </w:pPr>
    </w:lvl>
    <w:lvl w:ilvl="7" w:tplc="EC46CAA8" w:tentative="1">
      <w:start w:val="1"/>
      <w:numFmt w:val="lowerLetter"/>
      <w:lvlText w:val="%8."/>
      <w:lvlJc w:val="left"/>
      <w:pPr>
        <w:ind w:left="6120" w:hanging="360"/>
      </w:pPr>
    </w:lvl>
    <w:lvl w:ilvl="8" w:tplc="10248B2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8D1763"/>
    <w:multiLevelType w:val="hybridMultilevel"/>
    <w:tmpl w:val="86444740"/>
    <w:lvl w:ilvl="0" w:tplc="B7B2C9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4EF61A" w:tentative="1">
      <w:start w:val="1"/>
      <w:numFmt w:val="lowerLetter"/>
      <w:lvlText w:val="%2."/>
      <w:lvlJc w:val="left"/>
      <w:pPr>
        <w:ind w:left="1440" w:hanging="360"/>
      </w:pPr>
    </w:lvl>
    <w:lvl w:ilvl="2" w:tplc="096845C8" w:tentative="1">
      <w:start w:val="1"/>
      <w:numFmt w:val="lowerRoman"/>
      <w:lvlText w:val="%3."/>
      <w:lvlJc w:val="right"/>
      <w:pPr>
        <w:ind w:left="2160" w:hanging="180"/>
      </w:pPr>
    </w:lvl>
    <w:lvl w:ilvl="3" w:tplc="8848A31A" w:tentative="1">
      <w:start w:val="1"/>
      <w:numFmt w:val="decimal"/>
      <w:lvlText w:val="%4."/>
      <w:lvlJc w:val="left"/>
      <w:pPr>
        <w:ind w:left="2880" w:hanging="360"/>
      </w:pPr>
    </w:lvl>
    <w:lvl w:ilvl="4" w:tplc="9F3AF25E" w:tentative="1">
      <w:start w:val="1"/>
      <w:numFmt w:val="lowerLetter"/>
      <w:lvlText w:val="%5."/>
      <w:lvlJc w:val="left"/>
      <w:pPr>
        <w:ind w:left="3600" w:hanging="360"/>
      </w:pPr>
    </w:lvl>
    <w:lvl w:ilvl="5" w:tplc="93D24248" w:tentative="1">
      <w:start w:val="1"/>
      <w:numFmt w:val="lowerRoman"/>
      <w:lvlText w:val="%6."/>
      <w:lvlJc w:val="right"/>
      <w:pPr>
        <w:ind w:left="4320" w:hanging="180"/>
      </w:pPr>
    </w:lvl>
    <w:lvl w:ilvl="6" w:tplc="45A41BBC" w:tentative="1">
      <w:start w:val="1"/>
      <w:numFmt w:val="decimal"/>
      <w:lvlText w:val="%7."/>
      <w:lvlJc w:val="left"/>
      <w:pPr>
        <w:ind w:left="5040" w:hanging="360"/>
      </w:pPr>
    </w:lvl>
    <w:lvl w:ilvl="7" w:tplc="3C92F632" w:tentative="1">
      <w:start w:val="1"/>
      <w:numFmt w:val="lowerLetter"/>
      <w:lvlText w:val="%8."/>
      <w:lvlJc w:val="left"/>
      <w:pPr>
        <w:ind w:left="5760" w:hanging="360"/>
      </w:pPr>
    </w:lvl>
    <w:lvl w:ilvl="8" w:tplc="A2F03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17777"/>
    <w:multiLevelType w:val="hybridMultilevel"/>
    <w:tmpl w:val="E706627C"/>
    <w:lvl w:ilvl="0" w:tplc="6C6E3A0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114CE658" w:tentative="1">
      <w:start w:val="1"/>
      <w:numFmt w:val="lowerLetter"/>
      <w:lvlText w:val="%2."/>
      <w:lvlJc w:val="left"/>
      <w:pPr>
        <w:ind w:left="1440" w:hanging="360"/>
      </w:pPr>
    </w:lvl>
    <w:lvl w:ilvl="2" w:tplc="3E640F92" w:tentative="1">
      <w:start w:val="1"/>
      <w:numFmt w:val="lowerRoman"/>
      <w:lvlText w:val="%3."/>
      <w:lvlJc w:val="right"/>
      <w:pPr>
        <w:ind w:left="2160" w:hanging="180"/>
      </w:pPr>
    </w:lvl>
    <w:lvl w:ilvl="3" w:tplc="BAC821F2" w:tentative="1">
      <w:start w:val="1"/>
      <w:numFmt w:val="decimal"/>
      <w:lvlText w:val="%4."/>
      <w:lvlJc w:val="left"/>
      <w:pPr>
        <w:ind w:left="2880" w:hanging="360"/>
      </w:pPr>
    </w:lvl>
    <w:lvl w:ilvl="4" w:tplc="9DBA9A32" w:tentative="1">
      <w:start w:val="1"/>
      <w:numFmt w:val="lowerLetter"/>
      <w:lvlText w:val="%5."/>
      <w:lvlJc w:val="left"/>
      <w:pPr>
        <w:ind w:left="3600" w:hanging="360"/>
      </w:pPr>
    </w:lvl>
    <w:lvl w:ilvl="5" w:tplc="11D8E674" w:tentative="1">
      <w:start w:val="1"/>
      <w:numFmt w:val="lowerRoman"/>
      <w:lvlText w:val="%6."/>
      <w:lvlJc w:val="right"/>
      <w:pPr>
        <w:ind w:left="4320" w:hanging="180"/>
      </w:pPr>
    </w:lvl>
    <w:lvl w:ilvl="6" w:tplc="95AC8B76" w:tentative="1">
      <w:start w:val="1"/>
      <w:numFmt w:val="decimal"/>
      <w:lvlText w:val="%7."/>
      <w:lvlJc w:val="left"/>
      <w:pPr>
        <w:ind w:left="5040" w:hanging="360"/>
      </w:pPr>
    </w:lvl>
    <w:lvl w:ilvl="7" w:tplc="95729AAC" w:tentative="1">
      <w:start w:val="1"/>
      <w:numFmt w:val="lowerLetter"/>
      <w:lvlText w:val="%8."/>
      <w:lvlJc w:val="left"/>
      <w:pPr>
        <w:ind w:left="5760" w:hanging="360"/>
      </w:pPr>
    </w:lvl>
    <w:lvl w:ilvl="8" w:tplc="39168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00E29"/>
    <w:multiLevelType w:val="hybridMultilevel"/>
    <w:tmpl w:val="298E75A4"/>
    <w:lvl w:ilvl="0" w:tplc="9C141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52B8AC" w:tentative="1">
      <w:start w:val="1"/>
      <w:numFmt w:val="lowerLetter"/>
      <w:lvlText w:val="%2."/>
      <w:lvlJc w:val="left"/>
      <w:pPr>
        <w:ind w:left="1440" w:hanging="360"/>
      </w:pPr>
    </w:lvl>
    <w:lvl w:ilvl="2" w:tplc="49CECA30" w:tentative="1">
      <w:start w:val="1"/>
      <w:numFmt w:val="lowerRoman"/>
      <w:lvlText w:val="%3."/>
      <w:lvlJc w:val="right"/>
      <w:pPr>
        <w:ind w:left="2160" w:hanging="180"/>
      </w:pPr>
    </w:lvl>
    <w:lvl w:ilvl="3" w:tplc="384ADE78" w:tentative="1">
      <w:start w:val="1"/>
      <w:numFmt w:val="decimal"/>
      <w:lvlText w:val="%4."/>
      <w:lvlJc w:val="left"/>
      <w:pPr>
        <w:ind w:left="2880" w:hanging="360"/>
      </w:pPr>
    </w:lvl>
    <w:lvl w:ilvl="4" w:tplc="2CDA2612" w:tentative="1">
      <w:start w:val="1"/>
      <w:numFmt w:val="lowerLetter"/>
      <w:lvlText w:val="%5."/>
      <w:lvlJc w:val="left"/>
      <w:pPr>
        <w:ind w:left="3600" w:hanging="360"/>
      </w:pPr>
    </w:lvl>
    <w:lvl w:ilvl="5" w:tplc="F9EC651E" w:tentative="1">
      <w:start w:val="1"/>
      <w:numFmt w:val="lowerRoman"/>
      <w:lvlText w:val="%6."/>
      <w:lvlJc w:val="right"/>
      <w:pPr>
        <w:ind w:left="4320" w:hanging="180"/>
      </w:pPr>
    </w:lvl>
    <w:lvl w:ilvl="6" w:tplc="971CBA4E" w:tentative="1">
      <w:start w:val="1"/>
      <w:numFmt w:val="decimal"/>
      <w:lvlText w:val="%7."/>
      <w:lvlJc w:val="left"/>
      <w:pPr>
        <w:ind w:left="5040" w:hanging="360"/>
      </w:pPr>
    </w:lvl>
    <w:lvl w:ilvl="7" w:tplc="DE5AD9B8" w:tentative="1">
      <w:start w:val="1"/>
      <w:numFmt w:val="lowerLetter"/>
      <w:lvlText w:val="%8."/>
      <w:lvlJc w:val="left"/>
      <w:pPr>
        <w:ind w:left="5760" w:hanging="360"/>
      </w:pPr>
    </w:lvl>
    <w:lvl w:ilvl="8" w:tplc="DF705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C1DF0"/>
    <w:multiLevelType w:val="hybridMultilevel"/>
    <w:tmpl w:val="4C7A4650"/>
    <w:lvl w:ilvl="0" w:tplc="7A9AE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9C51D6" w:tentative="1">
      <w:start w:val="1"/>
      <w:numFmt w:val="lowerLetter"/>
      <w:lvlText w:val="%2."/>
      <w:lvlJc w:val="left"/>
      <w:pPr>
        <w:ind w:left="1440" w:hanging="360"/>
      </w:pPr>
    </w:lvl>
    <w:lvl w:ilvl="2" w:tplc="067ADA6A" w:tentative="1">
      <w:start w:val="1"/>
      <w:numFmt w:val="lowerRoman"/>
      <w:lvlText w:val="%3."/>
      <w:lvlJc w:val="right"/>
      <w:pPr>
        <w:ind w:left="2160" w:hanging="180"/>
      </w:pPr>
    </w:lvl>
    <w:lvl w:ilvl="3" w:tplc="D304B884" w:tentative="1">
      <w:start w:val="1"/>
      <w:numFmt w:val="decimal"/>
      <w:lvlText w:val="%4."/>
      <w:lvlJc w:val="left"/>
      <w:pPr>
        <w:ind w:left="2880" w:hanging="360"/>
      </w:pPr>
    </w:lvl>
    <w:lvl w:ilvl="4" w:tplc="3356C1C8" w:tentative="1">
      <w:start w:val="1"/>
      <w:numFmt w:val="lowerLetter"/>
      <w:lvlText w:val="%5."/>
      <w:lvlJc w:val="left"/>
      <w:pPr>
        <w:ind w:left="3600" w:hanging="360"/>
      </w:pPr>
    </w:lvl>
    <w:lvl w:ilvl="5" w:tplc="C69E11DE" w:tentative="1">
      <w:start w:val="1"/>
      <w:numFmt w:val="lowerRoman"/>
      <w:lvlText w:val="%6."/>
      <w:lvlJc w:val="right"/>
      <w:pPr>
        <w:ind w:left="4320" w:hanging="180"/>
      </w:pPr>
    </w:lvl>
    <w:lvl w:ilvl="6" w:tplc="F7563BAE" w:tentative="1">
      <w:start w:val="1"/>
      <w:numFmt w:val="decimal"/>
      <w:lvlText w:val="%7."/>
      <w:lvlJc w:val="left"/>
      <w:pPr>
        <w:ind w:left="5040" w:hanging="360"/>
      </w:pPr>
    </w:lvl>
    <w:lvl w:ilvl="7" w:tplc="144ABB7C" w:tentative="1">
      <w:start w:val="1"/>
      <w:numFmt w:val="lowerLetter"/>
      <w:lvlText w:val="%8."/>
      <w:lvlJc w:val="left"/>
      <w:pPr>
        <w:ind w:left="5760" w:hanging="360"/>
      </w:pPr>
    </w:lvl>
    <w:lvl w:ilvl="8" w:tplc="F4BED9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55087"/>
    <w:multiLevelType w:val="hybridMultilevel"/>
    <w:tmpl w:val="3260DBA2"/>
    <w:lvl w:ilvl="0" w:tplc="AF6C6B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DE936C" w:tentative="1">
      <w:start w:val="1"/>
      <w:numFmt w:val="lowerLetter"/>
      <w:lvlText w:val="%2."/>
      <w:lvlJc w:val="left"/>
      <w:pPr>
        <w:ind w:left="1440" w:hanging="360"/>
      </w:pPr>
    </w:lvl>
    <w:lvl w:ilvl="2" w:tplc="0346102A" w:tentative="1">
      <w:start w:val="1"/>
      <w:numFmt w:val="lowerRoman"/>
      <w:lvlText w:val="%3."/>
      <w:lvlJc w:val="right"/>
      <w:pPr>
        <w:ind w:left="2160" w:hanging="180"/>
      </w:pPr>
    </w:lvl>
    <w:lvl w:ilvl="3" w:tplc="925C54A8" w:tentative="1">
      <w:start w:val="1"/>
      <w:numFmt w:val="decimal"/>
      <w:lvlText w:val="%4."/>
      <w:lvlJc w:val="left"/>
      <w:pPr>
        <w:ind w:left="2880" w:hanging="360"/>
      </w:pPr>
    </w:lvl>
    <w:lvl w:ilvl="4" w:tplc="08A04A12" w:tentative="1">
      <w:start w:val="1"/>
      <w:numFmt w:val="lowerLetter"/>
      <w:lvlText w:val="%5."/>
      <w:lvlJc w:val="left"/>
      <w:pPr>
        <w:ind w:left="3600" w:hanging="360"/>
      </w:pPr>
    </w:lvl>
    <w:lvl w:ilvl="5" w:tplc="2C6C9FB4" w:tentative="1">
      <w:start w:val="1"/>
      <w:numFmt w:val="lowerRoman"/>
      <w:lvlText w:val="%6."/>
      <w:lvlJc w:val="right"/>
      <w:pPr>
        <w:ind w:left="4320" w:hanging="180"/>
      </w:pPr>
    </w:lvl>
    <w:lvl w:ilvl="6" w:tplc="67AA82E8" w:tentative="1">
      <w:start w:val="1"/>
      <w:numFmt w:val="decimal"/>
      <w:lvlText w:val="%7."/>
      <w:lvlJc w:val="left"/>
      <w:pPr>
        <w:ind w:left="5040" w:hanging="360"/>
      </w:pPr>
    </w:lvl>
    <w:lvl w:ilvl="7" w:tplc="A1468580" w:tentative="1">
      <w:start w:val="1"/>
      <w:numFmt w:val="lowerLetter"/>
      <w:lvlText w:val="%8."/>
      <w:lvlJc w:val="left"/>
      <w:pPr>
        <w:ind w:left="5760" w:hanging="360"/>
      </w:pPr>
    </w:lvl>
    <w:lvl w:ilvl="8" w:tplc="0E1C8D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56745"/>
    <w:multiLevelType w:val="hybridMultilevel"/>
    <w:tmpl w:val="0D908EC2"/>
    <w:lvl w:ilvl="0" w:tplc="3CCE3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60CF92" w:tentative="1">
      <w:start w:val="1"/>
      <w:numFmt w:val="lowerLetter"/>
      <w:lvlText w:val="%2."/>
      <w:lvlJc w:val="left"/>
      <w:pPr>
        <w:ind w:left="1440" w:hanging="360"/>
      </w:pPr>
    </w:lvl>
    <w:lvl w:ilvl="2" w:tplc="C916058A" w:tentative="1">
      <w:start w:val="1"/>
      <w:numFmt w:val="lowerRoman"/>
      <w:lvlText w:val="%3."/>
      <w:lvlJc w:val="right"/>
      <w:pPr>
        <w:ind w:left="2160" w:hanging="180"/>
      </w:pPr>
    </w:lvl>
    <w:lvl w:ilvl="3" w:tplc="C43A7E3C" w:tentative="1">
      <w:start w:val="1"/>
      <w:numFmt w:val="decimal"/>
      <w:lvlText w:val="%4."/>
      <w:lvlJc w:val="left"/>
      <w:pPr>
        <w:ind w:left="2880" w:hanging="360"/>
      </w:pPr>
    </w:lvl>
    <w:lvl w:ilvl="4" w:tplc="4C502D62" w:tentative="1">
      <w:start w:val="1"/>
      <w:numFmt w:val="lowerLetter"/>
      <w:lvlText w:val="%5."/>
      <w:lvlJc w:val="left"/>
      <w:pPr>
        <w:ind w:left="3600" w:hanging="360"/>
      </w:pPr>
    </w:lvl>
    <w:lvl w:ilvl="5" w:tplc="4F7CACB2" w:tentative="1">
      <w:start w:val="1"/>
      <w:numFmt w:val="lowerRoman"/>
      <w:lvlText w:val="%6."/>
      <w:lvlJc w:val="right"/>
      <w:pPr>
        <w:ind w:left="4320" w:hanging="180"/>
      </w:pPr>
    </w:lvl>
    <w:lvl w:ilvl="6" w:tplc="B548FF82" w:tentative="1">
      <w:start w:val="1"/>
      <w:numFmt w:val="decimal"/>
      <w:lvlText w:val="%7."/>
      <w:lvlJc w:val="left"/>
      <w:pPr>
        <w:ind w:left="5040" w:hanging="360"/>
      </w:pPr>
    </w:lvl>
    <w:lvl w:ilvl="7" w:tplc="B750FD34" w:tentative="1">
      <w:start w:val="1"/>
      <w:numFmt w:val="lowerLetter"/>
      <w:lvlText w:val="%8."/>
      <w:lvlJc w:val="left"/>
      <w:pPr>
        <w:ind w:left="5760" w:hanging="360"/>
      </w:pPr>
    </w:lvl>
    <w:lvl w:ilvl="8" w:tplc="8174D9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255EE"/>
    <w:multiLevelType w:val="hybridMultilevel"/>
    <w:tmpl w:val="9E828B28"/>
    <w:lvl w:ilvl="0" w:tplc="CA14E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3667C0E" w:tentative="1">
      <w:start w:val="1"/>
      <w:numFmt w:val="lowerLetter"/>
      <w:lvlText w:val="%2."/>
      <w:lvlJc w:val="left"/>
      <w:pPr>
        <w:ind w:left="1800" w:hanging="360"/>
      </w:pPr>
    </w:lvl>
    <w:lvl w:ilvl="2" w:tplc="8D102DB4" w:tentative="1">
      <w:start w:val="1"/>
      <w:numFmt w:val="lowerRoman"/>
      <w:lvlText w:val="%3."/>
      <w:lvlJc w:val="right"/>
      <w:pPr>
        <w:ind w:left="2520" w:hanging="180"/>
      </w:pPr>
    </w:lvl>
    <w:lvl w:ilvl="3" w:tplc="CA92B7A0" w:tentative="1">
      <w:start w:val="1"/>
      <w:numFmt w:val="decimal"/>
      <w:lvlText w:val="%4."/>
      <w:lvlJc w:val="left"/>
      <w:pPr>
        <w:ind w:left="3240" w:hanging="360"/>
      </w:pPr>
    </w:lvl>
    <w:lvl w:ilvl="4" w:tplc="1D70CD72" w:tentative="1">
      <w:start w:val="1"/>
      <w:numFmt w:val="lowerLetter"/>
      <w:lvlText w:val="%5."/>
      <w:lvlJc w:val="left"/>
      <w:pPr>
        <w:ind w:left="3960" w:hanging="360"/>
      </w:pPr>
    </w:lvl>
    <w:lvl w:ilvl="5" w:tplc="2222DAE6" w:tentative="1">
      <w:start w:val="1"/>
      <w:numFmt w:val="lowerRoman"/>
      <w:lvlText w:val="%6."/>
      <w:lvlJc w:val="right"/>
      <w:pPr>
        <w:ind w:left="4680" w:hanging="180"/>
      </w:pPr>
    </w:lvl>
    <w:lvl w:ilvl="6" w:tplc="360CDD44" w:tentative="1">
      <w:start w:val="1"/>
      <w:numFmt w:val="decimal"/>
      <w:lvlText w:val="%7."/>
      <w:lvlJc w:val="left"/>
      <w:pPr>
        <w:ind w:left="5400" w:hanging="360"/>
      </w:pPr>
    </w:lvl>
    <w:lvl w:ilvl="7" w:tplc="0B064C52" w:tentative="1">
      <w:start w:val="1"/>
      <w:numFmt w:val="lowerLetter"/>
      <w:lvlText w:val="%8."/>
      <w:lvlJc w:val="left"/>
      <w:pPr>
        <w:ind w:left="6120" w:hanging="360"/>
      </w:pPr>
    </w:lvl>
    <w:lvl w:ilvl="8" w:tplc="620019F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0C34D3"/>
    <w:multiLevelType w:val="hybridMultilevel"/>
    <w:tmpl w:val="01F2E522"/>
    <w:lvl w:ilvl="0" w:tplc="4A262C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CD2FFD0" w:tentative="1">
      <w:start w:val="1"/>
      <w:numFmt w:val="lowerLetter"/>
      <w:lvlText w:val="%2."/>
      <w:lvlJc w:val="left"/>
      <w:pPr>
        <w:ind w:left="1080" w:hanging="360"/>
      </w:pPr>
    </w:lvl>
    <w:lvl w:ilvl="2" w:tplc="756082E6" w:tentative="1">
      <w:start w:val="1"/>
      <w:numFmt w:val="lowerRoman"/>
      <w:lvlText w:val="%3."/>
      <w:lvlJc w:val="right"/>
      <w:pPr>
        <w:ind w:left="1800" w:hanging="180"/>
      </w:pPr>
    </w:lvl>
    <w:lvl w:ilvl="3" w:tplc="300EDB58" w:tentative="1">
      <w:start w:val="1"/>
      <w:numFmt w:val="decimal"/>
      <w:lvlText w:val="%4."/>
      <w:lvlJc w:val="left"/>
      <w:pPr>
        <w:ind w:left="2520" w:hanging="360"/>
      </w:pPr>
    </w:lvl>
    <w:lvl w:ilvl="4" w:tplc="593E2BB8" w:tentative="1">
      <w:start w:val="1"/>
      <w:numFmt w:val="lowerLetter"/>
      <w:lvlText w:val="%5."/>
      <w:lvlJc w:val="left"/>
      <w:pPr>
        <w:ind w:left="3240" w:hanging="360"/>
      </w:pPr>
    </w:lvl>
    <w:lvl w:ilvl="5" w:tplc="A852BD4E" w:tentative="1">
      <w:start w:val="1"/>
      <w:numFmt w:val="lowerRoman"/>
      <w:lvlText w:val="%6."/>
      <w:lvlJc w:val="right"/>
      <w:pPr>
        <w:ind w:left="3960" w:hanging="180"/>
      </w:pPr>
    </w:lvl>
    <w:lvl w:ilvl="6" w:tplc="CF7A148E" w:tentative="1">
      <w:start w:val="1"/>
      <w:numFmt w:val="decimal"/>
      <w:lvlText w:val="%7."/>
      <w:lvlJc w:val="left"/>
      <w:pPr>
        <w:ind w:left="4680" w:hanging="360"/>
      </w:pPr>
    </w:lvl>
    <w:lvl w:ilvl="7" w:tplc="FD124E1A" w:tentative="1">
      <w:start w:val="1"/>
      <w:numFmt w:val="lowerLetter"/>
      <w:lvlText w:val="%8."/>
      <w:lvlJc w:val="left"/>
      <w:pPr>
        <w:ind w:left="5400" w:hanging="360"/>
      </w:pPr>
    </w:lvl>
    <w:lvl w:ilvl="8" w:tplc="A33A6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FC1C44"/>
    <w:multiLevelType w:val="hybridMultilevel"/>
    <w:tmpl w:val="B3F8DFBA"/>
    <w:lvl w:ilvl="0" w:tplc="44328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6C0E5C">
      <w:start w:val="1"/>
      <w:numFmt w:val="lowerLetter"/>
      <w:lvlText w:val="%2."/>
      <w:lvlJc w:val="left"/>
      <w:pPr>
        <w:ind w:left="1440" w:hanging="360"/>
      </w:pPr>
    </w:lvl>
    <w:lvl w:ilvl="2" w:tplc="43C2007E">
      <w:start w:val="1"/>
      <w:numFmt w:val="lowerRoman"/>
      <w:lvlText w:val="%3."/>
      <w:lvlJc w:val="right"/>
      <w:pPr>
        <w:ind w:left="2160" w:hanging="180"/>
      </w:pPr>
    </w:lvl>
    <w:lvl w:ilvl="3" w:tplc="50D4437C" w:tentative="1">
      <w:start w:val="1"/>
      <w:numFmt w:val="decimal"/>
      <w:lvlText w:val="%4."/>
      <w:lvlJc w:val="left"/>
      <w:pPr>
        <w:ind w:left="2880" w:hanging="360"/>
      </w:pPr>
    </w:lvl>
    <w:lvl w:ilvl="4" w:tplc="3C260C5A" w:tentative="1">
      <w:start w:val="1"/>
      <w:numFmt w:val="lowerLetter"/>
      <w:lvlText w:val="%5."/>
      <w:lvlJc w:val="left"/>
      <w:pPr>
        <w:ind w:left="3600" w:hanging="360"/>
      </w:pPr>
    </w:lvl>
    <w:lvl w:ilvl="5" w:tplc="49281450" w:tentative="1">
      <w:start w:val="1"/>
      <w:numFmt w:val="lowerRoman"/>
      <w:lvlText w:val="%6."/>
      <w:lvlJc w:val="right"/>
      <w:pPr>
        <w:ind w:left="4320" w:hanging="180"/>
      </w:pPr>
    </w:lvl>
    <w:lvl w:ilvl="6" w:tplc="94ECA000" w:tentative="1">
      <w:start w:val="1"/>
      <w:numFmt w:val="decimal"/>
      <w:lvlText w:val="%7."/>
      <w:lvlJc w:val="left"/>
      <w:pPr>
        <w:ind w:left="5040" w:hanging="360"/>
      </w:pPr>
    </w:lvl>
    <w:lvl w:ilvl="7" w:tplc="C3484B54" w:tentative="1">
      <w:start w:val="1"/>
      <w:numFmt w:val="lowerLetter"/>
      <w:lvlText w:val="%8."/>
      <w:lvlJc w:val="left"/>
      <w:pPr>
        <w:ind w:left="5760" w:hanging="360"/>
      </w:pPr>
    </w:lvl>
    <w:lvl w:ilvl="8" w:tplc="42A4E1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076E01"/>
    <w:multiLevelType w:val="hybridMultilevel"/>
    <w:tmpl w:val="D4601E1C"/>
    <w:lvl w:ilvl="0" w:tplc="CFD0F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76DB40" w:tentative="1">
      <w:start w:val="1"/>
      <w:numFmt w:val="lowerLetter"/>
      <w:lvlText w:val="%2."/>
      <w:lvlJc w:val="left"/>
      <w:pPr>
        <w:ind w:left="1440" w:hanging="360"/>
      </w:pPr>
    </w:lvl>
    <w:lvl w:ilvl="2" w:tplc="DB68AF06" w:tentative="1">
      <w:start w:val="1"/>
      <w:numFmt w:val="lowerRoman"/>
      <w:lvlText w:val="%3."/>
      <w:lvlJc w:val="right"/>
      <w:pPr>
        <w:ind w:left="2160" w:hanging="180"/>
      </w:pPr>
    </w:lvl>
    <w:lvl w:ilvl="3" w:tplc="1780D68A" w:tentative="1">
      <w:start w:val="1"/>
      <w:numFmt w:val="decimal"/>
      <w:lvlText w:val="%4."/>
      <w:lvlJc w:val="left"/>
      <w:pPr>
        <w:ind w:left="2880" w:hanging="360"/>
      </w:pPr>
    </w:lvl>
    <w:lvl w:ilvl="4" w:tplc="2DCC73C2" w:tentative="1">
      <w:start w:val="1"/>
      <w:numFmt w:val="lowerLetter"/>
      <w:lvlText w:val="%5."/>
      <w:lvlJc w:val="left"/>
      <w:pPr>
        <w:ind w:left="3600" w:hanging="360"/>
      </w:pPr>
    </w:lvl>
    <w:lvl w:ilvl="5" w:tplc="4EEE88BC" w:tentative="1">
      <w:start w:val="1"/>
      <w:numFmt w:val="lowerRoman"/>
      <w:lvlText w:val="%6."/>
      <w:lvlJc w:val="right"/>
      <w:pPr>
        <w:ind w:left="4320" w:hanging="180"/>
      </w:pPr>
    </w:lvl>
    <w:lvl w:ilvl="6" w:tplc="1A70874E" w:tentative="1">
      <w:start w:val="1"/>
      <w:numFmt w:val="decimal"/>
      <w:lvlText w:val="%7."/>
      <w:lvlJc w:val="left"/>
      <w:pPr>
        <w:ind w:left="5040" w:hanging="360"/>
      </w:pPr>
    </w:lvl>
    <w:lvl w:ilvl="7" w:tplc="5D8C4F4A" w:tentative="1">
      <w:start w:val="1"/>
      <w:numFmt w:val="lowerLetter"/>
      <w:lvlText w:val="%8."/>
      <w:lvlJc w:val="left"/>
      <w:pPr>
        <w:ind w:left="5760" w:hanging="360"/>
      </w:pPr>
    </w:lvl>
    <w:lvl w:ilvl="8" w:tplc="5F803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510E15"/>
    <w:multiLevelType w:val="hybridMultilevel"/>
    <w:tmpl w:val="3A44BFFE"/>
    <w:lvl w:ilvl="0" w:tplc="31DE93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5A67FFE" w:tentative="1">
      <w:start w:val="1"/>
      <w:numFmt w:val="lowerLetter"/>
      <w:lvlText w:val="%2."/>
      <w:lvlJc w:val="left"/>
      <w:pPr>
        <w:ind w:left="1080" w:hanging="360"/>
      </w:pPr>
    </w:lvl>
    <w:lvl w:ilvl="2" w:tplc="9A10C9BC" w:tentative="1">
      <w:start w:val="1"/>
      <w:numFmt w:val="lowerRoman"/>
      <w:lvlText w:val="%3."/>
      <w:lvlJc w:val="right"/>
      <w:pPr>
        <w:ind w:left="1800" w:hanging="180"/>
      </w:pPr>
    </w:lvl>
    <w:lvl w:ilvl="3" w:tplc="D9A42C5A" w:tentative="1">
      <w:start w:val="1"/>
      <w:numFmt w:val="decimal"/>
      <w:lvlText w:val="%4."/>
      <w:lvlJc w:val="left"/>
      <w:pPr>
        <w:ind w:left="2520" w:hanging="360"/>
      </w:pPr>
    </w:lvl>
    <w:lvl w:ilvl="4" w:tplc="DAA0A96C" w:tentative="1">
      <w:start w:val="1"/>
      <w:numFmt w:val="lowerLetter"/>
      <w:lvlText w:val="%5."/>
      <w:lvlJc w:val="left"/>
      <w:pPr>
        <w:ind w:left="3240" w:hanging="360"/>
      </w:pPr>
    </w:lvl>
    <w:lvl w:ilvl="5" w:tplc="24AC20C4" w:tentative="1">
      <w:start w:val="1"/>
      <w:numFmt w:val="lowerRoman"/>
      <w:lvlText w:val="%6."/>
      <w:lvlJc w:val="right"/>
      <w:pPr>
        <w:ind w:left="3960" w:hanging="180"/>
      </w:pPr>
    </w:lvl>
    <w:lvl w:ilvl="6" w:tplc="8700A9B8" w:tentative="1">
      <w:start w:val="1"/>
      <w:numFmt w:val="decimal"/>
      <w:lvlText w:val="%7."/>
      <w:lvlJc w:val="left"/>
      <w:pPr>
        <w:ind w:left="4680" w:hanging="360"/>
      </w:pPr>
    </w:lvl>
    <w:lvl w:ilvl="7" w:tplc="6980F0C4" w:tentative="1">
      <w:start w:val="1"/>
      <w:numFmt w:val="lowerLetter"/>
      <w:lvlText w:val="%8."/>
      <w:lvlJc w:val="left"/>
      <w:pPr>
        <w:ind w:left="5400" w:hanging="360"/>
      </w:pPr>
    </w:lvl>
    <w:lvl w:ilvl="8" w:tplc="144E5F9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AD5186"/>
    <w:multiLevelType w:val="multilevel"/>
    <w:tmpl w:val="00481F04"/>
    <w:lvl w:ilvl="0">
      <w:start w:val="1"/>
      <w:numFmt w:val="decimal"/>
      <w:suff w:val="space"/>
      <w:lvlText w:val="%1 | "/>
      <w:lvlJc w:val="left"/>
      <w:pPr>
        <w:ind w:left="360" w:hanging="360"/>
      </w:pPr>
      <w:rPr>
        <w:rFonts w:ascii="Arial" w:hAnsi="Arial" w:hint="default"/>
        <w:b/>
        <w:i w:val="0"/>
        <w:color w:val="013366" w:themeColor="accent1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Arial Narrow" w:hAnsi="Arial Narrow" w:hint="default"/>
        <w:color w:val="013366" w:themeColor="accent1"/>
      </w:rPr>
    </w:lvl>
    <w:lvl w:ilvl="2">
      <w:start w:val="1"/>
      <w:numFmt w:val="lowerRoman"/>
      <w:lvlText w:val="%3."/>
      <w:lvlJc w:val="left"/>
      <w:pPr>
        <w:ind w:left="1008" w:hanging="288"/>
      </w:pPr>
      <w:rPr>
        <w:rFonts w:hint="default"/>
        <w:color w:val="013366" w:themeColor="accent1"/>
      </w:rPr>
    </w:lvl>
    <w:lvl w:ilvl="3">
      <w:start w:val="1"/>
      <w:numFmt w:val="decimal"/>
      <w:suff w:val="space"/>
      <w:lvlText w:val="(%4)"/>
      <w:lvlJc w:val="left"/>
      <w:pPr>
        <w:ind w:left="1368" w:hanging="504"/>
      </w:pPr>
      <w:rPr>
        <w:rFonts w:hint="default"/>
        <w:color w:val="013366" w:themeColor="accent1"/>
      </w:rPr>
    </w:lvl>
    <w:lvl w:ilvl="4">
      <w:start w:val="1"/>
      <w:numFmt w:val="lowerLetter"/>
      <w:lvlText w:val="(%5)"/>
      <w:lvlJc w:val="left"/>
      <w:pPr>
        <w:ind w:left="15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24" w:hanging="360"/>
      </w:pPr>
      <w:rPr>
        <w:rFonts w:hint="default"/>
      </w:rPr>
    </w:lvl>
  </w:abstractNum>
  <w:abstractNum w:abstractNumId="17" w15:restartNumberingAfterBreak="0">
    <w:nsid w:val="4ACD6E30"/>
    <w:multiLevelType w:val="multilevel"/>
    <w:tmpl w:val="00B22F9C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color w:val="013366" w:themeColor="accent1"/>
      </w:rPr>
    </w:lvl>
    <w:lvl w:ilvl="1">
      <w:start w:val="1"/>
      <w:numFmt w:val="bullet"/>
      <w:lvlText w:val="−"/>
      <w:lvlJc w:val="left"/>
      <w:pPr>
        <w:ind w:left="504" w:hanging="216"/>
      </w:pPr>
      <w:rPr>
        <w:rFonts w:ascii="Arial Narrow" w:hAnsi="Arial Narrow" w:hint="default"/>
        <w:color w:val="013366" w:themeColor="accent1"/>
      </w:rPr>
    </w:lvl>
    <w:lvl w:ilvl="2">
      <w:start w:val="1"/>
      <w:numFmt w:val="bullet"/>
      <w:lvlText w:val=""/>
      <w:lvlJc w:val="left"/>
      <w:pPr>
        <w:ind w:left="720" w:hanging="144"/>
      </w:pPr>
      <w:rPr>
        <w:rFonts w:ascii="Wingdings" w:hAnsi="Wingdings" w:hint="default"/>
        <w:color w:val="013366" w:themeColor="accent1"/>
      </w:rPr>
    </w:lvl>
    <w:lvl w:ilvl="3">
      <w:start w:val="1"/>
      <w:numFmt w:val="bullet"/>
      <w:lvlText w:val=""/>
      <w:lvlJc w:val="left"/>
      <w:pPr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44" w:hanging="216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40" w:hanging="216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72" w:hanging="216"/>
      </w:pPr>
      <w:rPr>
        <w:rFonts w:ascii="Wingdings" w:hAnsi="Wingdings" w:hint="default"/>
      </w:rPr>
    </w:lvl>
  </w:abstractNum>
  <w:abstractNum w:abstractNumId="18" w15:restartNumberingAfterBreak="0">
    <w:nsid w:val="4D585D97"/>
    <w:multiLevelType w:val="hybridMultilevel"/>
    <w:tmpl w:val="E8F23DF4"/>
    <w:lvl w:ilvl="0" w:tplc="A3EAF17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830BB"/>
    <w:multiLevelType w:val="hybridMultilevel"/>
    <w:tmpl w:val="B7C8022E"/>
    <w:lvl w:ilvl="0" w:tplc="559A4C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8EBD7E" w:tentative="1">
      <w:start w:val="1"/>
      <w:numFmt w:val="lowerLetter"/>
      <w:lvlText w:val="%2."/>
      <w:lvlJc w:val="left"/>
      <w:pPr>
        <w:ind w:left="1440" w:hanging="360"/>
      </w:pPr>
    </w:lvl>
    <w:lvl w:ilvl="2" w:tplc="0DDABCFE" w:tentative="1">
      <w:start w:val="1"/>
      <w:numFmt w:val="lowerRoman"/>
      <w:lvlText w:val="%3."/>
      <w:lvlJc w:val="right"/>
      <w:pPr>
        <w:ind w:left="2160" w:hanging="180"/>
      </w:pPr>
    </w:lvl>
    <w:lvl w:ilvl="3" w:tplc="F9F84934" w:tentative="1">
      <w:start w:val="1"/>
      <w:numFmt w:val="decimal"/>
      <w:lvlText w:val="%4."/>
      <w:lvlJc w:val="left"/>
      <w:pPr>
        <w:ind w:left="2880" w:hanging="360"/>
      </w:pPr>
    </w:lvl>
    <w:lvl w:ilvl="4" w:tplc="C3C4BC6A" w:tentative="1">
      <w:start w:val="1"/>
      <w:numFmt w:val="lowerLetter"/>
      <w:lvlText w:val="%5."/>
      <w:lvlJc w:val="left"/>
      <w:pPr>
        <w:ind w:left="3600" w:hanging="360"/>
      </w:pPr>
    </w:lvl>
    <w:lvl w:ilvl="5" w:tplc="CD6086F8" w:tentative="1">
      <w:start w:val="1"/>
      <w:numFmt w:val="lowerRoman"/>
      <w:lvlText w:val="%6."/>
      <w:lvlJc w:val="right"/>
      <w:pPr>
        <w:ind w:left="4320" w:hanging="180"/>
      </w:pPr>
    </w:lvl>
    <w:lvl w:ilvl="6" w:tplc="652CDF14" w:tentative="1">
      <w:start w:val="1"/>
      <w:numFmt w:val="decimal"/>
      <w:lvlText w:val="%7."/>
      <w:lvlJc w:val="left"/>
      <w:pPr>
        <w:ind w:left="5040" w:hanging="360"/>
      </w:pPr>
    </w:lvl>
    <w:lvl w:ilvl="7" w:tplc="A76A0B5C" w:tentative="1">
      <w:start w:val="1"/>
      <w:numFmt w:val="lowerLetter"/>
      <w:lvlText w:val="%8."/>
      <w:lvlJc w:val="left"/>
      <w:pPr>
        <w:ind w:left="5760" w:hanging="360"/>
      </w:pPr>
    </w:lvl>
    <w:lvl w:ilvl="8" w:tplc="47867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75584"/>
    <w:multiLevelType w:val="hybridMultilevel"/>
    <w:tmpl w:val="0F50D5FE"/>
    <w:lvl w:ilvl="0" w:tplc="7E667C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D6787E" w:tentative="1">
      <w:start w:val="1"/>
      <w:numFmt w:val="lowerLetter"/>
      <w:lvlText w:val="%2."/>
      <w:lvlJc w:val="left"/>
      <w:pPr>
        <w:ind w:left="1440" w:hanging="360"/>
      </w:pPr>
    </w:lvl>
    <w:lvl w:ilvl="2" w:tplc="01A8030E" w:tentative="1">
      <w:start w:val="1"/>
      <w:numFmt w:val="lowerRoman"/>
      <w:lvlText w:val="%3."/>
      <w:lvlJc w:val="right"/>
      <w:pPr>
        <w:ind w:left="2160" w:hanging="180"/>
      </w:pPr>
    </w:lvl>
    <w:lvl w:ilvl="3" w:tplc="9728837E" w:tentative="1">
      <w:start w:val="1"/>
      <w:numFmt w:val="decimal"/>
      <w:lvlText w:val="%4."/>
      <w:lvlJc w:val="left"/>
      <w:pPr>
        <w:ind w:left="2880" w:hanging="360"/>
      </w:pPr>
    </w:lvl>
    <w:lvl w:ilvl="4" w:tplc="22EE5498" w:tentative="1">
      <w:start w:val="1"/>
      <w:numFmt w:val="lowerLetter"/>
      <w:lvlText w:val="%5."/>
      <w:lvlJc w:val="left"/>
      <w:pPr>
        <w:ind w:left="3600" w:hanging="360"/>
      </w:pPr>
    </w:lvl>
    <w:lvl w:ilvl="5" w:tplc="CD667594" w:tentative="1">
      <w:start w:val="1"/>
      <w:numFmt w:val="lowerRoman"/>
      <w:lvlText w:val="%6."/>
      <w:lvlJc w:val="right"/>
      <w:pPr>
        <w:ind w:left="4320" w:hanging="180"/>
      </w:pPr>
    </w:lvl>
    <w:lvl w:ilvl="6" w:tplc="521C5AAA" w:tentative="1">
      <w:start w:val="1"/>
      <w:numFmt w:val="decimal"/>
      <w:lvlText w:val="%7."/>
      <w:lvlJc w:val="left"/>
      <w:pPr>
        <w:ind w:left="5040" w:hanging="360"/>
      </w:pPr>
    </w:lvl>
    <w:lvl w:ilvl="7" w:tplc="C0BA3BEE" w:tentative="1">
      <w:start w:val="1"/>
      <w:numFmt w:val="lowerLetter"/>
      <w:lvlText w:val="%8."/>
      <w:lvlJc w:val="left"/>
      <w:pPr>
        <w:ind w:left="5760" w:hanging="360"/>
      </w:pPr>
    </w:lvl>
    <w:lvl w:ilvl="8" w:tplc="70447C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75A09"/>
    <w:multiLevelType w:val="hybridMultilevel"/>
    <w:tmpl w:val="B1D0F5AE"/>
    <w:lvl w:ilvl="0" w:tplc="FD960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D81716" w:tentative="1">
      <w:start w:val="1"/>
      <w:numFmt w:val="lowerLetter"/>
      <w:lvlText w:val="%2."/>
      <w:lvlJc w:val="left"/>
      <w:pPr>
        <w:ind w:left="1440" w:hanging="360"/>
      </w:pPr>
    </w:lvl>
    <w:lvl w:ilvl="2" w:tplc="E4A4F4B4" w:tentative="1">
      <w:start w:val="1"/>
      <w:numFmt w:val="lowerRoman"/>
      <w:lvlText w:val="%3."/>
      <w:lvlJc w:val="right"/>
      <w:pPr>
        <w:ind w:left="2160" w:hanging="180"/>
      </w:pPr>
    </w:lvl>
    <w:lvl w:ilvl="3" w:tplc="575616F4" w:tentative="1">
      <w:start w:val="1"/>
      <w:numFmt w:val="decimal"/>
      <w:lvlText w:val="%4."/>
      <w:lvlJc w:val="left"/>
      <w:pPr>
        <w:ind w:left="2880" w:hanging="360"/>
      </w:pPr>
    </w:lvl>
    <w:lvl w:ilvl="4" w:tplc="EAEE681C" w:tentative="1">
      <w:start w:val="1"/>
      <w:numFmt w:val="lowerLetter"/>
      <w:lvlText w:val="%5."/>
      <w:lvlJc w:val="left"/>
      <w:pPr>
        <w:ind w:left="3600" w:hanging="360"/>
      </w:pPr>
    </w:lvl>
    <w:lvl w:ilvl="5" w:tplc="823EFC3A" w:tentative="1">
      <w:start w:val="1"/>
      <w:numFmt w:val="lowerRoman"/>
      <w:lvlText w:val="%6."/>
      <w:lvlJc w:val="right"/>
      <w:pPr>
        <w:ind w:left="4320" w:hanging="180"/>
      </w:pPr>
    </w:lvl>
    <w:lvl w:ilvl="6" w:tplc="F8F801EC" w:tentative="1">
      <w:start w:val="1"/>
      <w:numFmt w:val="decimal"/>
      <w:lvlText w:val="%7."/>
      <w:lvlJc w:val="left"/>
      <w:pPr>
        <w:ind w:left="5040" w:hanging="360"/>
      </w:pPr>
    </w:lvl>
    <w:lvl w:ilvl="7" w:tplc="2054B748" w:tentative="1">
      <w:start w:val="1"/>
      <w:numFmt w:val="lowerLetter"/>
      <w:lvlText w:val="%8."/>
      <w:lvlJc w:val="left"/>
      <w:pPr>
        <w:ind w:left="5760" w:hanging="360"/>
      </w:pPr>
    </w:lvl>
    <w:lvl w:ilvl="8" w:tplc="D03AEC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550F8"/>
    <w:multiLevelType w:val="hybridMultilevel"/>
    <w:tmpl w:val="14A68A04"/>
    <w:lvl w:ilvl="0" w:tplc="F27AEC5E">
      <w:start w:val="1"/>
      <w:numFmt w:val="decimal"/>
      <w:lvlText w:val="%1."/>
      <w:lvlJc w:val="left"/>
      <w:pPr>
        <w:ind w:left="720" w:hanging="360"/>
      </w:pPr>
    </w:lvl>
    <w:lvl w:ilvl="1" w:tplc="813A153E">
      <w:start w:val="1"/>
      <w:numFmt w:val="lowerLetter"/>
      <w:lvlText w:val="%2."/>
      <w:lvlJc w:val="left"/>
      <w:pPr>
        <w:ind w:left="1440" w:hanging="360"/>
      </w:pPr>
    </w:lvl>
    <w:lvl w:ilvl="2" w:tplc="5B4E4E92" w:tentative="1">
      <w:start w:val="1"/>
      <w:numFmt w:val="lowerRoman"/>
      <w:lvlText w:val="%3."/>
      <w:lvlJc w:val="right"/>
      <w:pPr>
        <w:ind w:left="2160" w:hanging="180"/>
      </w:pPr>
    </w:lvl>
    <w:lvl w:ilvl="3" w:tplc="A38EEED8" w:tentative="1">
      <w:start w:val="1"/>
      <w:numFmt w:val="decimal"/>
      <w:lvlText w:val="%4."/>
      <w:lvlJc w:val="left"/>
      <w:pPr>
        <w:ind w:left="2880" w:hanging="360"/>
      </w:pPr>
    </w:lvl>
    <w:lvl w:ilvl="4" w:tplc="8702013C" w:tentative="1">
      <w:start w:val="1"/>
      <w:numFmt w:val="lowerLetter"/>
      <w:lvlText w:val="%5."/>
      <w:lvlJc w:val="left"/>
      <w:pPr>
        <w:ind w:left="3600" w:hanging="360"/>
      </w:pPr>
    </w:lvl>
    <w:lvl w:ilvl="5" w:tplc="DCC28190" w:tentative="1">
      <w:start w:val="1"/>
      <w:numFmt w:val="lowerRoman"/>
      <w:lvlText w:val="%6."/>
      <w:lvlJc w:val="right"/>
      <w:pPr>
        <w:ind w:left="4320" w:hanging="180"/>
      </w:pPr>
    </w:lvl>
    <w:lvl w:ilvl="6" w:tplc="D4CAC6CC" w:tentative="1">
      <w:start w:val="1"/>
      <w:numFmt w:val="decimal"/>
      <w:lvlText w:val="%7."/>
      <w:lvlJc w:val="left"/>
      <w:pPr>
        <w:ind w:left="5040" w:hanging="360"/>
      </w:pPr>
    </w:lvl>
    <w:lvl w:ilvl="7" w:tplc="FD622EB6" w:tentative="1">
      <w:start w:val="1"/>
      <w:numFmt w:val="lowerLetter"/>
      <w:lvlText w:val="%8."/>
      <w:lvlJc w:val="left"/>
      <w:pPr>
        <w:ind w:left="5760" w:hanging="360"/>
      </w:pPr>
    </w:lvl>
    <w:lvl w:ilvl="8" w:tplc="762ABB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C358E"/>
    <w:multiLevelType w:val="hybridMultilevel"/>
    <w:tmpl w:val="3D102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E678C6"/>
    <w:multiLevelType w:val="multilevel"/>
    <w:tmpl w:val="59FC9F7E"/>
    <w:lvl w:ilvl="0">
      <w:start w:val="1"/>
      <w:numFmt w:val="decimal"/>
      <w:lvlText w:val="%1 | "/>
      <w:lvlJc w:val="left"/>
      <w:pPr>
        <w:ind w:left="792" w:hanging="720"/>
      </w:pPr>
      <w:rPr>
        <w:rFonts w:ascii="Arial" w:hAnsi="Arial" w:hint="default"/>
        <w:b/>
        <w:i w:val="0"/>
        <w:color w:val="013366" w:themeColor="accent1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Arial Narrow" w:hAnsi="Arial Narrow" w:hint="default"/>
        <w:color w:val="013366" w:themeColor="accent1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color w:val="013366" w:themeColor="accen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013366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6422224"/>
    <w:multiLevelType w:val="hybridMultilevel"/>
    <w:tmpl w:val="037AB5B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6EB621D"/>
    <w:multiLevelType w:val="hybridMultilevel"/>
    <w:tmpl w:val="30906780"/>
    <w:lvl w:ilvl="0" w:tplc="F01E69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D5836B6" w:tentative="1">
      <w:start w:val="1"/>
      <w:numFmt w:val="lowerLetter"/>
      <w:lvlText w:val="%2."/>
      <w:lvlJc w:val="left"/>
      <w:pPr>
        <w:ind w:left="2160" w:hanging="360"/>
      </w:pPr>
    </w:lvl>
    <w:lvl w:ilvl="2" w:tplc="4F2EE614" w:tentative="1">
      <w:start w:val="1"/>
      <w:numFmt w:val="lowerRoman"/>
      <w:lvlText w:val="%3."/>
      <w:lvlJc w:val="right"/>
      <w:pPr>
        <w:ind w:left="2880" w:hanging="180"/>
      </w:pPr>
    </w:lvl>
    <w:lvl w:ilvl="3" w:tplc="1382E48A" w:tentative="1">
      <w:start w:val="1"/>
      <w:numFmt w:val="decimal"/>
      <w:lvlText w:val="%4."/>
      <w:lvlJc w:val="left"/>
      <w:pPr>
        <w:ind w:left="3600" w:hanging="360"/>
      </w:pPr>
    </w:lvl>
    <w:lvl w:ilvl="4" w:tplc="4920D4E8" w:tentative="1">
      <w:start w:val="1"/>
      <w:numFmt w:val="lowerLetter"/>
      <w:lvlText w:val="%5."/>
      <w:lvlJc w:val="left"/>
      <w:pPr>
        <w:ind w:left="4320" w:hanging="360"/>
      </w:pPr>
    </w:lvl>
    <w:lvl w:ilvl="5" w:tplc="44F6ED0E" w:tentative="1">
      <w:start w:val="1"/>
      <w:numFmt w:val="lowerRoman"/>
      <w:lvlText w:val="%6."/>
      <w:lvlJc w:val="right"/>
      <w:pPr>
        <w:ind w:left="5040" w:hanging="180"/>
      </w:pPr>
    </w:lvl>
    <w:lvl w:ilvl="6" w:tplc="C820F1EC" w:tentative="1">
      <w:start w:val="1"/>
      <w:numFmt w:val="decimal"/>
      <w:lvlText w:val="%7."/>
      <w:lvlJc w:val="left"/>
      <w:pPr>
        <w:ind w:left="5760" w:hanging="360"/>
      </w:pPr>
    </w:lvl>
    <w:lvl w:ilvl="7" w:tplc="9EBE56EE" w:tentative="1">
      <w:start w:val="1"/>
      <w:numFmt w:val="lowerLetter"/>
      <w:lvlText w:val="%8."/>
      <w:lvlJc w:val="left"/>
      <w:pPr>
        <w:ind w:left="6480" w:hanging="360"/>
      </w:pPr>
    </w:lvl>
    <w:lvl w:ilvl="8" w:tplc="4DF0722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DFC6D83"/>
    <w:multiLevelType w:val="hybridMultilevel"/>
    <w:tmpl w:val="978AFEFC"/>
    <w:lvl w:ilvl="0" w:tplc="DBEED6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BC5A1E" w:tentative="1">
      <w:start w:val="1"/>
      <w:numFmt w:val="lowerLetter"/>
      <w:lvlText w:val="%2."/>
      <w:lvlJc w:val="left"/>
      <w:pPr>
        <w:ind w:left="1440" w:hanging="360"/>
      </w:pPr>
    </w:lvl>
    <w:lvl w:ilvl="2" w:tplc="9F2A791E" w:tentative="1">
      <w:start w:val="1"/>
      <w:numFmt w:val="lowerRoman"/>
      <w:lvlText w:val="%3."/>
      <w:lvlJc w:val="right"/>
      <w:pPr>
        <w:ind w:left="2160" w:hanging="180"/>
      </w:pPr>
    </w:lvl>
    <w:lvl w:ilvl="3" w:tplc="13261032" w:tentative="1">
      <w:start w:val="1"/>
      <w:numFmt w:val="decimal"/>
      <w:lvlText w:val="%4."/>
      <w:lvlJc w:val="left"/>
      <w:pPr>
        <w:ind w:left="2880" w:hanging="360"/>
      </w:pPr>
    </w:lvl>
    <w:lvl w:ilvl="4" w:tplc="C554AAD0" w:tentative="1">
      <w:start w:val="1"/>
      <w:numFmt w:val="lowerLetter"/>
      <w:lvlText w:val="%5."/>
      <w:lvlJc w:val="left"/>
      <w:pPr>
        <w:ind w:left="3600" w:hanging="360"/>
      </w:pPr>
    </w:lvl>
    <w:lvl w:ilvl="5" w:tplc="9000EEE4" w:tentative="1">
      <w:start w:val="1"/>
      <w:numFmt w:val="lowerRoman"/>
      <w:lvlText w:val="%6."/>
      <w:lvlJc w:val="right"/>
      <w:pPr>
        <w:ind w:left="4320" w:hanging="180"/>
      </w:pPr>
    </w:lvl>
    <w:lvl w:ilvl="6" w:tplc="3716D732" w:tentative="1">
      <w:start w:val="1"/>
      <w:numFmt w:val="decimal"/>
      <w:lvlText w:val="%7."/>
      <w:lvlJc w:val="left"/>
      <w:pPr>
        <w:ind w:left="5040" w:hanging="360"/>
      </w:pPr>
    </w:lvl>
    <w:lvl w:ilvl="7" w:tplc="28582428" w:tentative="1">
      <w:start w:val="1"/>
      <w:numFmt w:val="lowerLetter"/>
      <w:lvlText w:val="%8."/>
      <w:lvlJc w:val="left"/>
      <w:pPr>
        <w:ind w:left="5760" w:hanging="360"/>
      </w:pPr>
    </w:lvl>
    <w:lvl w:ilvl="8" w:tplc="59C083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1643A8"/>
    <w:multiLevelType w:val="hybridMultilevel"/>
    <w:tmpl w:val="A0F09C7A"/>
    <w:lvl w:ilvl="0" w:tplc="16367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B2CF4E" w:tentative="1">
      <w:start w:val="1"/>
      <w:numFmt w:val="lowerLetter"/>
      <w:lvlText w:val="%2."/>
      <w:lvlJc w:val="left"/>
      <w:pPr>
        <w:ind w:left="1080" w:hanging="360"/>
      </w:pPr>
    </w:lvl>
    <w:lvl w:ilvl="2" w:tplc="7A9C2FE6" w:tentative="1">
      <w:start w:val="1"/>
      <w:numFmt w:val="lowerRoman"/>
      <w:lvlText w:val="%3."/>
      <w:lvlJc w:val="right"/>
      <w:pPr>
        <w:ind w:left="1800" w:hanging="180"/>
      </w:pPr>
    </w:lvl>
    <w:lvl w:ilvl="3" w:tplc="13BEDBBA" w:tentative="1">
      <w:start w:val="1"/>
      <w:numFmt w:val="decimal"/>
      <w:lvlText w:val="%4."/>
      <w:lvlJc w:val="left"/>
      <w:pPr>
        <w:ind w:left="2520" w:hanging="360"/>
      </w:pPr>
    </w:lvl>
    <w:lvl w:ilvl="4" w:tplc="3196C498" w:tentative="1">
      <w:start w:val="1"/>
      <w:numFmt w:val="lowerLetter"/>
      <w:lvlText w:val="%5."/>
      <w:lvlJc w:val="left"/>
      <w:pPr>
        <w:ind w:left="3240" w:hanging="360"/>
      </w:pPr>
    </w:lvl>
    <w:lvl w:ilvl="5" w:tplc="B6AEA22E" w:tentative="1">
      <w:start w:val="1"/>
      <w:numFmt w:val="lowerRoman"/>
      <w:lvlText w:val="%6."/>
      <w:lvlJc w:val="right"/>
      <w:pPr>
        <w:ind w:left="3960" w:hanging="180"/>
      </w:pPr>
    </w:lvl>
    <w:lvl w:ilvl="6" w:tplc="4ED6E7B6" w:tentative="1">
      <w:start w:val="1"/>
      <w:numFmt w:val="decimal"/>
      <w:lvlText w:val="%7."/>
      <w:lvlJc w:val="left"/>
      <w:pPr>
        <w:ind w:left="4680" w:hanging="360"/>
      </w:pPr>
    </w:lvl>
    <w:lvl w:ilvl="7" w:tplc="E842A8FC" w:tentative="1">
      <w:start w:val="1"/>
      <w:numFmt w:val="lowerLetter"/>
      <w:lvlText w:val="%8."/>
      <w:lvlJc w:val="left"/>
      <w:pPr>
        <w:ind w:left="5400" w:hanging="360"/>
      </w:pPr>
    </w:lvl>
    <w:lvl w:ilvl="8" w:tplc="450EAA1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797575">
    <w:abstractNumId w:val="13"/>
  </w:num>
  <w:num w:numId="2" w16cid:durableId="626860518">
    <w:abstractNumId w:val="27"/>
  </w:num>
  <w:num w:numId="3" w16cid:durableId="880478013">
    <w:abstractNumId w:val="10"/>
  </w:num>
  <w:num w:numId="4" w16cid:durableId="1660574392">
    <w:abstractNumId w:val="22"/>
  </w:num>
  <w:num w:numId="5" w16cid:durableId="450172087">
    <w:abstractNumId w:val="7"/>
  </w:num>
  <w:num w:numId="6" w16cid:durableId="1210848851">
    <w:abstractNumId w:val="5"/>
  </w:num>
  <w:num w:numId="7" w16cid:durableId="1552376839">
    <w:abstractNumId w:val="20"/>
  </w:num>
  <w:num w:numId="8" w16cid:durableId="2088989923">
    <w:abstractNumId w:val="4"/>
  </w:num>
  <w:num w:numId="9" w16cid:durableId="602226220">
    <w:abstractNumId w:val="12"/>
  </w:num>
  <w:num w:numId="10" w16cid:durableId="2015956763">
    <w:abstractNumId w:val="28"/>
  </w:num>
  <w:num w:numId="11" w16cid:durableId="952596358">
    <w:abstractNumId w:val="1"/>
  </w:num>
  <w:num w:numId="12" w16cid:durableId="1982080860">
    <w:abstractNumId w:val="26"/>
  </w:num>
  <w:num w:numId="13" w16cid:durableId="1300569090">
    <w:abstractNumId w:val="15"/>
  </w:num>
  <w:num w:numId="14" w16cid:durableId="1821993898">
    <w:abstractNumId w:val="14"/>
  </w:num>
  <w:num w:numId="15" w16cid:durableId="302391119">
    <w:abstractNumId w:val="21"/>
  </w:num>
  <w:num w:numId="16" w16cid:durableId="1008564079">
    <w:abstractNumId w:val="11"/>
  </w:num>
  <w:num w:numId="17" w16cid:durableId="84615560">
    <w:abstractNumId w:val="8"/>
  </w:num>
  <w:num w:numId="18" w16cid:durableId="806822350">
    <w:abstractNumId w:val="19"/>
  </w:num>
  <w:num w:numId="19" w16cid:durableId="116678744">
    <w:abstractNumId w:val="6"/>
  </w:num>
  <w:num w:numId="20" w16cid:durableId="1464345751">
    <w:abstractNumId w:val="9"/>
  </w:num>
  <w:num w:numId="21" w16cid:durableId="1387725418">
    <w:abstractNumId w:val="5"/>
    <w:lvlOverride w:ilvl="0">
      <w:startOverride w:val="1"/>
    </w:lvlOverride>
  </w:num>
  <w:num w:numId="22" w16cid:durableId="1676489979">
    <w:abstractNumId w:val="5"/>
    <w:lvlOverride w:ilvl="0">
      <w:startOverride w:val="1"/>
    </w:lvlOverride>
  </w:num>
  <w:num w:numId="23" w16cid:durableId="1533029630">
    <w:abstractNumId w:val="5"/>
    <w:lvlOverride w:ilvl="0">
      <w:startOverride w:val="1"/>
    </w:lvlOverride>
  </w:num>
  <w:num w:numId="24" w16cid:durableId="148060817">
    <w:abstractNumId w:val="5"/>
    <w:lvlOverride w:ilvl="0">
      <w:startOverride w:val="1"/>
    </w:lvlOverride>
  </w:num>
  <w:num w:numId="25" w16cid:durableId="1823741009">
    <w:abstractNumId w:val="5"/>
    <w:lvlOverride w:ilvl="0">
      <w:startOverride w:val="1"/>
    </w:lvlOverride>
  </w:num>
  <w:num w:numId="26" w16cid:durableId="191307001">
    <w:abstractNumId w:val="5"/>
    <w:lvlOverride w:ilvl="0">
      <w:startOverride w:val="1"/>
    </w:lvlOverride>
  </w:num>
  <w:num w:numId="27" w16cid:durableId="1127620110">
    <w:abstractNumId w:val="5"/>
    <w:lvlOverride w:ilvl="0">
      <w:startOverride w:val="1"/>
    </w:lvlOverride>
  </w:num>
  <w:num w:numId="28" w16cid:durableId="638263388">
    <w:abstractNumId w:val="5"/>
    <w:lvlOverride w:ilvl="0">
      <w:startOverride w:val="1"/>
    </w:lvlOverride>
  </w:num>
  <w:num w:numId="29" w16cid:durableId="701126613">
    <w:abstractNumId w:val="5"/>
    <w:lvlOverride w:ilvl="0">
      <w:startOverride w:val="1"/>
    </w:lvlOverride>
  </w:num>
  <w:num w:numId="30" w16cid:durableId="398090420">
    <w:abstractNumId w:val="3"/>
  </w:num>
  <w:num w:numId="31" w16cid:durableId="19974125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3559918">
    <w:abstractNumId w:val="24"/>
  </w:num>
  <w:num w:numId="33" w16cid:durableId="1310860718">
    <w:abstractNumId w:val="0"/>
  </w:num>
  <w:num w:numId="34" w16cid:durableId="1281498425">
    <w:abstractNumId w:val="18"/>
  </w:num>
  <w:num w:numId="35" w16cid:durableId="1980766423">
    <w:abstractNumId w:val="2"/>
  </w:num>
  <w:num w:numId="36" w16cid:durableId="434374849">
    <w:abstractNumId w:val="3"/>
    <w:lvlOverride w:ilvl="0">
      <w:lvl w:ilvl="0">
        <w:start w:val="1"/>
        <w:numFmt w:val="bullet"/>
        <w:pStyle w:val="unorderedlist"/>
        <w:lvlText w:val=""/>
        <w:lvlJc w:val="left"/>
        <w:pPr>
          <w:ind w:left="504" w:hanging="288"/>
        </w:pPr>
        <w:rPr>
          <w:rFonts w:ascii="Symbol" w:hAnsi="Symbol" w:hint="default"/>
          <w:color w:val="013366" w:themeColor="accent1"/>
        </w:rPr>
      </w:lvl>
    </w:lvlOverride>
    <w:lvlOverride w:ilvl="1">
      <w:lvl w:ilvl="1">
        <w:start w:val="1"/>
        <w:numFmt w:val="bullet"/>
        <w:lvlText w:val="−"/>
        <w:lvlJc w:val="left"/>
        <w:pPr>
          <w:ind w:left="1008" w:hanging="432"/>
        </w:pPr>
        <w:rPr>
          <w:rFonts w:ascii="Arial Narrow" w:hAnsi="Arial Narrow" w:hint="default"/>
          <w:color w:val="013366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224" w:hanging="216"/>
        </w:pPr>
        <w:rPr>
          <w:rFonts w:ascii="Wingdings" w:hAnsi="Wingdings" w:hint="default"/>
          <w:color w:val="013366" w:themeColor="accen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512" w:hanging="216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44" w:hanging="216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76" w:hanging="216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808" w:hanging="216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240" w:hanging="216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672" w:hanging="216"/>
        </w:pPr>
        <w:rPr>
          <w:rFonts w:ascii="Wingdings" w:hAnsi="Wingdings" w:hint="default"/>
        </w:rPr>
      </w:lvl>
    </w:lvlOverride>
  </w:num>
  <w:num w:numId="37" w16cid:durableId="33887637">
    <w:abstractNumId w:val="3"/>
    <w:lvlOverride w:ilvl="0">
      <w:lvl w:ilvl="0">
        <w:start w:val="1"/>
        <w:numFmt w:val="bullet"/>
        <w:pStyle w:val="unorderedlist"/>
        <w:lvlText w:val=""/>
        <w:lvlJc w:val="left"/>
        <w:pPr>
          <w:ind w:left="504" w:hanging="288"/>
        </w:pPr>
        <w:rPr>
          <w:rFonts w:ascii="Symbol" w:hAnsi="Symbol" w:hint="default"/>
          <w:color w:val="013366" w:themeColor="accent1"/>
        </w:rPr>
      </w:lvl>
    </w:lvlOverride>
    <w:lvlOverride w:ilvl="1">
      <w:lvl w:ilvl="1">
        <w:start w:val="1"/>
        <w:numFmt w:val="bullet"/>
        <w:lvlText w:val="−"/>
        <w:lvlJc w:val="left"/>
        <w:pPr>
          <w:ind w:left="720" w:hanging="216"/>
        </w:pPr>
        <w:rPr>
          <w:rFonts w:ascii="Arial Narrow" w:hAnsi="Arial Narrow" w:hint="default"/>
          <w:color w:val="013366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224" w:hanging="216"/>
        </w:pPr>
        <w:rPr>
          <w:rFonts w:ascii="Wingdings" w:hAnsi="Wingdings" w:hint="default"/>
          <w:color w:val="013366" w:themeColor="accen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512" w:hanging="216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44" w:hanging="216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76" w:hanging="216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808" w:hanging="216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240" w:hanging="216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672" w:hanging="216"/>
        </w:pPr>
        <w:rPr>
          <w:rFonts w:ascii="Wingdings" w:hAnsi="Wingdings" w:hint="default"/>
        </w:rPr>
      </w:lvl>
    </w:lvlOverride>
  </w:num>
  <w:num w:numId="38" w16cid:durableId="1968506368">
    <w:abstractNumId w:val="3"/>
    <w:lvlOverride w:ilvl="0">
      <w:lvl w:ilvl="0">
        <w:start w:val="1"/>
        <w:numFmt w:val="bullet"/>
        <w:pStyle w:val="unorderedlist"/>
        <w:lvlText w:val=""/>
        <w:lvlJc w:val="left"/>
        <w:pPr>
          <w:ind w:left="504" w:hanging="288"/>
        </w:pPr>
        <w:rPr>
          <w:rFonts w:ascii="Symbol" w:hAnsi="Symbol" w:hint="default"/>
          <w:color w:val="013366" w:themeColor="accent1"/>
        </w:rPr>
      </w:lvl>
    </w:lvlOverride>
    <w:lvlOverride w:ilvl="1">
      <w:lvl w:ilvl="1">
        <w:start w:val="1"/>
        <w:numFmt w:val="bullet"/>
        <w:lvlText w:val="−"/>
        <w:lvlJc w:val="left"/>
        <w:pPr>
          <w:ind w:left="576" w:hanging="288"/>
        </w:pPr>
        <w:rPr>
          <w:rFonts w:ascii="Arial Narrow" w:hAnsi="Arial Narrow" w:hint="default"/>
          <w:color w:val="013366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224" w:hanging="216"/>
        </w:pPr>
        <w:rPr>
          <w:rFonts w:ascii="Wingdings" w:hAnsi="Wingdings" w:hint="default"/>
          <w:color w:val="013366" w:themeColor="accen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512" w:hanging="216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44" w:hanging="216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76" w:hanging="216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808" w:hanging="216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240" w:hanging="216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672" w:hanging="216"/>
        </w:pPr>
        <w:rPr>
          <w:rFonts w:ascii="Wingdings" w:hAnsi="Wingdings" w:hint="default"/>
        </w:rPr>
      </w:lvl>
    </w:lvlOverride>
  </w:num>
  <w:num w:numId="39" w16cid:durableId="1939873995">
    <w:abstractNumId w:val="17"/>
  </w:num>
  <w:num w:numId="40" w16cid:durableId="1707177184">
    <w:abstractNumId w:val="16"/>
  </w:num>
  <w:num w:numId="41" w16cid:durableId="1010834082">
    <w:abstractNumId w:val="23"/>
  </w:num>
  <w:num w:numId="42" w16cid:durableId="214639058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78"/>
    <w:rsid w:val="0001700D"/>
    <w:rsid w:val="00021223"/>
    <w:rsid w:val="00034A9A"/>
    <w:rsid w:val="000365C3"/>
    <w:rsid w:val="00036EFE"/>
    <w:rsid w:val="0004437A"/>
    <w:rsid w:val="000479F7"/>
    <w:rsid w:val="00052135"/>
    <w:rsid w:val="0006312C"/>
    <w:rsid w:val="000857BC"/>
    <w:rsid w:val="00086B12"/>
    <w:rsid w:val="000F32CD"/>
    <w:rsid w:val="000F38BE"/>
    <w:rsid w:val="000F4BA5"/>
    <w:rsid w:val="00126BA1"/>
    <w:rsid w:val="0014272D"/>
    <w:rsid w:val="001727E0"/>
    <w:rsid w:val="00183E39"/>
    <w:rsid w:val="00184B14"/>
    <w:rsid w:val="001A42C8"/>
    <w:rsid w:val="001C1845"/>
    <w:rsid w:val="001D2D5D"/>
    <w:rsid w:val="001E4F8C"/>
    <w:rsid w:val="0023161B"/>
    <w:rsid w:val="00240B02"/>
    <w:rsid w:val="00257193"/>
    <w:rsid w:val="00273946"/>
    <w:rsid w:val="00280C38"/>
    <w:rsid w:val="00290C9B"/>
    <w:rsid w:val="00293695"/>
    <w:rsid w:val="002A35D2"/>
    <w:rsid w:val="002B5C40"/>
    <w:rsid w:val="002B5EEC"/>
    <w:rsid w:val="002C27B3"/>
    <w:rsid w:val="002C7485"/>
    <w:rsid w:val="002D56EE"/>
    <w:rsid w:val="002D6A92"/>
    <w:rsid w:val="00315637"/>
    <w:rsid w:val="00341989"/>
    <w:rsid w:val="00347EB4"/>
    <w:rsid w:val="003518F3"/>
    <w:rsid w:val="00360B54"/>
    <w:rsid w:val="00374F35"/>
    <w:rsid w:val="00383572"/>
    <w:rsid w:val="0039034B"/>
    <w:rsid w:val="00394DE8"/>
    <w:rsid w:val="003A5353"/>
    <w:rsid w:val="003A7117"/>
    <w:rsid w:val="003C3CDF"/>
    <w:rsid w:val="003C5571"/>
    <w:rsid w:val="003D1861"/>
    <w:rsid w:val="003E2D86"/>
    <w:rsid w:val="004115E4"/>
    <w:rsid w:val="0041597C"/>
    <w:rsid w:val="004354FC"/>
    <w:rsid w:val="00435753"/>
    <w:rsid w:val="00436093"/>
    <w:rsid w:val="004659FE"/>
    <w:rsid w:val="00483C7F"/>
    <w:rsid w:val="004B2E53"/>
    <w:rsid w:val="004C34DB"/>
    <w:rsid w:val="004D7D47"/>
    <w:rsid w:val="004E620E"/>
    <w:rsid w:val="004F4208"/>
    <w:rsid w:val="004F7AB5"/>
    <w:rsid w:val="005024C0"/>
    <w:rsid w:val="00520C6F"/>
    <w:rsid w:val="0054787D"/>
    <w:rsid w:val="00560358"/>
    <w:rsid w:val="00566661"/>
    <w:rsid w:val="005734DB"/>
    <w:rsid w:val="00574528"/>
    <w:rsid w:val="00596B99"/>
    <w:rsid w:val="005C0386"/>
    <w:rsid w:val="005E24FA"/>
    <w:rsid w:val="005F6DAB"/>
    <w:rsid w:val="00602826"/>
    <w:rsid w:val="00604710"/>
    <w:rsid w:val="00615D59"/>
    <w:rsid w:val="006207C9"/>
    <w:rsid w:val="00623900"/>
    <w:rsid w:val="00625942"/>
    <w:rsid w:val="00646325"/>
    <w:rsid w:val="006468DF"/>
    <w:rsid w:val="0065026F"/>
    <w:rsid w:val="00657366"/>
    <w:rsid w:val="006724C9"/>
    <w:rsid w:val="006963E5"/>
    <w:rsid w:val="00696953"/>
    <w:rsid w:val="006B3F24"/>
    <w:rsid w:val="006D3920"/>
    <w:rsid w:val="006F06F1"/>
    <w:rsid w:val="006F3F78"/>
    <w:rsid w:val="00706CAB"/>
    <w:rsid w:val="00717BAB"/>
    <w:rsid w:val="0072067D"/>
    <w:rsid w:val="00747BCE"/>
    <w:rsid w:val="007525D0"/>
    <w:rsid w:val="00760D3E"/>
    <w:rsid w:val="00761CB7"/>
    <w:rsid w:val="00793417"/>
    <w:rsid w:val="007A369A"/>
    <w:rsid w:val="007B0C82"/>
    <w:rsid w:val="007B56D3"/>
    <w:rsid w:val="007C0C5C"/>
    <w:rsid w:val="007C7229"/>
    <w:rsid w:val="007D3E62"/>
    <w:rsid w:val="007E5458"/>
    <w:rsid w:val="007E563A"/>
    <w:rsid w:val="00805B6E"/>
    <w:rsid w:val="00821527"/>
    <w:rsid w:val="00826A58"/>
    <w:rsid w:val="00836D9F"/>
    <w:rsid w:val="00843664"/>
    <w:rsid w:val="008715C0"/>
    <w:rsid w:val="00872B65"/>
    <w:rsid w:val="00874A5A"/>
    <w:rsid w:val="0089287B"/>
    <w:rsid w:val="00893263"/>
    <w:rsid w:val="008A0B47"/>
    <w:rsid w:val="008A20F8"/>
    <w:rsid w:val="008A50F7"/>
    <w:rsid w:val="008A7ED0"/>
    <w:rsid w:val="008B6622"/>
    <w:rsid w:val="008C2C19"/>
    <w:rsid w:val="008C324C"/>
    <w:rsid w:val="008C4DD5"/>
    <w:rsid w:val="009017D3"/>
    <w:rsid w:val="00904D55"/>
    <w:rsid w:val="00904F1A"/>
    <w:rsid w:val="0092100F"/>
    <w:rsid w:val="00935CD7"/>
    <w:rsid w:val="00940968"/>
    <w:rsid w:val="0094595B"/>
    <w:rsid w:val="009528BA"/>
    <w:rsid w:val="00957EB9"/>
    <w:rsid w:val="009613AF"/>
    <w:rsid w:val="009763C9"/>
    <w:rsid w:val="009772A9"/>
    <w:rsid w:val="00985FFE"/>
    <w:rsid w:val="009A3807"/>
    <w:rsid w:val="009B7CA4"/>
    <w:rsid w:val="009C1446"/>
    <w:rsid w:val="009C64DB"/>
    <w:rsid w:val="009D6BC7"/>
    <w:rsid w:val="009E3CFB"/>
    <w:rsid w:val="009E5506"/>
    <w:rsid w:val="009E6DA4"/>
    <w:rsid w:val="009E76D5"/>
    <w:rsid w:val="00A03D50"/>
    <w:rsid w:val="00A11360"/>
    <w:rsid w:val="00A23C9A"/>
    <w:rsid w:val="00A270BD"/>
    <w:rsid w:val="00A367CA"/>
    <w:rsid w:val="00A40D61"/>
    <w:rsid w:val="00A6005F"/>
    <w:rsid w:val="00A6010B"/>
    <w:rsid w:val="00A90D48"/>
    <w:rsid w:val="00A95288"/>
    <w:rsid w:val="00A95B2D"/>
    <w:rsid w:val="00AB6892"/>
    <w:rsid w:val="00AB75B2"/>
    <w:rsid w:val="00AC1370"/>
    <w:rsid w:val="00AC7DC2"/>
    <w:rsid w:val="00AD71F3"/>
    <w:rsid w:val="00AF5493"/>
    <w:rsid w:val="00B02BC2"/>
    <w:rsid w:val="00B265CC"/>
    <w:rsid w:val="00B30460"/>
    <w:rsid w:val="00B710F6"/>
    <w:rsid w:val="00B81B31"/>
    <w:rsid w:val="00B87215"/>
    <w:rsid w:val="00B90E25"/>
    <w:rsid w:val="00B93B7F"/>
    <w:rsid w:val="00BB2553"/>
    <w:rsid w:val="00BB4812"/>
    <w:rsid w:val="00BC36CC"/>
    <w:rsid w:val="00C0200A"/>
    <w:rsid w:val="00C0787F"/>
    <w:rsid w:val="00C25D90"/>
    <w:rsid w:val="00C31C03"/>
    <w:rsid w:val="00C52D2F"/>
    <w:rsid w:val="00C55518"/>
    <w:rsid w:val="00C60842"/>
    <w:rsid w:val="00C77BC3"/>
    <w:rsid w:val="00C830F1"/>
    <w:rsid w:val="00C8747F"/>
    <w:rsid w:val="00C94414"/>
    <w:rsid w:val="00CC2CC2"/>
    <w:rsid w:val="00CD4CC1"/>
    <w:rsid w:val="00CE2743"/>
    <w:rsid w:val="00D136D5"/>
    <w:rsid w:val="00D21225"/>
    <w:rsid w:val="00D271E5"/>
    <w:rsid w:val="00D369BA"/>
    <w:rsid w:val="00D46798"/>
    <w:rsid w:val="00D5250F"/>
    <w:rsid w:val="00D55AEF"/>
    <w:rsid w:val="00D716E2"/>
    <w:rsid w:val="00DA5CB1"/>
    <w:rsid w:val="00DB57D8"/>
    <w:rsid w:val="00DC135E"/>
    <w:rsid w:val="00DC5D4B"/>
    <w:rsid w:val="00DE4DC3"/>
    <w:rsid w:val="00DE796B"/>
    <w:rsid w:val="00DF0D77"/>
    <w:rsid w:val="00DF2AD0"/>
    <w:rsid w:val="00E03107"/>
    <w:rsid w:val="00E72F80"/>
    <w:rsid w:val="00E7482E"/>
    <w:rsid w:val="00E86EDA"/>
    <w:rsid w:val="00E877D2"/>
    <w:rsid w:val="00E91468"/>
    <w:rsid w:val="00E956F9"/>
    <w:rsid w:val="00EE0C3A"/>
    <w:rsid w:val="00F0143D"/>
    <w:rsid w:val="00F17787"/>
    <w:rsid w:val="00F526D6"/>
    <w:rsid w:val="00F52D6E"/>
    <w:rsid w:val="00F5629A"/>
    <w:rsid w:val="00F81126"/>
    <w:rsid w:val="00F859D6"/>
    <w:rsid w:val="00FA3350"/>
    <w:rsid w:val="00FC6359"/>
    <w:rsid w:val="00FD2FFF"/>
    <w:rsid w:val="00FD5D83"/>
    <w:rsid w:val="00FD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2110E"/>
  <w15:docId w15:val="{4CA1F010-DD76-4B58-953D-DEDCC956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CC1"/>
    <w:pPr>
      <w:spacing w:before="120" w:after="120" w:line="276" w:lineRule="auto"/>
    </w:pPr>
    <w:rPr>
      <w:rFonts w:ascii="Arial Narrow" w:hAnsi="Arial Narro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7DC2"/>
    <w:pPr>
      <w:keepNext/>
      <w:keepLines/>
      <w:spacing w:before="360" w:after="0"/>
      <w:outlineLvl w:val="0"/>
    </w:pPr>
    <w:rPr>
      <w:rFonts w:ascii="Arial" w:eastAsiaTheme="majorEastAsia" w:hAnsi="Arial" w:cstheme="majorBidi"/>
      <w:b/>
      <w:bCs/>
      <w:color w:val="013366" w:themeColor="accen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0D48"/>
    <w:pPr>
      <w:keepNext/>
      <w:keepLines/>
      <w:spacing w:before="200" w:after="0"/>
      <w:outlineLvl w:val="1"/>
    </w:pPr>
    <w:rPr>
      <w:rFonts w:ascii="Arial" w:eastAsiaTheme="majorEastAsia" w:hAnsi="Arial" w:cs="Arial"/>
      <w:b/>
      <w:bCs/>
      <w:color w:val="7F7F7F" w:themeColor="text1" w:themeTint="80"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90D48"/>
    <w:pPr>
      <w:outlineLvl w:val="2"/>
    </w:pPr>
    <w:rPr>
      <w:rFonts w:ascii="Arial Narrow" w:hAnsi="Arial Narrow"/>
      <w:i/>
      <w:color w:val="013366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4CC1"/>
    <w:pPr>
      <w:spacing w:before="240" w:line="240" w:lineRule="auto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74528"/>
    <w:pPr>
      <w:keepNext/>
      <w:keepLines/>
      <w:spacing w:after="0"/>
      <w:outlineLvl w:val="4"/>
    </w:pPr>
    <w:rPr>
      <w:rFonts w:ascii="Arial" w:eastAsiaTheme="majorEastAsia" w:hAnsi="Arial" w:cstheme="majorBidi"/>
      <w:color w:val="01336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C0200A"/>
    <w:pPr>
      <w:numPr>
        <w:numId w:val="35"/>
      </w:num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7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48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7DC2"/>
    <w:rPr>
      <w:rFonts w:ascii="Arial" w:eastAsiaTheme="majorEastAsia" w:hAnsi="Arial" w:cstheme="majorBidi"/>
      <w:b/>
      <w:bCs/>
      <w:color w:val="013366" w:themeColor="accen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90D48"/>
    <w:rPr>
      <w:rFonts w:ascii="Arial" w:eastAsiaTheme="majorEastAsia" w:hAnsi="Arial" w:cs="Arial"/>
      <w:b/>
      <w:bCs/>
      <w:color w:val="7F7F7F" w:themeColor="text1" w:themeTint="80"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CD4CC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CC1"/>
    <w:rPr>
      <w:rFonts w:ascii="Arial Narrow" w:hAnsi="Arial Narrow"/>
    </w:rPr>
  </w:style>
  <w:style w:type="paragraph" w:styleId="Footer">
    <w:name w:val="footer"/>
    <w:basedOn w:val="Normal"/>
    <w:link w:val="FooterChar"/>
    <w:uiPriority w:val="99"/>
    <w:unhideWhenUsed/>
    <w:rsid w:val="00F0143D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0143D"/>
    <w:rPr>
      <w:rFonts w:ascii="Arial Narrow" w:hAnsi="Arial Narrow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90D48"/>
    <w:rPr>
      <w:rFonts w:ascii="Arial Narrow" w:eastAsiaTheme="majorEastAsia" w:hAnsi="Arial Narrow" w:cs="Arial"/>
      <w:b/>
      <w:bCs/>
      <w:i/>
      <w:color w:val="013366" w:themeColor="accent1"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8A7ED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6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2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29A"/>
    <w:rPr>
      <w:rFonts w:ascii="Arial Narrow" w:hAnsi="Arial Narro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29A"/>
    <w:rPr>
      <w:rFonts w:ascii="Arial Narrow" w:hAnsi="Arial Narrow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D4CC1"/>
    <w:rPr>
      <w:rFonts w:ascii="Arial Narrow" w:hAnsi="Arial Narrow"/>
      <w:b/>
      <w:sz w:val="24"/>
    </w:rPr>
  </w:style>
  <w:style w:type="paragraph" w:customStyle="1" w:styleId="unorderedlist">
    <w:name w:val="unordered list"/>
    <w:basedOn w:val="ListParagraph"/>
    <w:link w:val="unorderedlistChar"/>
    <w:qFormat/>
    <w:rsid w:val="00C0200A"/>
    <w:pPr>
      <w:numPr>
        <w:numId w:val="30"/>
      </w:numPr>
    </w:pPr>
  </w:style>
  <w:style w:type="character" w:styleId="IntenseReference">
    <w:name w:val="Intense Reference"/>
    <w:basedOn w:val="DefaultParagraphFont"/>
    <w:uiPriority w:val="32"/>
    <w:rsid w:val="00F81126"/>
    <w:rPr>
      <w:b/>
      <w:bCs/>
      <w:smallCaps/>
      <w:color w:val="99CC00" w:themeColor="accent2"/>
      <w:spacing w:val="5"/>
      <w:u w:val="none"/>
    </w:rPr>
  </w:style>
  <w:style w:type="paragraph" w:customStyle="1" w:styleId="NumberedList">
    <w:name w:val="Numbered List"/>
    <w:basedOn w:val="unorderedlist"/>
    <w:link w:val="NumberedListChar"/>
    <w:qFormat/>
    <w:rsid w:val="00C0200A"/>
    <w:pPr>
      <w:numPr>
        <w:numId w:val="33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8A50F7"/>
    <w:pPr>
      <w:pBdr>
        <w:top w:val="single" w:sz="4" w:space="3" w:color="00B0F0" w:themeColor="accent3"/>
        <w:bottom w:val="single" w:sz="4" w:space="3" w:color="00B0F0" w:themeColor="accent3"/>
      </w:pBdr>
      <w:shd w:val="clear" w:color="auto" w:fill="E7F8FF"/>
      <w:spacing w:before="200" w:after="160"/>
      <w:ind w:left="864" w:right="864"/>
      <w:jc w:val="center"/>
    </w:pPr>
    <w:rPr>
      <w:i/>
      <w:iCs/>
      <w:color w:val="013366" w:themeColor="accent1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200A"/>
    <w:rPr>
      <w:rFonts w:ascii="Arial Narrow" w:hAnsi="Arial Narrow"/>
    </w:rPr>
  </w:style>
  <w:style w:type="character" w:customStyle="1" w:styleId="unorderedlistChar">
    <w:name w:val="unordered list Char"/>
    <w:basedOn w:val="ListParagraphChar"/>
    <w:link w:val="unorderedlist"/>
    <w:rsid w:val="00C0200A"/>
    <w:rPr>
      <w:rFonts w:ascii="Arial Narrow" w:hAnsi="Arial Narrow"/>
    </w:rPr>
  </w:style>
  <w:style w:type="character" w:customStyle="1" w:styleId="NumberedListChar">
    <w:name w:val="Numbered List Char"/>
    <w:basedOn w:val="unorderedlistChar"/>
    <w:link w:val="NumberedList"/>
    <w:rsid w:val="00C0200A"/>
    <w:rPr>
      <w:rFonts w:ascii="Arial Narrow" w:hAnsi="Arial Narrow"/>
    </w:rPr>
  </w:style>
  <w:style w:type="character" w:customStyle="1" w:styleId="QuoteChar">
    <w:name w:val="Quote Char"/>
    <w:basedOn w:val="DefaultParagraphFont"/>
    <w:link w:val="Quote"/>
    <w:uiPriority w:val="29"/>
    <w:rsid w:val="008A50F7"/>
    <w:rPr>
      <w:rFonts w:ascii="Arial Narrow" w:hAnsi="Arial Narrow"/>
      <w:i/>
      <w:iCs/>
      <w:color w:val="013366" w:themeColor="accent1"/>
      <w:shd w:val="clear" w:color="auto" w:fill="E7F8FF"/>
    </w:rPr>
  </w:style>
  <w:style w:type="paragraph" w:styleId="NoSpacing">
    <w:name w:val="No Spacing"/>
    <w:uiPriority w:val="1"/>
    <w:qFormat/>
    <w:rsid w:val="00CD4CC1"/>
    <w:pPr>
      <w:keepLines/>
      <w:spacing w:after="0" w:line="240" w:lineRule="auto"/>
    </w:pPr>
    <w:rPr>
      <w:rFonts w:ascii="Arial Narrow" w:eastAsia="Calibri" w:hAnsi="Arial Narrow" w:cs="Times New Roman"/>
    </w:rPr>
  </w:style>
  <w:style w:type="table" w:styleId="ListTable3-Accent1">
    <w:name w:val="List Table 3 Accent 1"/>
    <w:aliases w:val="PJM Table"/>
    <w:basedOn w:val="TableNormal"/>
    <w:uiPriority w:val="48"/>
    <w:rsid w:val="00CD4CC1"/>
    <w:pPr>
      <w:spacing w:after="0" w:line="240" w:lineRule="auto"/>
      <w:jc w:val="right"/>
    </w:pPr>
    <w:rPr>
      <w:rFonts w:ascii="Arial Narrow" w:eastAsia="Calibri" w:hAnsi="Arial Narrow" w:cs="Times New Roman"/>
      <w:sz w:val="20"/>
      <w:szCs w:val="20"/>
    </w:rPr>
    <w:tblPr>
      <w:tblStyleRowBandSize w:val="1"/>
      <w:tblStyleColBandSize w:val="1"/>
      <w:tblBorders>
        <w:insideV w:val="single" w:sz="4" w:space="0" w:color="013366" w:themeColor="accent1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013366" w:themeFill="accent1"/>
      </w:tcPr>
    </w:tblStylePr>
    <w:tblStylePr w:type="lastRow">
      <w:pPr>
        <w:jc w:val="right"/>
      </w:pPr>
      <w:rPr>
        <w:b/>
        <w:bCs/>
        <w:color w:val="013366" w:themeColor="accent1"/>
      </w:rPr>
      <w:tblPr/>
      <w:tcPr>
        <w:tcBorders>
          <w:top w:val="nil"/>
          <w:insideH w:val="single" w:sz="4" w:space="0" w:color="013366" w:themeColor="accent1"/>
          <w:insideV w:val="single" w:sz="4" w:space="0" w:color="013366" w:themeColor="accent1"/>
        </w:tcBorders>
        <w:shd w:val="clear" w:color="auto" w:fill="DDF5FF"/>
      </w:tcPr>
    </w:tblStylePr>
    <w:tblStylePr w:type="firstCol">
      <w:pPr>
        <w:jc w:val="left"/>
      </w:pPr>
      <w:rPr>
        <w:rFonts w:ascii="Arial Narrow" w:hAnsi="Arial Narrow"/>
        <w:b/>
        <w:bCs/>
        <w:color w:val="FFFFFF" w:themeColor="background1"/>
      </w:rPr>
      <w:tblPr/>
      <w:tcPr>
        <w:shd w:val="clear" w:color="auto" w:fill="0769A5"/>
      </w:tcPr>
    </w:tblStylePr>
    <w:tblStylePr w:type="lastCol">
      <w:rPr>
        <w:b/>
        <w:bCs/>
      </w:rPr>
      <w:tblPr/>
      <w:tcPr>
        <w:shd w:val="clear" w:color="auto" w:fill="DDF5FF"/>
      </w:tcPr>
    </w:tblStylePr>
    <w:tblStylePr w:type="band1Vert">
      <w:tblPr/>
      <w:tcPr>
        <w:tcBorders>
          <w:left w:val="single" w:sz="4" w:space="0" w:color="013366" w:themeColor="accent1"/>
          <w:right w:val="single" w:sz="4" w:space="0" w:color="013366" w:themeColor="accent1"/>
        </w:tcBorders>
      </w:tcPr>
    </w:tblStylePr>
    <w:tblStylePr w:type="band1Horz">
      <w:tblPr/>
      <w:tcPr>
        <w:tcBorders>
          <w:top w:val="single" w:sz="4" w:space="0" w:color="013366" w:themeColor="accent1"/>
          <w:bottom w:val="single" w:sz="4" w:space="0" w:color="013366" w:themeColor="accent1"/>
          <w:insideH w:val="nil"/>
        </w:tcBorders>
      </w:tcPr>
    </w:tblStylePr>
    <w:tblStylePr w:type="band2Horz">
      <w:tblPr/>
      <w:tcPr>
        <w:shd w:val="clear" w:color="auto" w:fill="F2F2F2" w:themeFill="background1" w:themeFillShade="F2"/>
      </w:tcPr>
    </w:tblStylePr>
    <w:tblStylePr w:type="neCell">
      <w:rPr>
        <w:rFonts w:ascii="Arial Narrow" w:hAnsi="Arial Narrow"/>
        <w:b/>
        <w:color w:val="013366" w:themeColor="accent1"/>
      </w:rPr>
      <w:tblPr/>
      <w:tcPr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eCell">
      <w:pPr>
        <w:jc w:val="right"/>
      </w:pPr>
      <w:tblPr/>
      <w:tcPr>
        <w:tcBorders>
          <w:top w:val="nil"/>
          <w:left w:val="nil"/>
        </w:tcBorders>
        <w:vAlign w:val="center"/>
      </w:tcPr>
    </w:tblStylePr>
    <w:tblStylePr w:type="swCell">
      <w:rPr>
        <w:b/>
        <w:color w:val="013366" w:themeColor="accent1"/>
      </w:rPr>
      <w:tblPr/>
      <w:tcPr>
        <w:tcBorders>
          <w:top w:val="single" w:sz="4" w:space="0" w:color="013366" w:themeColor="accent1"/>
          <w:right w:val="nil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574528"/>
    <w:rPr>
      <w:rFonts w:ascii="Arial" w:eastAsiaTheme="majorEastAsia" w:hAnsi="Arial" w:cstheme="majorBidi"/>
      <w:color w:val="013366" w:themeColor="accent1"/>
    </w:rPr>
  </w:style>
  <w:style w:type="paragraph" w:customStyle="1" w:styleId="xmsonormal">
    <w:name w:val="x_msonormal"/>
    <w:basedOn w:val="Normal"/>
    <w:uiPriority w:val="99"/>
    <w:rsid w:val="006F3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D5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7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CR@hq.doe.go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kCR@hq.doe.gov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jm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PJM\Theme\Document%20(Public).dotx" TargetMode="External"/></Relationships>
</file>

<file path=word/theme/theme1.xml><?xml version="1.0" encoding="utf-8"?>
<a:theme xmlns:a="http://schemas.openxmlformats.org/drawingml/2006/main" name="Office Theme">
  <a:themeElements>
    <a:clrScheme name="PJM_Colors">
      <a:dk1>
        <a:sysClr val="windowText" lastClr="000000"/>
      </a:dk1>
      <a:lt1>
        <a:srgbClr val="FFFFFF"/>
      </a:lt1>
      <a:dk2>
        <a:srgbClr val="000000"/>
      </a:dk2>
      <a:lt2>
        <a:srgbClr val="EEECE1"/>
      </a:lt2>
      <a:accent1>
        <a:srgbClr val="013366"/>
      </a:accent1>
      <a:accent2>
        <a:srgbClr val="99CC00"/>
      </a:accent2>
      <a:accent3>
        <a:srgbClr val="00B0F0"/>
      </a:accent3>
      <a:accent4>
        <a:srgbClr val="FF9900"/>
      </a:accent4>
      <a:accent5>
        <a:srgbClr val="808080"/>
      </a:accent5>
      <a:accent6>
        <a:srgbClr val="E70588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8CE67-E9F7-410F-A093-6D8BEDFA6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(Public)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PJM Interconnection LLC.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Slott, Elizabeth</cp:lastModifiedBy>
  <cp:revision>3</cp:revision>
  <cp:lastPrinted>2025-06-25T15:42:00Z</cp:lastPrinted>
  <dcterms:created xsi:type="dcterms:W3CDTF">2026-10-31T00:28:00Z</dcterms:created>
  <dcterms:modified xsi:type="dcterms:W3CDTF">2026-10-31T00:30:00Z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37be2d-9a50-473d-b372-9d2e4491f364_Enabled">
    <vt:lpwstr>true</vt:lpwstr>
  </property>
  <property fmtid="{D5CDD505-2E9C-101B-9397-08002B2CF9AE}" pid="3" name="MSIP_Label_4b37be2d-9a50-473d-b372-9d2e4491f364_SetDate">
    <vt:lpwstr>2026-04-06T18:30:21Z</vt:lpwstr>
  </property>
  <property fmtid="{D5CDD505-2E9C-101B-9397-08002B2CF9AE}" pid="4" name="MSIP_Label_4b37be2d-9a50-473d-b372-9d2e4491f364_Method">
    <vt:lpwstr>Standard</vt:lpwstr>
  </property>
  <property fmtid="{D5CDD505-2E9C-101B-9397-08002B2CF9AE}" pid="5" name="MSIP_Label_4b37be2d-9a50-473d-b372-9d2e4491f364_Name">
    <vt:lpwstr>Confidential - PJM Personnel Only</vt:lpwstr>
  </property>
  <property fmtid="{D5CDD505-2E9C-101B-9397-08002B2CF9AE}" pid="6" name="MSIP_Label_4b37be2d-9a50-473d-b372-9d2e4491f364_SiteId">
    <vt:lpwstr>2ca508d6-9abf-4628-bb63-2a491e2be6f9</vt:lpwstr>
  </property>
  <property fmtid="{D5CDD505-2E9C-101B-9397-08002B2CF9AE}" pid="7" name="MSIP_Label_4b37be2d-9a50-473d-b372-9d2e4491f364_ActionId">
    <vt:lpwstr>d31affdb-6cd4-493a-aa59-ab6399dd5179</vt:lpwstr>
  </property>
  <property fmtid="{D5CDD505-2E9C-101B-9397-08002B2CF9AE}" pid="8" name="MSIP_Label_4b37be2d-9a50-473d-b372-9d2e4491f364_ContentBits">
    <vt:lpwstr>0</vt:lpwstr>
  </property>
  <property fmtid="{D5CDD505-2E9C-101B-9397-08002B2CF9AE}" pid="9" name="MSIP_Label_4b37be2d-9a50-473d-b372-9d2e4491f364_Tag">
    <vt:lpwstr>10, 3, 0, 1</vt:lpwstr>
  </property>
</Properties>
</file>