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E40" w14:textId="77777777" w:rsidR="00323517" w:rsidRDefault="002075DB">
      <w:pPr>
        <w:rPr>
          <w:rFonts w:ascii="Times New Roman" w:hAnsi="Times New Roman" w:cs="Times New Roman"/>
          <w:sz w:val="24"/>
          <w:szCs w:val="24"/>
        </w:rPr>
      </w:pPr>
      <w:r w:rsidRPr="002075DB">
        <w:rPr>
          <w:rFonts w:ascii="Times New Roman" w:hAnsi="Times New Roman" w:cs="Times New Roman"/>
          <w:sz w:val="24"/>
          <w:szCs w:val="24"/>
          <w:highlight w:val="yellow"/>
        </w:rPr>
        <w:t>___________ __, 202X</w:t>
      </w:r>
    </w:p>
    <w:p w14:paraId="672A6659" w14:textId="77777777" w:rsidR="00323517" w:rsidRDefault="00323517">
      <w:pPr>
        <w:rPr>
          <w:rFonts w:ascii="Times New Roman" w:hAnsi="Times New Roman" w:cs="Times New Roman"/>
          <w:sz w:val="24"/>
          <w:szCs w:val="24"/>
        </w:rPr>
      </w:pPr>
    </w:p>
    <w:p w14:paraId="7DE67C10" w14:textId="77777777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PJM Interconnection, L.L.C</w:t>
      </w:r>
    </w:p>
    <w:p w14:paraId="14370812" w14:textId="260A1A82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2750 Monroe Blvd</w:t>
      </w:r>
      <w:r w:rsidR="00077B86">
        <w:rPr>
          <w:rFonts w:ascii="Times New Roman" w:hAnsi="Times New Roman" w:cs="Times New Roman"/>
          <w:sz w:val="24"/>
          <w:szCs w:val="24"/>
        </w:rPr>
        <w:t>.</w:t>
      </w:r>
    </w:p>
    <w:p w14:paraId="508CA507" w14:textId="77777777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Audubon, PA  19403</w:t>
      </w:r>
    </w:p>
    <w:p w14:paraId="3D375BF2" w14:textId="7B0077F8" w:rsidR="00323517" w:rsidRDefault="001F173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737">
        <w:rPr>
          <w:rFonts w:ascii="Times New Roman" w:hAnsi="Times New Roman" w:cs="Times New Roman"/>
          <w:sz w:val="24"/>
          <w:szCs w:val="24"/>
        </w:rPr>
        <w:t>CIRTransfers@pjm.com</w:t>
      </w:r>
      <w:r w:rsidR="008E581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A37501D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F89AF" w14:textId="18A902F6" w:rsidR="00323517" w:rsidRDefault="007C764C" w:rsidP="008C1F9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2A05">
        <w:rPr>
          <w:rFonts w:ascii="Times New Roman" w:hAnsi="Times New Roman" w:cs="Times New Roman"/>
          <w:b/>
          <w:sz w:val="24"/>
          <w:szCs w:val="24"/>
        </w:rPr>
        <w:t xml:space="preserve">Re: Notice of Intent to </w:t>
      </w:r>
      <w:r w:rsidR="003912C0">
        <w:rPr>
          <w:rFonts w:ascii="Times New Roman" w:hAnsi="Times New Roman" w:cs="Times New Roman"/>
          <w:b/>
          <w:sz w:val="24"/>
          <w:szCs w:val="24"/>
        </w:rPr>
        <w:t xml:space="preserve">Claim </w:t>
      </w:r>
      <w:r w:rsidRPr="001B2A05">
        <w:rPr>
          <w:rFonts w:ascii="Times New Roman" w:hAnsi="Times New Roman" w:cs="Times New Roman"/>
          <w:b/>
          <w:sz w:val="24"/>
          <w:szCs w:val="24"/>
        </w:rPr>
        <w:t>Transfer</w:t>
      </w:r>
      <w:r w:rsidR="003912C0">
        <w:rPr>
          <w:rFonts w:ascii="Times New Roman" w:hAnsi="Times New Roman" w:cs="Times New Roman"/>
          <w:b/>
          <w:sz w:val="24"/>
          <w:szCs w:val="24"/>
        </w:rPr>
        <w:t>red</w:t>
      </w:r>
      <w:r w:rsidRPr="001B2A05">
        <w:rPr>
          <w:rFonts w:ascii="Times New Roman" w:hAnsi="Times New Roman" w:cs="Times New Roman"/>
          <w:b/>
          <w:sz w:val="24"/>
          <w:szCs w:val="24"/>
        </w:rPr>
        <w:t xml:space="preserve"> Capacity Interconnection Rights</w:t>
      </w:r>
      <w:r w:rsidR="008E39C5">
        <w:rPr>
          <w:rFonts w:ascii="Times New Roman" w:hAnsi="Times New Roman" w:cs="Times New Roman"/>
          <w:b/>
          <w:sz w:val="24"/>
          <w:szCs w:val="24"/>
        </w:rPr>
        <w:t xml:space="preserve"> for AH2, AI1, AI2, and AJ1 Queues</w:t>
      </w:r>
      <w:r w:rsidR="00C91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6C">
        <w:rPr>
          <w:rFonts w:ascii="Times New Roman" w:hAnsi="Times New Roman" w:cs="Times New Roman"/>
          <w:b/>
          <w:sz w:val="24"/>
          <w:szCs w:val="24"/>
        </w:rPr>
        <w:t>and C01 Applications in Queue</w:t>
      </w:r>
      <w:r w:rsidR="00DD0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6C">
        <w:rPr>
          <w:rFonts w:ascii="Times New Roman" w:hAnsi="Times New Roman" w:cs="Times New Roman"/>
          <w:b/>
          <w:sz w:val="24"/>
          <w:szCs w:val="24"/>
        </w:rPr>
        <w:t>Point</w:t>
      </w:r>
      <w:r w:rsidR="00C914B2">
        <w:rPr>
          <w:rFonts w:ascii="Times New Roman" w:hAnsi="Times New Roman" w:cs="Times New Roman"/>
          <w:b/>
          <w:sz w:val="24"/>
          <w:szCs w:val="24"/>
        </w:rPr>
        <w:t xml:space="preserve"> Applying to </w:t>
      </w:r>
      <w:r w:rsidR="003E19A2">
        <w:rPr>
          <w:rFonts w:ascii="Times New Roman" w:hAnsi="Times New Roman" w:cs="Times New Roman"/>
          <w:b/>
          <w:sz w:val="24"/>
          <w:szCs w:val="24"/>
        </w:rPr>
        <w:t xml:space="preserve">the Replacement Generation Interconnection </w:t>
      </w:r>
      <w:r w:rsidR="009D257C">
        <w:rPr>
          <w:rFonts w:ascii="Times New Roman" w:hAnsi="Times New Roman" w:cs="Times New Roman"/>
          <w:b/>
          <w:sz w:val="24"/>
          <w:szCs w:val="24"/>
        </w:rPr>
        <w:t xml:space="preserve">Service </w:t>
      </w:r>
      <w:r w:rsidR="003E19A2">
        <w:rPr>
          <w:rFonts w:ascii="Times New Roman" w:hAnsi="Times New Roman" w:cs="Times New Roman"/>
          <w:b/>
          <w:sz w:val="24"/>
          <w:szCs w:val="24"/>
        </w:rPr>
        <w:t>Process</w:t>
      </w:r>
      <w:r w:rsidR="00330FA5">
        <w:rPr>
          <w:rFonts w:ascii="Times New Roman" w:hAnsi="Times New Roman" w:cs="Times New Roman"/>
          <w:b/>
          <w:sz w:val="24"/>
          <w:szCs w:val="24"/>
        </w:rPr>
        <w:tab/>
      </w:r>
    </w:p>
    <w:p w14:paraId="4A6BDA51" w14:textId="77777777" w:rsidR="001B21E6" w:rsidRPr="001B2A05" w:rsidRDefault="001B21E6" w:rsidP="008C1F9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503492A" w14:textId="261A5AAD" w:rsidR="00322C30" w:rsidRDefault="00322C30" w:rsidP="00285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Transferee’s </w:t>
      </w:r>
      <w:r w:rsidR="00825F60">
        <w:rPr>
          <w:rFonts w:ascii="Times New Roman" w:hAnsi="Times New Roman" w:cs="Times New Roman"/>
          <w:sz w:val="24"/>
          <w:szCs w:val="24"/>
        </w:rPr>
        <w:t xml:space="preserve">Legacy </w:t>
      </w:r>
      <w:r w:rsidR="00003BC2">
        <w:rPr>
          <w:rFonts w:ascii="Times New Roman" w:hAnsi="Times New Roman" w:cs="Times New Roman"/>
          <w:sz w:val="24"/>
          <w:szCs w:val="24"/>
        </w:rPr>
        <w:t xml:space="preserve">Queue </w:t>
      </w:r>
      <w:r w:rsidR="005E7C96">
        <w:rPr>
          <w:rFonts w:ascii="Times New Roman" w:hAnsi="Times New Roman" w:cs="Times New Roman"/>
          <w:sz w:val="24"/>
          <w:szCs w:val="24"/>
        </w:rPr>
        <w:t>Number</w:t>
      </w:r>
      <w:r w:rsidR="00077D79">
        <w:rPr>
          <w:rFonts w:ascii="Times New Roman" w:hAnsi="Times New Roman" w:cs="Times New Roman"/>
          <w:sz w:val="24"/>
          <w:szCs w:val="24"/>
        </w:rPr>
        <w:t xml:space="preserve"> or Project Identifier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2C30">
        <w:rPr>
          <w:rFonts w:ascii="Times New Roman" w:hAnsi="Times New Roman" w:cs="Times New Roman"/>
          <w:sz w:val="24"/>
          <w:szCs w:val="24"/>
          <w:highlight w:val="yellow"/>
        </w:rPr>
        <w:t xml:space="preserve">[INSERT TRANSFEREE’S </w:t>
      </w:r>
      <w:r w:rsidR="00003BC2">
        <w:rPr>
          <w:rFonts w:ascii="Times New Roman" w:hAnsi="Times New Roman" w:cs="Times New Roman"/>
          <w:sz w:val="24"/>
          <w:szCs w:val="24"/>
          <w:highlight w:val="yellow"/>
        </w:rPr>
        <w:t xml:space="preserve">LEGACY </w:t>
      </w:r>
      <w:r w:rsidR="007E5781">
        <w:rPr>
          <w:rFonts w:ascii="Times New Roman" w:hAnsi="Times New Roman" w:cs="Times New Roman"/>
          <w:sz w:val="24"/>
          <w:szCs w:val="24"/>
          <w:highlight w:val="yellow"/>
        </w:rPr>
        <w:t xml:space="preserve">PJM </w:t>
      </w:r>
      <w:r w:rsidR="00003BC2">
        <w:rPr>
          <w:rFonts w:ascii="Times New Roman" w:hAnsi="Times New Roman" w:cs="Times New Roman"/>
          <w:sz w:val="24"/>
          <w:szCs w:val="24"/>
          <w:highlight w:val="yellow"/>
        </w:rPr>
        <w:t>QUEUE NUMBER(S)</w:t>
      </w:r>
      <w:r w:rsidR="00077D79">
        <w:rPr>
          <w:rFonts w:ascii="Times New Roman" w:hAnsi="Times New Roman" w:cs="Times New Roman"/>
          <w:sz w:val="24"/>
          <w:szCs w:val="24"/>
          <w:highlight w:val="yellow"/>
        </w:rPr>
        <w:t xml:space="preserve"> OR PROJECT IDENTIFIER(S)</w:t>
      </w:r>
      <w:r w:rsidR="0047595F">
        <w:rPr>
          <w:rFonts w:ascii="Times New Roman" w:hAnsi="Times New Roman" w:cs="Times New Roman"/>
          <w:sz w:val="24"/>
          <w:szCs w:val="24"/>
          <w:highlight w:val="yellow"/>
        </w:rPr>
        <w:t xml:space="preserve"> AS REFLECTED IN QUEUE</w:t>
      </w:r>
      <w:r w:rsidR="00DD00C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595F">
        <w:rPr>
          <w:rFonts w:ascii="Times New Roman" w:hAnsi="Times New Roman" w:cs="Times New Roman"/>
          <w:sz w:val="24"/>
          <w:szCs w:val="24"/>
          <w:highlight w:val="yellow"/>
        </w:rPr>
        <w:t>POINT</w:t>
      </w:r>
      <w:r w:rsidRPr="00322C3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64F42C5B" w14:textId="04D43E67" w:rsidR="001436E8" w:rsidRDefault="00825F60" w:rsidP="00285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Transferee’s </w:t>
      </w:r>
      <w:r w:rsidR="00A21DFD">
        <w:rPr>
          <w:rFonts w:ascii="Times New Roman" w:hAnsi="Times New Roman" w:cs="Times New Roman"/>
          <w:sz w:val="24"/>
          <w:szCs w:val="24"/>
        </w:rPr>
        <w:t>Replacement Generation Interconnection Service Request Number</w:t>
      </w:r>
      <w:r w:rsidR="00003BC2">
        <w:rPr>
          <w:rFonts w:ascii="Times New Roman" w:hAnsi="Times New Roman" w:cs="Times New Roman"/>
          <w:sz w:val="24"/>
          <w:szCs w:val="24"/>
        </w:rPr>
        <w:t xml:space="preserve">: </w:t>
      </w:r>
      <w:r w:rsidR="00003BC2" w:rsidRPr="00003BC2">
        <w:rPr>
          <w:rFonts w:ascii="Times New Roman" w:hAnsi="Times New Roman" w:cs="Times New Roman"/>
          <w:sz w:val="24"/>
          <w:szCs w:val="24"/>
        </w:rPr>
        <w:t>[</w:t>
      </w:r>
      <w:r w:rsidR="00003BC2" w:rsidRPr="008C1F98">
        <w:rPr>
          <w:rFonts w:ascii="Times New Roman" w:hAnsi="Times New Roman" w:cs="Times New Roman"/>
          <w:sz w:val="24"/>
          <w:szCs w:val="24"/>
          <w:highlight w:val="yellow"/>
        </w:rPr>
        <w:t xml:space="preserve">INSERT TRANSFEREE’S </w:t>
      </w:r>
      <w:r w:rsidR="007E5781">
        <w:rPr>
          <w:rFonts w:ascii="Times New Roman" w:hAnsi="Times New Roman" w:cs="Times New Roman"/>
          <w:sz w:val="24"/>
          <w:szCs w:val="24"/>
          <w:highlight w:val="yellow"/>
        </w:rPr>
        <w:t xml:space="preserve">NEW </w:t>
      </w:r>
      <w:r w:rsidR="009434F9">
        <w:rPr>
          <w:rFonts w:ascii="Times New Roman" w:hAnsi="Times New Roman" w:cs="Times New Roman"/>
          <w:sz w:val="24"/>
          <w:szCs w:val="24"/>
          <w:highlight w:val="yellow"/>
        </w:rPr>
        <w:t xml:space="preserve">REPLACEMENT GENERATION REQUEST NUMBER(S) </w:t>
      </w:r>
      <w:r w:rsidR="0047595F" w:rsidRPr="00DD00CC">
        <w:rPr>
          <w:rFonts w:ascii="Times New Roman" w:hAnsi="Times New Roman" w:cs="Times New Roman"/>
          <w:sz w:val="24"/>
          <w:szCs w:val="24"/>
          <w:highlight w:val="yellow"/>
        </w:rPr>
        <w:t xml:space="preserve">AS REFLECTED IN </w:t>
      </w:r>
      <w:r w:rsidR="009434F9">
        <w:rPr>
          <w:rFonts w:ascii="Times New Roman" w:hAnsi="Times New Roman" w:cs="Times New Roman"/>
          <w:sz w:val="24"/>
          <w:szCs w:val="24"/>
          <w:highlight w:val="yellow"/>
        </w:rPr>
        <w:t xml:space="preserve">SHAREPOINT OR </w:t>
      </w:r>
      <w:r w:rsidR="0047595F" w:rsidRPr="006C614B">
        <w:rPr>
          <w:rFonts w:ascii="Times New Roman" w:hAnsi="Times New Roman" w:cs="Times New Roman"/>
          <w:sz w:val="24"/>
          <w:szCs w:val="24"/>
          <w:highlight w:val="yellow"/>
        </w:rPr>
        <w:t>NEXTGEN</w:t>
      </w:r>
      <w:r w:rsidR="009434F9" w:rsidRPr="00565213">
        <w:rPr>
          <w:rFonts w:ascii="Times New Roman" w:hAnsi="Times New Roman" w:cs="Times New Roman"/>
          <w:sz w:val="24"/>
          <w:szCs w:val="24"/>
          <w:highlight w:val="yellow"/>
        </w:rPr>
        <w:t>, AS APPLICABLE</w:t>
      </w:r>
      <w:r w:rsidR="00003BC2" w:rsidRPr="00003BC2">
        <w:rPr>
          <w:rFonts w:ascii="Times New Roman" w:hAnsi="Times New Roman" w:cs="Times New Roman"/>
          <w:sz w:val="24"/>
          <w:szCs w:val="24"/>
        </w:rPr>
        <w:t>]</w:t>
      </w:r>
    </w:p>
    <w:p w14:paraId="5DAB6C7B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E2AE" w14:textId="342C490E" w:rsidR="00323517" w:rsidRDefault="00DE4F99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</w:t>
      </w:r>
      <w:r w:rsidR="007C764C">
        <w:rPr>
          <w:rFonts w:ascii="Times New Roman" w:hAnsi="Times New Roman" w:cs="Times New Roman"/>
          <w:sz w:val="24"/>
          <w:szCs w:val="24"/>
        </w:rPr>
        <w:t>:</w:t>
      </w:r>
    </w:p>
    <w:p w14:paraId="02EB378F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7EFE3" w14:textId="5A0A7C93" w:rsidR="008F75E0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535">
        <w:rPr>
          <w:rFonts w:ascii="Times New Roman" w:hAnsi="Times New Roman" w:cs="Times New Roman"/>
          <w:sz w:val="24"/>
          <w:szCs w:val="24"/>
        </w:rPr>
        <w:t>[</w:t>
      </w:r>
      <w:r w:rsidR="00215165" w:rsidRPr="008C1F98">
        <w:rPr>
          <w:rFonts w:ascii="Times New Roman" w:hAnsi="Times New Roman" w:cs="Times New Roman"/>
          <w:sz w:val="24"/>
          <w:szCs w:val="24"/>
          <w:highlight w:val="yellow"/>
        </w:rPr>
        <w:t>LEGAL NAME OF TRANSFEREE</w:t>
      </w:r>
      <w:r w:rsidR="00692535">
        <w:rPr>
          <w:rFonts w:ascii="Times New Roman" w:hAnsi="Times New Roman" w:cs="Times New Roman"/>
          <w:sz w:val="24"/>
          <w:szCs w:val="24"/>
        </w:rPr>
        <w:t xml:space="preserve">] (“Transferee”) is the holder of Capacity Interconnection Rights pursuant to a previously submitted and timely notice of intent to transfer between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692535" w:rsidRPr="00780742">
        <w:rPr>
          <w:rFonts w:ascii="Times New Roman" w:hAnsi="Times New Roman" w:cs="Times New Roman"/>
          <w:sz w:val="24"/>
          <w:szCs w:val="24"/>
          <w:highlight w:val="yellow"/>
        </w:rPr>
        <w:t xml:space="preserve">LEGAL NAME OF </w:t>
      </w:r>
      <w:r w:rsidR="00692535" w:rsidRPr="00DA1BED">
        <w:rPr>
          <w:rFonts w:ascii="Times New Roman" w:hAnsi="Times New Roman" w:cs="Times New Roman"/>
          <w:sz w:val="24"/>
          <w:szCs w:val="24"/>
          <w:highlight w:val="yellow"/>
        </w:rPr>
        <w:t>TRANSFEROR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 w:rsidR="00692535">
        <w:rPr>
          <w:rFonts w:ascii="Times New Roman" w:hAnsi="Times New Roman" w:cs="Times New Roman"/>
          <w:sz w:val="24"/>
          <w:szCs w:val="24"/>
        </w:rPr>
        <w:t xml:space="preserve"> (“Transferor”) and Transferee</w:t>
      </w:r>
      <w:r w:rsidR="00215165">
        <w:rPr>
          <w:rFonts w:ascii="Times New Roman" w:hAnsi="Times New Roman" w:cs="Times New Roman"/>
          <w:sz w:val="24"/>
          <w:szCs w:val="24"/>
        </w:rPr>
        <w:t>, effective [</w:t>
      </w:r>
      <w:r w:rsidR="00215165" w:rsidRPr="008C1F98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="00215165">
        <w:rPr>
          <w:rFonts w:ascii="Times New Roman" w:hAnsi="Times New Roman" w:cs="Times New Roman"/>
          <w:sz w:val="24"/>
          <w:szCs w:val="24"/>
        </w:rPr>
        <w:t>]</w:t>
      </w:r>
      <w:r w:rsidR="0069253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830745" w14:textId="77777777" w:rsidR="008F75E0" w:rsidRDefault="008F75E0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AEE2C" w14:textId="4E0AAC93" w:rsidR="008F75E0" w:rsidRDefault="008F75E0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Transferor had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Pr="00DA1BED">
        <w:rPr>
          <w:rFonts w:ascii="Times New Roman" w:hAnsi="Times New Roman" w:cs="Times New Roman"/>
          <w:sz w:val="24"/>
          <w:szCs w:val="24"/>
          <w:highlight w:val="yellow"/>
        </w:rPr>
        <w:t>AMOUNT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MW of Capacity Interconnection Rights with a Point of Interconnection at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POINT OF </w:t>
      </w:r>
      <w:r w:rsidRPr="00365E10">
        <w:rPr>
          <w:rFonts w:ascii="Times New Roman" w:hAnsi="Times New Roman" w:cs="Times New Roman"/>
          <w:sz w:val="24"/>
          <w:szCs w:val="24"/>
          <w:highlight w:val="yellow"/>
        </w:rPr>
        <w:t>INTERCONNECTION NAME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SHORTHAND </w:t>
      </w:r>
      <w:r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327930">
        <w:rPr>
          <w:rFonts w:ascii="Times New Roman" w:hAnsi="Times New Roman" w:cs="Times New Roman"/>
          <w:sz w:val="24"/>
          <w:szCs w:val="24"/>
        </w:rPr>
        <w:t>”)</w:t>
      </w:r>
      <w:r w:rsidRPr="00DA1BED">
        <w:rPr>
          <w:rFonts w:ascii="Times New Roman" w:hAnsi="Times New Roman" w:cs="Times New Roman"/>
          <w:sz w:val="24"/>
          <w:szCs w:val="24"/>
        </w:rPr>
        <w:t xml:space="preserve"> </w:t>
      </w:r>
      <w:r w:rsidRPr="008C1F98">
        <w:rPr>
          <w:rFonts w:ascii="Times New Roman" w:hAnsi="Times New Roman" w:cs="Times New Roman"/>
          <w:sz w:val="24"/>
          <w:szCs w:val="24"/>
          <w:highlight w:val="yellow"/>
        </w:rPr>
        <w:t>CIRs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E14792">
        <w:rPr>
          <w:rFonts w:ascii="Times New Roman" w:hAnsi="Times New Roman" w:cs="Times New Roman"/>
          <w:sz w:val="24"/>
          <w:szCs w:val="24"/>
          <w:highlight w:val="yellow"/>
        </w:rPr>
        <w:t>, which was deactivated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5DB">
        <w:rPr>
          <w:rFonts w:ascii="Times New Roman" w:hAnsi="Times New Roman" w:cs="Times New Roman"/>
          <w:sz w:val="24"/>
          <w:szCs w:val="24"/>
          <w:highlight w:val="yellow"/>
        </w:rPr>
        <w:t>DEACTIVATION DATE</w:t>
      </w:r>
      <w:r>
        <w:rPr>
          <w:rFonts w:ascii="Times New Roman" w:hAnsi="Times New Roman" w:cs="Times New Roman"/>
          <w:sz w:val="24"/>
          <w:szCs w:val="24"/>
        </w:rPr>
        <w:t xml:space="preserve">].  Transferor’s CIRs were granted in the following service agreement: </w:t>
      </w:r>
    </w:p>
    <w:p w14:paraId="093FB1E1" w14:textId="77777777" w:rsidR="008F75E0" w:rsidRDefault="008F75E0" w:rsidP="008F7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7B870" w14:textId="77777777" w:rsidR="008F75E0" w:rsidRDefault="008F75E0" w:rsidP="008F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2C7E">
        <w:rPr>
          <w:rFonts w:ascii="Times New Roman" w:hAnsi="Times New Roman" w:cs="Times New Roman"/>
          <w:sz w:val="24"/>
          <w:szCs w:val="24"/>
          <w:highlight w:val="yellow"/>
        </w:rPr>
        <w:t>Wholesale Market Participation Agreement/Interconnection Service Agreement/ Generation Interconnection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68B8744" w14:textId="77777777" w:rsidR="008F75E0" w:rsidRDefault="008F75E0" w:rsidP="008F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2C7E">
        <w:rPr>
          <w:rFonts w:ascii="Times New Roman" w:hAnsi="Times New Roman" w:cs="Times New Roman"/>
          <w:sz w:val="24"/>
          <w:szCs w:val="24"/>
          <w:highlight w:val="yellow"/>
        </w:rPr>
        <w:t>insert named parties to the above-referenced service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1D108CE" w14:textId="77777777" w:rsidR="008F75E0" w:rsidRDefault="008F75E0" w:rsidP="008F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2C7E">
        <w:rPr>
          <w:rFonts w:ascii="Times New Roman" w:hAnsi="Times New Roman" w:cs="Times New Roman"/>
          <w:sz w:val="24"/>
          <w:szCs w:val="24"/>
          <w:highlight w:val="yellow"/>
        </w:rPr>
        <w:t>insert PJM Queue Number(s)/Project Identifier(s) for the above-referenced service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523C694" w14:textId="77777777" w:rsidR="008F75E0" w:rsidRDefault="008F75E0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C0E2E" w14:textId="43FEC8B3" w:rsidR="000E4854" w:rsidRDefault="000E4854" w:rsidP="000E48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4854">
        <w:rPr>
          <w:rFonts w:ascii="Times New Roman" w:hAnsi="Times New Roman" w:cs="Times New Roman"/>
          <w:sz w:val="24"/>
          <w:szCs w:val="24"/>
        </w:rPr>
        <w:t>Transferee is a [</w:t>
      </w:r>
      <w:r w:rsidRPr="000E4854">
        <w:rPr>
          <w:rFonts w:ascii="Times New Roman" w:hAnsi="Times New Roman" w:cs="Times New Roman"/>
          <w:sz w:val="24"/>
          <w:szCs w:val="24"/>
          <w:highlight w:val="yellow"/>
        </w:rPr>
        <w:t>describe entity name</w:t>
      </w:r>
      <w:r w:rsidRPr="000E4854">
        <w:rPr>
          <w:rFonts w:ascii="Times New Roman" w:hAnsi="Times New Roman" w:cs="Times New Roman"/>
          <w:sz w:val="24"/>
          <w:szCs w:val="24"/>
        </w:rPr>
        <w:t>] and is the owner of [</w:t>
      </w:r>
      <w:r w:rsidRPr="000E4854">
        <w:rPr>
          <w:rFonts w:ascii="Times New Roman" w:hAnsi="Times New Roman" w:cs="Times New Roman"/>
          <w:sz w:val="24"/>
          <w:szCs w:val="24"/>
          <w:highlight w:val="yellow"/>
        </w:rPr>
        <w:t>QUEUE NUMBER(S</w:t>
      </w:r>
      <w:r w:rsidRPr="002E0EC4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77D79" w:rsidRPr="00002330">
        <w:rPr>
          <w:rFonts w:ascii="Times New Roman" w:hAnsi="Times New Roman" w:cs="Times New Roman"/>
          <w:sz w:val="24"/>
          <w:szCs w:val="24"/>
          <w:highlight w:val="yellow"/>
        </w:rPr>
        <w:t xml:space="preserve"> or PROJECT IDENTIFIER(S)</w:t>
      </w:r>
      <w:r w:rsidR="008301E0" w:rsidRPr="00002330">
        <w:rPr>
          <w:rFonts w:ascii="Times New Roman" w:hAnsi="Times New Roman" w:cs="Times New Roman"/>
          <w:sz w:val="24"/>
          <w:szCs w:val="24"/>
          <w:highlight w:val="yellow"/>
        </w:rPr>
        <w:t xml:space="preserve"> AS REFLECTED IN QUEUE POINT</w:t>
      </w:r>
      <w:r w:rsidRPr="000E4854">
        <w:rPr>
          <w:rFonts w:ascii="Times New Roman" w:hAnsi="Times New Roman" w:cs="Times New Roman"/>
          <w:sz w:val="24"/>
          <w:szCs w:val="24"/>
        </w:rPr>
        <w:t xml:space="preserve">] to be interconnected to the PJM Transmission System at the </w:t>
      </w:r>
      <w:r w:rsidR="008442FB">
        <w:rPr>
          <w:rFonts w:ascii="Times New Roman" w:hAnsi="Times New Roman" w:cs="Times New Roman"/>
          <w:sz w:val="24"/>
          <w:szCs w:val="24"/>
        </w:rPr>
        <w:t>[</w:t>
      </w:r>
      <w:r w:rsidRPr="000E4854">
        <w:rPr>
          <w:rFonts w:ascii="Times New Roman" w:hAnsi="Times New Roman" w:cs="Times New Roman"/>
          <w:sz w:val="24"/>
          <w:szCs w:val="24"/>
          <w:highlight w:val="yellow"/>
        </w:rPr>
        <w:t>POINT OF INTERCONNECTION NAME</w:t>
      </w:r>
      <w:r w:rsidR="008442FB">
        <w:rPr>
          <w:rFonts w:ascii="Times New Roman" w:hAnsi="Times New Roman" w:cs="Times New Roman"/>
          <w:sz w:val="24"/>
          <w:szCs w:val="24"/>
        </w:rPr>
        <w:t>]</w:t>
      </w:r>
      <w:r w:rsidRPr="000E485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D26730" w14:textId="77777777" w:rsidR="00E14792" w:rsidRDefault="00E14792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AED8F4" w14:textId="77777777" w:rsidR="00FA2527" w:rsidRDefault="00FA2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ADDF3B" w14:textId="7459B62D" w:rsidR="00330FA5" w:rsidRDefault="008F75E0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By submitting this Notice of Intent to Claim Transferred Capacity Interconnection Rights for AH2, AI1, AI2, </w:t>
      </w:r>
      <w:r w:rsidR="001D751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AJ1 Queues</w:t>
      </w:r>
      <w:r w:rsidR="00077D79">
        <w:rPr>
          <w:rFonts w:ascii="Times New Roman" w:hAnsi="Times New Roman" w:cs="Times New Roman"/>
          <w:sz w:val="24"/>
          <w:szCs w:val="24"/>
        </w:rPr>
        <w:t xml:space="preserve"> and C01 Applications </w:t>
      </w:r>
      <w:r w:rsidR="00ED670D">
        <w:rPr>
          <w:rFonts w:ascii="Times New Roman" w:hAnsi="Times New Roman" w:cs="Times New Roman"/>
          <w:sz w:val="24"/>
          <w:szCs w:val="24"/>
        </w:rPr>
        <w:t>i</w:t>
      </w:r>
      <w:r w:rsidR="00077D79">
        <w:rPr>
          <w:rFonts w:ascii="Times New Roman" w:hAnsi="Times New Roman" w:cs="Times New Roman"/>
          <w:sz w:val="24"/>
          <w:szCs w:val="24"/>
        </w:rPr>
        <w:t>n Queue 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D">
        <w:rPr>
          <w:rFonts w:ascii="Times New Roman" w:hAnsi="Times New Roman" w:cs="Times New Roman"/>
          <w:sz w:val="24"/>
          <w:szCs w:val="24"/>
        </w:rPr>
        <w:t xml:space="preserve">Applying to </w:t>
      </w:r>
      <w:r w:rsidR="003E19A2">
        <w:rPr>
          <w:rFonts w:ascii="Times New Roman" w:hAnsi="Times New Roman" w:cs="Times New Roman"/>
          <w:sz w:val="24"/>
          <w:szCs w:val="24"/>
        </w:rPr>
        <w:t xml:space="preserve">the Replacement Generation Interconnection </w:t>
      </w:r>
      <w:r w:rsidR="009D257C">
        <w:rPr>
          <w:rFonts w:ascii="Times New Roman" w:hAnsi="Times New Roman" w:cs="Times New Roman"/>
          <w:sz w:val="24"/>
          <w:szCs w:val="24"/>
        </w:rPr>
        <w:t xml:space="preserve">Service </w:t>
      </w:r>
      <w:r w:rsidR="003E19A2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(“Notice</w:t>
      </w:r>
      <w:r w:rsidR="000E2EFC">
        <w:rPr>
          <w:rFonts w:ascii="Times New Roman" w:hAnsi="Times New Roman" w:cs="Times New Roman"/>
          <w:sz w:val="24"/>
          <w:szCs w:val="24"/>
        </w:rPr>
        <w:t xml:space="preserve"> of Intent</w:t>
      </w:r>
      <w:r>
        <w:rPr>
          <w:rFonts w:ascii="Times New Roman" w:hAnsi="Times New Roman" w:cs="Times New Roman"/>
          <w:sz w:val="24"/>
          <w:szCs w:val="24"/>
        </w:rPr>
        <w:t>”)</w:t>
      </w:r>
      <w:r w:rsidR="00C73F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FA5" w:rsidRPr="00330FA5">
        <w:rPr>
          <w:rFonts w:ascii="Times New Roman" w:hAnsi="Times New Roman" w:cs="Times New Roman"/>
          <w:sz w:val="24"/>
          <w:szCs w:val="24"/>
        </w:rPr>
        <w:t xml:space="preserve">Transferee hereby restates its intention to </w:t>
      </w:r>
      <w:r w:rsidR="00330FA5">
        <w:rPr>
          <w:rFonts w:ascii="Times New Roman" w:hAnsi="Times New Roman" w:cs="Times New Roman"/>
          <w:sz w:val="24"/>
          <w:szCs w:val="24"/>
        </w:rPr>
        <w:t>claim</w:t>
      </w:r>
      <w:r w:rsidR="00330FA5" w:rsidRPr="00330FA5">
        <w:rPr>
          <w:rFonts w:ascii="Times New Roman" w:hAnsi="Times New Roman" w:cs="Times New Roman"/>
          <w:sz w:val="24"/>
          <w:szCs w:val="24"/>
        </w:rPr>
        <w:t xml:space="preserve">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Pr="008C1F98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8C1F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27930">
        <w:rPr>
          <w:rFonts w:ascii="Times New Roman" w:hAnsi="Times New Roman" w:cs="Times New Roman"/>
          <w:sz w:val="24"/>
          <w:szCs w:val="24"/>
        </w:rPr>
        <w:t>CIRs</w:t>
      </w:r>
      <w:r w:rsidR="001D7513">
        <w:rPr>
          <w:rFonts w:ascii="Times New Roman" w:hAnsi="Times New Roman" w:cs="Times New Roman"/>
          <w:sz w:val="24"/>
          <w:szCs w:val="24"/>
        </w:rPr>
        <w:t>,</w:t>
      </w:r>
      <w:r w:rsidRPr="00327930">
        <w:rPr>
          <w:rFonts w:ascii="Times New Roman" w:hAnsi="Times New Roman" w:cs="Times New Roman"/>
          <w:sz w:val="24"/>
          <w:szCs w:val="24"/>
        </w:rPr>
        <w:t xml:space="preserve"> </w:t>
      </w:r>
      <w:r w:rsidR="00330FA5" w:rsidRPr="00327930">
        <w:rPr>
          <w:rFonts w:ascii="Times New Roman" w:hAnsi="Times New Roman" w:cs="Times New Roman"/>
          <w:sz w:val="24"/>
          <w:szCs w:val="24"/>
        </w:rPr>
        <w:t>i</w:t>
      </w:r>
      <w:r w:rsidR="00330FA5" w:rsidRPr="00330FA5">
        <w:rPr>
          <w:rFonts w:ascii="Times New Roman" w:hAnsi="Times New Roman" w:cs="Times New Roman"/>
          <w:sz w:val="24"/>
          <w:szCs w:val="24"/>
        </w:rPr>
        <w:t>n the amount specified below</w:t>
      </w:r>
      <w:r w:rsidR="001D7513">
        <w:rPr>
          <w:rFonts w:ascii="Times New Roman" w:hAnsi="Times New Roman" w:cs="Times New Roman"/>
          <w:sz w:val="24"/>
          <w:szCs w:val="24"/>
        </w:rPr>
        <w:t>,</w:t>
      </w:r>
      <w:r w:rsidR="00330FA5">
        <w:rPr>
          <w:rFonts w:ascii="Times New Roman" w:hAnsi="Times New Roman" w:cs="Times New Roman"/>
          <w:sz w:val="24"/>
          <w:szCs w:val="24"/>
        </w:rPr>
        <w:t xml:space="preserve"> as part of Transferee’s </w:t>
      </w:r>
      <w:r w:rsidR="009D257C">
        <w:rPr>
          <w:rFonts w:ascii="Times New Roman" w:hAnsi="Times New Roman" w:cs="Times New Roman"/>
          <w:sz w:val="24"/>
          <w:szCs w:val="24"/>
        </w:rPr>
        <w:t xml:space="preserve">Replacement Generation Interconnection </w:t>
      </w:r>
      <w:r w:rsidR="00330FA5">
        <w:rPr>
          <w:rFonts w:ascii="Times New Roman" w:hAnsi="Times New Roman" w:cs="Times New Roman"/>
          <w:sz w:val="24"/>
          <w:szCs w:val="24"/>
        </w:rPr>
        <w:t xml:space="preserve">Service Request to be submitted </w:t>
      </w:r>
      <w:r w:rsidR="00C73F72">
        <w:rPr>
          <w:rFonts w:ascii="Times New Roman" w:hAnsi="Times New Roman" w:cs="Times New Roman"/>
          <w:sz w:val="24"/>
          <w:szCs w:val="24"/>
        </w:rPr>
        <w:t xml:space="preserve">to PJM Interconnection, L.L.C. (“PJM”) </w:t>
      </w:r>
      <w:r>
        <w:rPr>
          <w:rFonts w:ascii="Times New Roman" w:hAnsi="Times New Roman" w:cs="Times New Roman"/>
          <w:sz w:val="24"/>
          <w:szCs w:val="24"/>
        </w:rPr>
        <w:t>on or before</w:t>
      </w:r>
      <w:r w:rsidR="00330FA5">
        <w:rPr>
          <w:rFonts w:ascii="Times New Roman" w:hAnsi="Times New Roman" w:cs="Times New Roman"/>
          <w:sz w:val="24"/>
          <w:szCs w:val="24"/>
        </w:rPr>
        <w:t xml:space="preserve"> the Cycle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30FA5">
        <w:rPr>
          <w:rFonts w:ascii="Times New Roman" w:hAnsi="Times New Roman" w:cs="Times New Roman"/>
          <w:sz w:val="24"/>
          <w:szCs w:val="24"/>
        </w:rPr>
        <w:t>1 Application Deadline</w:t>
      </w:r>
      <w:r w:rsidR="00330FA5" w:rsidRPr="00330FA5">
        <w:rPr>
          <w:rFonts w:ascii="Times New Roman" w:hAnsi="Times New Roman" w:cs="Times New Roman"/>
          <w:sz w:val="24"/>
          <w:szCs w:val="24"/>
        </w:rPr>
        <w:t>.</w:t>
      </w:r>
      <w:r w:rsidR="00BA12E8">
        <w:rPr>
          <w:rFonts w:ascii="Times New Roman" w:hAnsi="Times New Roman" w:cs="Times New Roman"/>
          <w:sz w:val="24"/>
          <w:szCs w:val="24"/>
        </w:rPr>
        <w:t xml:space="preserve">  </w:t>
      </w:r>
      <w:r w:rsidR="000065A8">
        <w:rPr>
          <w:rFonts w:ascii="Times New Roman" w:hAnsi="Times New Roman" w:cs="Times New Roman"/>
          <w:sz w:val="24"/>
          <w:szCs w:val="24"/>
        </w:rPr>
        <w:t xml:space="preserve">Transferee’s </w:t>
      </w:r>
      <w:r w:rsidR="002E0EC4">
        <w:rPr>
          <w:rFonts w:ascii="Times New Roman" w:hAnsi="Times New Roman" w:cs="Times New Roman"/>
          <w:sz w:val="24"/>
          <w:szCs w:val="24"/>
        </w:rPr>
        <w:t>Replacement Generation Request Number</w:t>
      </w:r>
      <w:r w:rsidR="00B87230">
        <w:rPr>
          <w:rFonts w:ascii="Times New Roman" w:hAnsi="Times New Roman" w:cs="Times New Roman"/>
          <w:sz w:val="24"/>
          <w:szCs w:val="24"/>
        </w:rPr>
        <w:t>(s)</w:t>
      </w:r>
      <w:r w:rsidR="000065A8">
        <w:rPr>
          <w:rFonts w:ascii="Times New Roman" w:hAnsi="Times New Roman" w:cs="Times New Roman"/>
          <w:sz w:val="24"/>
          <w:szCs w:val="24"/>
        </w:rPr>
        <w:t xml:space="preserve"> for </w:t>
      </w:r>
      <w:r w:rsidR="00711A18">
        <w:rPr>
          <w:rFonts w:ascii="Times New Roman" w:hAnsi="Times New Roman" w:cs="Times New Roman"/>
          <w:sz w:val="24"/>
          <w:szCs w:val="24"/>
        </w:rPr>
        <w:t xml:space="preserve">the Replacement Generation Interconnection </w:t>
      </w:r>
      <w:r w:rsidR="009D257C">
        <w:rPr>
          <w:rFonts w:ascii="Times New Roman" w:hAnsi="Times New Roman" w:cs="Times New Roman"/>
          <w:sz w:val="24"/>
          <w:szCs w:val="24"/>
        </w:rPr>
        <w:t xml:space="preserve">Service </w:t>
      </w:r>
      <w:r w:rsidR="00711A18">
        <w:rPr>
          <w:rFonts w:ascii="Times New Roman" w:hAnsi="Times New Roman" w:cs="Times New Roman"/>
          <w:sz w:val="24"/>
          <w:szCs w:val="24"/>
        </w:rPr>
        <w:t>Process</w:t>
      </w:r>
      <w:r w:rsidR="00ED670D">
        <w:rPr>
          <w:rFonts w:ascii="Times New Roman" w:hAnsi="Times New Roman" w:cs="Times New Roman"/>
          <w:sz w:val="24"/>
          <w:szCs w:val="24"/>
        </w:rPr>
        <w:t xml:space="preserve">, as reflected in </w:t>
      </w:r>
      <w:r w:rsidR="002E0EC4">
        <w:rPr>
          <w:rFonts w:ascii="Times New Roman" w:hAnsi="Times New Roman" w:cs="Times New Roman"/>
          <w:sz w:val="24"/>
          <w:szCs w:val="24"/>
        </w:rPr>
        <w:t xml:space="preserve">SharePoint or </w:t>
      </w:r>
      <w:r w:rsidR="00ED670D">
        <w:rPr>
          <w:rFonts w:ascii="Times New Roman" w:hAnsi="Times New Roman" w:cs="Times New Roman"/>
          <w:sz w:val="24"/>
          <w:szCs w:val="24"/>
        </w:rPr>
        <w:t>NextGen,</w:t>
      </w:r>
      <w:r w:rsidR="000065A8">
        <w:rPr>
          <w:rFonts w:ascii="Times New Roman" w:hAnsi="Times New Roman" w:cs="Times New Roman"/>
          <w:sz w:val="24"/>
          <w:szCs w:val="24"/>
        </w:rPr>
        <w:t xml:space="preserve"> </w:t>
      </w:r>
      <w:r w:rsidR="002E0EC4">
        <w:rPr>
          <w:rFonts w:ascii="Times New Roman" w:hAnsi="Times New Roman" w:cs="Times New Roman"/>
          <w:sz w:val="24"/>
          <w:szCs w:val="24"/>
        </w:rPr>
        <w:t xml:space="preserve">as applicable, </w:t>
      </w:r>
      <w:proofErr w:type="gramStart"/>
      <w:r w:rsidR="000065A8">
        <w:rPr>
          <w:rFonts w:ascii="Times New Roman" w:hAnsi="Times New Roman" w:cs="Times New Roman"/>
          <w:sz w:val="24"/>
          <w:szCs w:val="24"/>
        </w:rPr>
        <w:t>is:</w:t>
      </w:r>
      <w:proofErr w:type="gramEnd"/>
      <w:r w:rsidR="000065A8">
        <w:rPr>
          <w:rFonts w:ascii="Times New Roman" w:hAnsi="Times New Roman" w:cs="Times New Roman"/>
          <w:sz w:val="24"/>
          <w:szCs w:val="24"/>
        </w:rPr>
        <w:t xml:space="preserve"> [</w:t>
      </w:r>
      <w:r w:rsidR="000065A8" w:rsidRPr="000065A8">
        <w:rPr>
          <w:rFonts w:ascii="Times New Roman" w:hAnsi="Times New Roman" w:cs="Times New Roman"/>
          <w:sz w:val="24"/>
          <w:szCs w:val="24"/>
          <w:highlight w:val="yellow"/>
        </w:rPr>
        <w:t>INSERT</w:t>
      </w:r>
      <w:r w:rsidR="000065A8">
        <w:rPr>
          <w:rFonts w:ascii="Times New Roman" w:hAnsi="Times New Roman" w:cs="Times New Roman"/>
          <w:sz w:val="24"/>
          <w:szCs w:val="24"/>
        </w:rPr>
        <w:t>]</w:t>
      </w:r>
    </w:p>
    <w:p w14:paraId="5EDDFDEF" w14:textId="77777777" w:rsidR="00E72C7E" w:rsidRDefault="00E72C7E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D0F350" w14:textId="3F4A312F" w:rsidR="00E14792" w:rsidRDefault="00E14792" w:rsidP="008442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 represents and warrants that the </w:t>
      </w:r>
      <w:r w:rsidR="00447B4F">
        <w:rPr>
          <w:rFonts w:ascii="Times New Roman" w:hAnsi="Times New Roman" w:cs="Times New Roman"/>
          <w:sz w:val="24"/>
          <w:szCs w:val="24"/>
        </w:rPr>
        <w:t xml:space="preserve">Replacement Generation Interconnection </w:t>
      </w:r>
      <w:r w:rsidRPr="008442FB">
        <w:rPr>
          <w:rFonts w:ascii="Times New Roman" w:hAnsi="Times New Roman" w:cs="Times New Roman"/>
          <w:sz w:val="24"/>
          <w:szCs w:val="24"/>
        </w:rPr>
        <w:t xml:space="preserve">Service Request with </w:t>
      </w:r>
      <w:r w:rsidR="00447B4F" w:rsidRPr="008442FB">
        <w:rPr>
          <w:rFonts w:ascii="Times New Roman" w:hAnsi="Times New Roman" w:cs="Times New Roman"/>
          <w:sz w:val="24"/>
          <w:szCs w:val="24"/>
        </w:rPr>
        <w:t>Replacement Generation Request Number</w:t>
      </w:r>
      <w:r w:rsidR="00BF3705" w:rsidRPr="008442FB">
        <w:rPr>
          <w:rFonts w:ascii="Times New Roman" w:hAnsi="Times New Roman" w:cs="Times New Roman"/>
          <w:sz w:val="24"/>
          <w:szCs w:val="24"/>
        </w:rPr>
        <w:t>(s)</w:t>
      </w:r>
      <w:r w:rsidRPr="00002330">
        <w:rPr>
          <w:rFonts w:ascii="Times New Roman" w:hAnsi="Times New Roman" w:cs="Times New Roman"/>
          <w:sz w:val="24"/>
          <w:szCs w:val="24"/>
        </w:rPr>
        <w:t>[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 xml:space="preserve">INSERT TRANSFEREE’S </w:t>
      </w:r>
      <w:r w:rsidR="008442FB">
        <w:rPr>
          <w:rFonts w:ascii="Times New Roman" w:hAnsi="Times New Roman" w:cs="Times New Roman"/>
          <w:sz w:val="24"/>
          <w:szCs w:val="24"/>
          <w:highlight w:val="yellow"/>
        </w:rPr>
        <w:t xml:space="preserve">REPLACEMENT GENERATION </w:t>
      </w:r>
      <w:r w:rsidR="00447B4F">
        <w:rPr>
          <w:rFonts w:ascii="Times New Roman" w:hAnsi="Times New Roman" w:cs="Times New Roman"/>
          <w:sz w:val="24"/>
          <w:szCs w:val="24"/>
          <w:highlight w:val="yellow"/>
        </w:rPr>
        <w:t xml:space="preserve">REQUEST </w:t>
      </w:r>
      <w:r w:rsidR="009D257C">
        <w:rPr>
          <w:rFonts w:ascii="Times New Roman" w:hAnsi="Times New Roman" w:cs="Times New Roman"/>
          <w:sz w:val="24"/>
          <w:szCs w:val="24"/>
          <w:highlight w:val="yellow"/>
        </w:rPr>
        <w:t>NUMBER</w:t>
      </w:r>
      <w:r w:rsidR="00BF3705">
        <w:rPr>
          <w:rFonts w:ascii="Times New Roman" w:hAnsi="Times New Roman" w:cs="Times New Roman"/>
          <w:sz w:val="24"/>
          <w:szCs w:val="24"/>
          <w:highlight w:val="yellow"/>
        </w:rPr>
        <w:t>(S)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670D" w:rsidRPr="00DD00CC">
        <w:rPr>
          <w:rFonts w:ascii="Times New Roman" w:hAnsi="Times New Roman" w:cs="Times New Roman"/>
          <w:sz w:val="24"/>
          <w:szCs w:val="24"/>
          <w:highlight w:val="yellow"/>
        </w:rPr>
        <w:t xml:space="preserve">AS REFLECTD IN </w:t>
      </w:r>
      <w:r w:rsidR="00ED670D" w:rsidRPr="00BF3705">
        <w:rPr>
          <w:rFonts w:ascii="Times New Roman" w:hAnsi="Times New Roman" w:cs="Times New Roman"/>
          <w:sz w:val="24"/>
          <w:szCs w:val="24"/>
          <w:highlight w:val="yellow"/>
        </w:rPr>
        <w:t>NEXTGEN</w:t>
      </w:r>
      <w:r w:rsidR="00BF3705" w:rsidRPr="00002330">
        <w:rPr>
          <w:rFonts w:ascii="Times New Roman" w:hAnsi="Times New Roman" w:cs="Times New Roman"/>
          <w:sz w:val="24"/>
          <w:szCs w:val="24"/>
          <w:highlight w:val="yellow"/>
        </w:rPr>
        <w:t xml:space="preserve"> OR SHAREPOINT, AS APPLICABLE</w:t>
      </w:r>
      <w:r w:rsidR="005003F8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shall be </w:t>
      </w:r>
      <w:r w:rsidR="006811EE">
        <w:rPr>
          <w:rFonts w:ascii="Times New Roman" w:hAnsi="Times New Roman" w:cs="Times New Roman"/>
          <w:sz w:val="24"/>
          <w:szCs w:val="24"/>
        </w:rPr>
        <w:t>consistent with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>[INSERT TRANSFEREE’S LEGACY PJM QUEUE NUMBER(S)</w:t>
      </w:r>
      <w:r w:rsidR="00077D79">
        <w:rPr>
          <w:rFonts w:ascii="Times New Roman" w:hAnsi="Times New Roman" w:cs="Times New Roman"/>
          <w:sz w:val="24"/>
          <w:szCs w:val="24"/>
          <w:highlight w:val="yellow"/>
        </w:rPr>
        <w:t xml:space="preserve"> OR PROJECT IDENTIFIER(S)</w:t>
      </w:r>
      <w:r w:rsidR="00ED670D">
        <w:rPr>
          <w:rFonts w:ascii="Times New Roman" w:hAnsi="Times New Roman" w:cs="Times New Roman"/>
          <w:sz w:val="24"/>
          <w:szCs w:val="24"/>
          <w:highlight w:val="yellow"/>
        </w:rPr>
        <w:t xml:space="preserve"> AS REFLECTED IN QUEUE</w:t>
      </w:r>
      <w:r w:rsidR="00DD00C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670D">
        <w:rPr>
          <w:rFonts w:ascii="Times New Roman" w:hAnsi="Times New Roman" w:cs="Times New Roman"/>
          <w:sz w:val="24"/>
          <w:szCs w:val="24"/>
          <w:highlight w:val="yellow"/>
        </w:rPr>
        <w:t>POINT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00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Service Request</w:t>
      </w:r>
      <w:r w:rsidR="005003F8">
        <w:rPr>
          <w:rFonts w:ascii="Times New Roman" w:hAnsi="Times New Roman" w:cs="Times New Roman"/>
          <w:sz w:val="24"/>
          <w:szCs w:val="24"/>
        </w:rPr>
        <w:t xml:space="preserve"> previously submitted in Queue Point.</w:t>
      </w:r>
      <w:r w:rsidR="00E302B5">
        <w:rPr>
          <w:rFonts w:ascii="Times New Roman" w:hAnsi="Times New Roman" w:cs="Times New Roman"/>
          <w:sz w:val="24"/>
          <w:szCs w:val="24"/>
        </w:rPr>
        <w:t xml:space="preserve">  Transferee acknowledges and agrees that any changes, modifications, or other deviations shall result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E302B5" w:rsidRPr="00DA1BED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E302B5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302B5" w:rsidRPr="008C1F98">
        <w:rPr>
          <w:rFonts w:ascii="Times New Roman" w:hAnsi="Times New Roman" w:cs="Times New Roman"/>
          <w:sz w:val="24"/>
          <w:szCs w:val="24"/>
        </w:rPr>
        <w:t>CIRs</w:t>
      </w:r>
      <w:r w:rsidR="00E302B5">
        <w:rPr>
          <w:rFonts w:ascii="Times New Roman" w:hAnsi="Times New Roman" w:cs="Times New Roman"/>
          <w:sz w:val="24"/>
          <w:szCs w:val="24"/>
        </w:rPr>
        <w:t xml:space="preserve"> being retired and released, and </w:t>
      </w:r>
      <w:r w:rsidR="00E302B5" w:rsidRPr="00E302B5">
        <w:rPr>
          <w:rFonts w:ascii="Times New Roman" w:hAnsi="Times New Roman" w:cs="Times New Roman"/>
          <w:sz w:val="24"/>
          <w:szCs w:val="24"/>
        </w:rPr>
        <w:t>Transferee shall have no entitlement, rights, or any other claims to such CIRs after the Application Deadline for Cycle 01.</w:t>
      </w:r>
    </w:p>
    <w:p w14:paraId="4F14824B" w14:textId="5A1306AC" w:rsidR="00E14792" w:rsidRDefault="00E14792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0568B" w14:textId="41C0A4C3" w:rsidR="00330FA5" w:rsidRDefault="00330FA5" w:rsidP="00AA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 acknowledges that Part VIII, </w:t>
      </w:r>
      <w:r w:rsidR="00BF3705">
        <w:rPr>
          <w:rFonts w:ascii="Times New Roman" w:hAnsi="Times New Roman" w:cs="Times New Roman"/>
          <w:sz w:val="24"/>
          <w:szCs w:val="24"/>
        </w:rPr>
        <w:t xml:space="preserve">Subpart J, </w:t>
      </w:r>
      <w:r>
        <w:rPr>
          <w:rFonts w:ascii="Times New Roman" w:hAnsi="Times New Roman" w:cs="Times New Roman"/>
          <w:sz w:val="24"/>
          <w:szCs w:val="24"/>
        </w:rPr>
        <w:t>section 4</w:t>
      </w:r>
      <w:r w:rsidR="00BF3705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of the PJM Open Access Transmission Tariff (</w:t>
      </w:r>
      <w:r w:rsidR="003279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Tariff</w:t>
      </w:r>
      <w:r w:rsidR="0032793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 requires </w:t>
      </w:r>
      <w:r w:rsidR="00412D92">
        <w:rPr>
          <w:rFonts w:ascii="Times New Roman" w:hAnsi="Times New Roman" w:cs="Times New Roman"/>
          <w:sz w:val="24"/>
          <w:szCs w:val="24"/>
        </w:rPr>
        <w:t xml:space="preserve">PJM to assign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F3705" w:rsidRPr="008442FB">
        <w:rPr>
          <w:rFonts w:ascii="Times New Roman" w:hAnsi="Times New Roman" w:cs="Times New Roman"/>
          <w:sz w:val="24"/>
          <w:szCs w:val="24"/>
        </w:rPr>
        <w:t xml:space="preserve">Replacement Generation </w:t>
      </w:r>
      <w:r w:rsidR="001B7AFF" w:rsidRPr="008442FB">
        <w:rPr>
          <w:rFonts w:ascii="Times New Roman" w:hAnsi="Times New Roman" w:cs="Times New Roman"/>
          <w:sz w:val="24"/>
          <w:szCs w:val="24"/>
        </w:rPr>
        <w:t>Request</w:t>
      </w:r>
      <w:r w:rsidR="00BF3705" w:rsidRPr="008442FB">
        <w:rPr>
          <w:rFonts w:ascii="Times New Roman" w:hAnsi="Times New Roman" w:cs="Times New Roman"/>
          <w:sz w:val="24"/>
          <w:szCs w:val="24"/>
        </w:rPr>
        <w:t xml:space="preserve"> Number</w:t>
      </w:r>
      <w:r w:rsidRPr="008442FB">
        <w:rPr>
          <w:rFonts w:ascii="Times New Roman" w:hAnsi="Times New Roman" w:cs="Times New Roman"/>
          <w:sz w:val="24"/>
          <w:szCs w:val="24"/>
        </w:rPr>
        <w:t xml:space="preserve"> that reflect</w:t>
      </w:r>
      <w:r w:rsidR="00412D92" w:rsidRPr="008442FB">
        <w:rPr>
          <w:rFonts w:ascii="Times New Roman" w:hAnsi="Times New Roman" w:cs="Times New Roman"/>
          <w:sz w:val="24"/>
          <w:szCs w:val="24"/>
        </w:rPr>
        <w:t>s</w:t>
      </w:r>
      <w:r w:rsidRPr="008442FB">
        <w:rPr>
          <w:rFonts w:ascii="Times New Roman" w:hAnsi="Times New Roman" w:cs="Times New Roman"/>
          <w:sz w:val="24"/>
          <w:szCs w:val="24"/>
        </w:rPr>
        <w:t xml:space="preserve"> the </w:t>
      </w:r>
      <w:r w:rsidR="00BF3705" w:rsidRPr="008442FB">
        <w:rPr>
          <w:rFonts w:ascii="Times New Roman" w:hAnsi="Times New Roman" w:cs="Times New Roman"/>
          <w:sz w:val="24"/>
          <w:szCs w:val="24"/>
        </w:rPr>
        <w:t>serial position for each Replacement Generation Interconnection Service</w:t>
      </w:r>
      <w:r w:rsidR="00B87230" w:rsidRPr="008442FB">
        <w:rPr>
          <w:rFonts w:ascii="Times New Roman" w:hAnsi="Times New Roman" w:cs="Times New Roman"/>
          <w:sz w:val="24"/>
          <w:szCs w:val="24"/>
        </w:rPr>
        <w:t xml:space="preserve"> Request</w:t>
      </w:r>
      <w:r w:rsidRPr="00844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Transferee further acknowledges that </w:t>
      </w:r>
      <w:r w:rsidR="003B2B6B">
        <w:rPr>
          <w:rFonts w:ascii="Times New Roman" w:hAnsi="Times New Roman" w:cs="Times New Roman"/>
          <w:sz w:val="24"/>
          <w:szCs w:val="24"/>
        </w:rPr>
        <w:t xml:space="preserve">the assigned </w:t>
      </w:r>
      <w:r w:rsidR="00B80C46">
        <w:rPr>
          <w:rFonts w:ascii="Times New Roman" w:hAnsi="Times New Roman" w:cs="Times New Roman"/>
          <w:sz w:val="24"/>
          <w:szCs w:val="24"/>
        </w:rPr>
        <w:t xml:space="preserve">Replacement Generation </w:t>
      </w:r>
      <w:r w:rsidR="001B7AFF">
        <w:rPr>
          <w:rFonts w:ascii="Times New Roman" w:hAnsi="Times New Roman" w:cs="Times New Roman"/>
          <w:sz w:val="24"/>
          <w:szCs w:val="24"/>
        </w:rPr>
        <w:t>Request</w:t>
      </w:r>
      <w:r w:rsidR="00B80C46">
        <w:rPr>
          <w:rFonts w:ascii="Times New Roman" w:hAnsi="Times New Roman" w:cs="Times New Roman"/>
          <w:sz w:val="24"/>
          <w:szCs w:val="24"/>
        </w:rPr>
        <w:t xml:space="preserve"> Number</w:t>
      </w:r>
      <w:r w:rsidR="00B87230">
        <w:rPr>
          <w:rFonts w:ascii="Times New Roman" w:hAnsi="Times New Roman" w:cs="Times New Roman"/>
          <w:sz w:val="24"/>
          <w:szCs w:val="24"/>
        </w:rPr>
        <w:t>(s)</w:t>
      </w:r>
      <w:r w:rsidR="003B2B6B">
        <w:rPr>
          <w:rFonts w:ascii="Times New Roman" w:hAnsi="Times New Roman" w:cs="Times New Roman"/>
          <w:sz w:val="24"/>
          <w:szCs w:val="24"/>
        </w:rPr>
        <w:t xml:space="preserve"> will replace the following legacy Queue Number(s)</w:t>
      </w:r>
      <w:r w:rsidR="001D7513">
        <w:rPr>
          <w:rFonts w:ascii="Times New Roman" w:hAnsi="Times New Roman" w:cs="Times New Roman"/>
          <w:sz w:val="24"/>
          <w:szCs w:val="24"/>
        </w:rPr>
        <w:t xml:space="preserve"> </w:t>
      </w:r>
      <w:r w:rsidR="00077D79">
        <w:rPr>
          <w:rFonts w:ascii="Times New Roman" w:hAnsi="Times New Roman" w:cs="Times New Roman"/>
          <w:sz w:val="24"/>
          <w:szCs w:val="24"/>
        </w:rPr>
        <w:t>or Project Identifier(s)</w:t>
      </w:r>
      <w:r w:rsidR="00ED670D">
        <w:rPr>
          <w:rFonts w:ascii="Times New Roman" w:hAnsi="Times New Roman" w:cs="Times New Roman"/>
          <w:sz w:val="24"/>
          <w:szCs w:val="24"/>
        </w:rPr>
        <w:t xml:space="preserve"> reflected in Queue</w:t>
      </w:r>
      <w:r w:rsidR="00DD00CC">
        <w:rPr>
          <w:rFonts w:ascii="Times New Roman" w:hAnsi="Times New Roman" w:cs="Times New Roman"/>
          <w:sz w:val="24"/>
          <w:szCs w:val="24"/>
        </w:rPr>
        <w:t xml:space="preserve"> </w:t>
      </w:r>
      <w:r w:rsidR="00ED670D">
        <w:rPr>
          <w:rFonts w:ascii="Times New Roman" w:hAnsi="Times New Roman" w:cs="Times New Roman"/>
          <w:sz w:val="24"/>
          <w:szCs w:val="24"/>
        </w:rPr>
        <w:t>Point</w:t>
      </w:r>
      <w:r w:rsidR="00077D79">
        <w:rPr>
          <w:rFonts w:ascii="Times New Roman" w:hAnsi="Times New Roman" w:cs="Times New Roman"/>
          <w:sz w:val="24"/>
          <w:szCs w:val="24"/>
        </w:rPr>
        <w:t xml:space="preserve"> </w:t>
      </w:r>
      <w:r w:rsidR="001D7513">
        <w:rPr>
          <w:rFonts w:ascii="Times New Roman" w:hAnsi="Times New Roman" w:cs="Times New Roman"/>
          <w:sz w:val="24"/>
          <w:szCs w:val="24"/>
        </w:rPr>
        <w:t>[</w:t>
      </w:r>
      <w:r w:rsidR="001D7513" w:rsidRPr="001D7513">
        <w:rPr>
          <w:rFonts w:ascii="Times New Roman" w:hAnsi="Times New Roman" w:cs="Times New Roman"/>
          <w:sz w:val="24"/>
          <w:szCs w:val="24"/>
          <w:highlight w:val="yellow"/>
        </w:rPr>
        <w:t>INSERT</w:t>
      </w:r>
      <w:r w:rsidR="001D7513">
        <w:rPr>
          <w:rFonts w:ascii="Times New Roman" w:hAnsi="Times New Roman" w:cs="Times New Roman"/>
          <w:sz w:val="24"/>
          <w:szCs w:val="24"/>
        </w:rPr>
        <w:t xml:space="preserve">] </w:t>
      </w:r>
      <w:r w:rsidR="003B2B6B">
        <w:rPr>
          <w:rFonts w:ascii="Times New Roman" w:hAnsi="Times New Roman" w:cs="Times New Roman"/>
          <w:sz w:val="24"/>
          <w:szCs w:val="24"/>
        </w:rPr>
        <w:t xml:space="preserve">associated with Transferee’s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412D92" w:rsidRPr="008C1F98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412D92" w:rsidRPr="00E72C7E">
        <w:rPr>
          <w:rFonts w:ascii="Times New Roman" w:hAnsi="Times New Roman" w:cs="Times New Roman"/>
          <w:sz w:val="24"/>
          <w:szCs w:val="24"/>
        </w:rPr>
        <w:t xml:space="preserve"> </w:t>
      </w:r>
      <w:r w:rsidR="00412D92" w:rsidRPr="00327930">
        <w:rPr>
          <w:rFonts w:ascii="Times New Roman" w:hAnsi="Times New Roman" w:cs="Times New Roman"/>
          <w:sz w:val="24"/>
          <w:szCs w:val="24"/>
        </w:rPr>
        <w:t>CIRs</w:t>
      </w:r>
      <w:r w:rsidR="001D7513">
        <w:rPr>
          <w:rFonts w:ascii="Times New Roman" w:hAnsi="Times New Roman" w:cs="Times New Roman"/>
          <w:sz w:val="24"/>
          <w:szCs w:val="24"/>
        </w:rPr>
        <w:t xml:space="preserve">. Finally, Transferee acknowledges </w:t>
      </w:r>
      <w:r w:rsidR="00327930">
        <w:rPr>
          <w:rFonts w:ascii="Times New Roman" w:hAnsi="Times New Roman" w:cs="Times New Roman"/>
          <w:sz w:val="24"/>
          <w:szCs w:val="24"/>
        </w:rPr>
        <w:t>Transferee’s queue position</w:t>
      </w:r>
      <w:r w:rsidR="00C5658E">
        <w:rPr>
          <w:rFonts w:ascii="Times New Roman" w:hAnsi="Times New Roman" w:cs="Times New Roman"/>
          <w:sz w:val="24"/>
          <w:szCs w:val="24"/>
        </w:rPr>
        <w:t xml:space="preserve"> reflecting the foregoing legacy Queue Number</w:t>
      </w:r>
      <w:r w:rsidR="00327930">
        <w:rPr>
          <w:rFonts w:ascii="Times New Roman" w:hAnsi="Times New Roman" w:cs="Times New Roman"/>
          <w:sz w:val="24"/>
          <w:szCs w:val="24"/>
        </w:rPr>
        <w:t>(</w:t>
      </w:r>
      <w:r w:rsidR="00C5658E">
        <w:rPr>
          <w:rFonts w:ascii="Times New Roman" w:hAnsi="Times New Roman" w:cs="Times New Roman"/>
          <w:sz w:val="24"/>
          <w:szCs w:val="24"/>
        </w:rPr>
        <w:t>s</w:t>
      </w:r>
      <w:r w:rsidR="00327930">
        <w:rPr>
          <w:rFonts w:ascii="Times New Roman" w:hAnsi="Times New Roman" w:cs="Times New Roman"/>
          <w:sz w:val="24"/>
          <w:szCs w:val="24"/>
        </w:rPr>
        <w:t xml:space="preserve">) </w:t>
      </w:r>
      <w:r w:rsidR="00077D79">
        <w:rPr>
          <w:rFonts w:ascii="Times New Roman" w:hAnsi="Times New Roman" w:cs="Times New Roman"/>
          <w:sz w:val="24"/>
          <w:szCs w:val="24"/>
        </w:rPr>
        <w:t xml:space="preserve">or Project Identifier(s) </w:t>
      </w:r>
      <w:r w:rsidR="00C5658E">
        <w:rPr>
          <w:rFonts w:ascii="Times New Roman" w:hAnsi="Times New Roman" w:cs="Times New Roman"/>
          <w:sz w:val="24"/>
          <w:szCs w:val="24"/>
        </w:rPr>
        <w:t>will be withdrawn</w:t>
      </w:r>
      <w:r w:rsidR="009B1561">
        <w:rPr>
          <w:rFonts w:ascii="Times New Roman" w:hAnsi="Times New Roman" w:cs="Times New Roman"/>
          <w:sz w:val="24"/>
          <w:szCs w:val="24"/>
        </w:rPr>
        <w:t xml:space="preserve"> upon the close of the Cycle 01 Application Deadline.</w:t>
      </w:r>
    </w:p>
    <w:p w14:paraId="5A39BBE3" w14:textId="77777777" w:rsidR="00323517" w:rsidRDefault="00323517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1FFA3" w14:textId="279ADF5E" w:rsid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BED">
        <w:rPr>
          <w:rFonts w:ascii="Times New Roman" w:hAnsi="Times New Roman" w:cs="Times New Roman"/>
          <w:sz w:val="24"/>
          <w:szCs w:val="24"/>
        </w:rPr>
        <w:t>Transferee</w:t>
      </w:r>
      <w:r>
        <w:rPr>
          <w:rFonts w:ascii="Times New Roman" w:hAnsi="Times New Roman" w:cs="Times New Roman"/>
          <w:sz w:val="24"/>
          <w:szCs w:val="24"/>
        </w:rPr>
        <w:t xml:space="preserve"> seeks to utilize the following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780742">
        <w:rPr>
          <w:rFonts w:ascii="Times New Roman" w:hAnsi="Times New Roman" w:cs="Times New Roman"/>
          <w:sz w:val="24"/>
          <w:szCs w:val="24"/>
          <w:highlight w:val="yellow"/>
        </w:rPr>
        <w:t xml:space="preserve">SHORTHAND </w:t>
      </w:r>
      <w:r w:rsidR="00780742"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 w:rsidR="00780742" w:rsidRPr="00DA1BED">
        <w:rPr>
          <w:rFonts w:ascii="Times New Roman" w:hAnsi="Times New Roman" w:cs="Times New Roman"/>
          <w:sz w:val="24"/>
          <w:szCs w:val="24"/>
        </w:rPr>
        <w:t xml:space="preserve"> CIRs</w:t>
      </w:r>
      <w:r>
        <w:rPr>
          <w:rFonts w:ascii="Times New Roman" w:hAnsi="Times New Roman" w:cs="Times New Roman"/>
          <w:sz w:val="24"/>
          <w:szCs w:val="24"/>
        </w:rPr>
        <w:t xml:space="preserve"> amounts at the </w:t>
      </w:r>
      <w:r w:rsidR="000E4854">
        <w:rPr>
          <w:rFonts w:ascii="Times New Roman" w:hAnsi="Times New Roman" w:cs="Times New Roman"/>
          <w:sz w:val="24"/>
          <w:szCs w:val="24"/>
        </w:rPr>
        <w:t>above-referenced</w:t>
      </w:r>
      <w:r w:rsidR="002B27B2">
        <w:rPr>
          <w:rFonts w:ascii="Times New Roman" w:hAnsi="Times New Roman" w:cs="Times New Roman"/>
          <w:sz w:val="24"/>
          <w:szCs w:val="24"/>
        </w:rPr>
        <w:t xml:space="preserve"> Replacement Generation Request Number</w:t>
      </w:r>
      <w:r w:rsidR="00B87230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930">
        <w:rPr>
          <w:rFonts w:ascii="Times New Roman" w:hAnsi="Times New Roman" w:cs="Times New Roman"/>
          <w:sz w:val="24"/>
          <w:szCs w:val="24"/>
        </w:rPr>
        <w:t xml:space="preserve">in </w:t>
      </w:r>
      <w:r w:rsidR="00711A18">
        <w:rPr>
          <w:rFonts w:ascii="Times New Roman" w:hAnsi="Times New Roman" w:cs="Times New Roman"/>
          <w:sz w:val="24"/>
          <w:szCs w:val="24"/>
        </w:rPr>
        <w:t xml:space="preserve">the Replacement Generation Interconnection </w:t>
      </w:r>
      <w:r w:rsidR="001B7AFF">
        <w:rPr>
          <w:rFonts w:ascii="Times New Roman" w:hAnsi="Times New Roman" w:cs="Times New Roman"/>
          <w:sz w:val="24"/>
          <w:szCs w:val="24"/>
        </w:rPr>
        <w:t xml:space="preserve">Service </w:t>
      </w:r>
      <w:r w:rsidR="00711A18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C8F396" w14:textId="77777777" w:rsidR="00323517" w:rsidRDefault="00323517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1C008" w14:textId="479081FE" w:rsid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780742" w:rsidRPr="00780742">
        <w:rPr>
          <w:rFonts w:ascii="Times New Roman" w:hAnsi="Times New Roman" w:cs="Times New Roman"/>
          <w:sz w:val="24"/>
          <w:szCs w:val="24"/>
          <w:highlight w:val="yellow"/>
        </w:rPr>
        <w:t>AMOUNT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MW at position </w:t>
      </w:r>
      <w:r w:rsidR="001A260E">
        <w:rPr>
          <w:rFonts w:ascii="Times New Roman" w:hAnsi="Times New Roman" w:cs="Times New Roman"/>
          <w:sz w:val="24"/>
          <w:szCs w:val="24"/>
        </w:rPr>
        <w:t>[</w:t>
      </w:r>
      <w:r w:rsidR="00C00358" w:rsidRPr="00BD0F95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2B27B2" w:rsidRPr="00002330">
        <w:rPr>
          <w:rFonts w:ascii="Times New Roman" w:hAnsi="Times New Roman" w:cs="Times New Roman"/>
          <w:sz w:val="24"/>
          <w:szCs w:val="24"/>
          <w:highlight w:val="yellow"/>
        </w:rPr>
        <w:t>REPLACEMENT GENERATION REQUEST NUMBER</w:t>
      </w:r>
      <w:r w:rsidR="00B87230" w:rsidRPr="00002330">
        <w:rPr>
          <w:rFonts w:ascii="Times New Roman" w:hAnsi="Times New Roman" w:cs="Times New Roman"/>
          <w:sz w:val="24"/>
          <w:szCs w:val="24"/>
          <w:highlight w:val="yellow"/>
        </w:rPr>
        <w:t>(S)</w:t>
      </w:r>
      <w:r w:rsidR="001A260E" w:rsidRPr="0000233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780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3D3EC" w14:textId="77777777" w:rsidR="00711F74" w:rsidRDefault="00711F74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DA70E" w14:textId="73EA598D" w:rsidR="00711F74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75E1">
        <w:rPr>
          <w:rFonts w:ascii="Times New Roman" w:hAnsi="Times New Roman" w:cs="Times New Roman"/>
          <w:sz w:val="24"/>
          <w:szCs w:val="24"/>
        </w:rPr>
        <w:t>Transferee acknowledges and agrees that a</w:t>
      </w:r>
      <w:r>
        <w:rPr>
          <w:rFonts w:ascii="Times New Roman" w:hAnsi="Times New Roman" w:cs="Times New Roman"/>
          <w:sz w:val="24"/>
          <w:szCs w:val="24"/>
        </w:rPr>
        <w:t xml:space="preserve">ny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A1BED" w:rsidRPr="008C1F98">
        <w:rPr>
          <w:rFonts w:ascii="Times New Roman" w:hAnsi="Times New Roman" w:cs="Times New Roman"/>
          <w:sz w:val="24"/>
          <w:szCs w:val="24"/>
        </w:rPr>
        <w:t>CIRs</w:t>
      </w:r>
      <w:r>
        <w:rPr>
          <w:rFonts w:ascii="Times New Roman" w:hAnsi="Times New Roman" w:cs="Times New Roman"/>
          <w:sz w:val="24"/>
          <w:szCs w:val="24"/>
        </w:rPr>
        <w:t xml:space="preserve"> that are not </w:t>
      </w:r>
      <w:r w:rsidR="0008467C">
        <w:rPr>
          <w:rFonts w:ascii="Times New Roman" w:hAnsi="Times New Roman" w:cs="Times New Roman"/>
          <w:sz w:val="24"/>
          <w:szCs w:val="24"/>
        </w:rPr>
        <w:t xml:space="preserve">specified in this </w:t>
      </w:r>
      <w:r w:rsidR="00327930">
        <w:rPr>
          <w:rFonts w:ascii="Times New Roman" w:hAnsi="Times New Roman" w:cs="Times New Roman"/>
          <w:sz w:val="24"/>
          <w:szCs w:val="24"/>
        </w:rPr>
        <w:t xml:space="preserve">Notice of Intent </w:t>
      </w:r>
      <w:r>
        <w:rPr>
          <w:rFonts w:ascii="Times New Roman" w:hAnsi="Times New Roman" w:cs="Times New Roman"/>
          <w:sz w:val="24"/>
          <w:szCs w:val="24"/>
        </w:rPr>
        <w:t>shall be retired</w:t>
      </w:r>
      <w:r w:rsidR="00890405">
        <w:rPr>
          <w:rFonts w:ascii="Times New Roman" w:hAnsi="Times New Roman" w:cs="Times New Roman"/>
          <w:sz w:val="24"/>
          <w:szCs w:val="24"/>
        </w:rPr>
        <w:t xml:space="preserve"> and released</w:t>
      </w:r>
      <w:r w:rsidR="000E4854">
        <w:rPr>
          <w:rFonts w:ascii="Times New Roman" w:hAnsi="Times New Roman" w:cs="Times New Roman"/>
          <w:sz w:val="24"/>
          <w:szCs w:val="24"/>
        </w:rPr>
        <w:t>,</w:t>
      </w:r>
      <w:r w:rsidR="00F41942">
        <w:rPr>
          <w:rFonts w:ascii="Times New Roman" w:hAnsi="Times New Roman" w:cs="Times New Roman"/>
          <w:sz w:val="24"/>
          <w:szCs w:val="24"/>
        </w:rPr>
        <w:t xml:space="preserve"> and Transferee shall have no entitlement, rights, or any other claims to such CIRs</w:t>
      </w:r>
      <w:r w:rsidR="000E4854">
        <w:rPr>
          <w:rFonts w:ascii="Times New Roman" w:hAnsi="Times New Roman" w:cs="Times New Roman"/>
          <w:sz w:val="24"/>
          <w:szCs w:val="24"/>
        </w:rPr>
        <w:t xml:space="preserve"> after the Application Deadline for Cycle 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7B00A" w14:textId="77777777" w:rsidR="00711F74" w:rsidRDefault="00711F74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0B9DB" w14:textId="61429010" w:rsidR="00711F74" w:rsidRDefault="007C764C" w:rsidP="00B64E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6025">
        <w:rPr>
          <w:rFonts w:ascii="Times New Roman" w:hAnsi="Times New Roman" w:cs="Times New Roman"/>
          <w:sz w:val="24"/>
          <w:szCs w:val="24"/>
        </w:rPr>
        <w:lastRenderedPageBreak/>
        <w:t xml:space="preserve">Please (1) promptly acknowledge </w:t>
      </w:r>
      <w:r w:rsidR="003C418C" w:rsidRPr="000F6025">
        <w:rPr>
          <w:rFonts w:ascii="Times New Roman" w:hAnsi="Times New Roman" w:cs="Times New Roman"/>
          <w:sz w:val="24"/>
          <w:szCs w:val="24"/>
        </w:rPr>
        <w:t>PJM’s</w:t>
      </w:r>
      <w:r w:rsidRPr="000F6025">
        <w:rPr>
          <w:rFonts w:ascii="Times New Roman" w:hAnsi="Times New Roman" w:cs="Times New Roman"/>
          <w:sz w:val="24"/>
          <w:szCs w:val="24"/>
        </w:rPr>
        <w:t xml:space="preserve"> receipt of this request,</w:t>
      </w:r>
      <w:r w:rsidR="00125081" w:rsidRPr="000F602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0F6025">
        <w:rPr>
          <w:rFonts w:ascii="Times New Roman" w:hAnsi="Times New Roman" w:cs="Times New Roman"/>
          <w:sz w:val="24"/>
          <w:szCs w:val="24"/>
        </w:rPr>
        <w:t xml:space="preserve"> and (2) as soon as practicable, confirm that </w:t>
      </w:r>
      <w:r w:rsidR="0008467C" w:rsidRPr="000F6025">
        <w:rPr>
          <w:rFonts w:ascii="Times New Roman" w:hAnsi="Times New Roman" w:cs="Times New Roman"/>
          <w:sz w:val="24"/>
          <w:szCs w:val="24"/>
        </w:rPr>
        <w:t>Transferee’s</w:t>
      </w:r>
      <w:r w:rsidRPr="000F6025">
        <w:rPr>
          <w:rFonts w:ascii="Times New Roman" w:hAnsi="Times New Roman" w:cs="Times New Roman"/>
          <w:sz w:val="24"/>
          <w:szCs w:val="24"/>
        </w:rPr>
        <w:t xml:space="preserve"> </w:t>
      </w:r>
      <w:r w:rsidR="001B7AFF" w:rsidRPr="000F6025">
        <w:rPr>
          <w:rFonts w:ascii="Times New Roman" w:hAnsi="Times New Roman" w:cs="Times New Roman"/>
          <w:sz w:val="24"/>
          <w:szCs w:val="24"/>
        </w:rPr>
        <w:t>Replacement Generation Request Number(s)</w:t>
      </w:r>
      <w:r w:rsidRPr="000F6025">
        <w:rPr>
          <w:rFonts w:ascii="Times New Roman" w:hAnsi="Times New Roman" w:cs="Times New Roman"/>
          <w:sz w:val="24"/>
          <w:szCs w:val="24"/>
        </w:rPr>
        <w:t xml:space="preserve"> listed above </w:t>
      </w:r>
      <w:r w:rsidR="005C38A5" w:rsidRPr="00002330">
        <w:rPr>
          <w:rFonts w:ascii="Times New Roman" w:hAnsi="Times New Roman" w:cs="Times New Roman"/>
          <w:sz w:val="24"/>
          <w:szCs w:val="24"/>
        </w:rPr>
        <w:t>[</w:t>
      </w:r>
      <w:r w:rsidR="005C38A5" w:rsidRPr="00B87230">
        <w:rPr>
          <w:rFonts w:ascii="Times New Roman" w:hAnsi="Times New Roman" w:cs="Times New Roman"/>
          <w:sz w:val="24"/>
          <w:szCs w:val="24"/>
          <w:highlight w:val="yellow"/>
        </w:rPr>
        <w:t>is/</w:t>
      </w:r>
      <w:r w:rsidRPr="00B87230">
        <w:rPr>
          <w:rFonts w:ascii="Times New Roman" w:hAnsi="Times New Roman" w:cs="Times New Roman"/>
          <w:sz w:val="24"/>
          <w:szCs w:val="24"/>
          <w:highlight w:val="yellow"/>
        </w:rPr>
        <w:t>are</w:t>
      </w:r>
      <w:r w:rsidR="005C38A5" w:rsidRPr="00002330">
        <w:rPr>
          <w:rFonts w:ascii="Times New Roman" w:hAnsi="Times New Roman" w:cs="Times New Roman"/>
          <w:sz w:val="24"/>
          <w:szCs w:val="24"/>
        </w:rPr>
        <w:t>]</w:t>
      </w:r>
      <w:r w:rsidRPr="000F6025">
        <w:rPr>
          <w:rFonts w:ascii="Times New Roman" w:hAnsi="Times New Roman" w:cs="Times New Roman"/>
          <w:sz w:val="24"/>
          <w:szCs w:val="24"/>
        </w:rPr>
        <w:t xml:space="preserve"> eligible to receive the </w:t>
      </w:r>
      <w:r w:rsidR="00E72C7E" w:rsidRPr="000F6025">
        <w:rPr>
          <w:rFonts w:ascii="Times New Roman" w:hAnsi="Times New Roman" w:cs="Times New Roman"/>
          <w:sz w:val="24"/>
          <w:szCs w:val="24"/>
        </w:rPr>
        <w:t>[</w:t>
      </w:r>
      <w:r w:rsidR="00DA1BED" w:rsidRPr="00B87230">
        <w:rPr>
          <w:rFonts w:ascii="Times New Roman" w:hAnsi="Times New Roman" w:cs="Times New Roman"/>
          <w:sz w:val="24"/>
          <w:szCs w:val="24"/>
          <w:highlight w:val="yellow"/>
        </w:rPr>
        <w:t>INSERT SHORTHAND NAME</w:t>
      </w:r>
      <w:r w:rsidR="00E72C7E" w:rsidRPr="00002330">
        <w:rPr>
          <w:rFonts w:ascii="Times New Roman" w:hAnsi="Times New Roman" w:cs="Times New Roman"/>
          <w:sz w:val="24"/>
          <w:szCs w:val="24"/>
        </w:rPr>
        <w:t>]</w:t>
      </w:r>
      <w:r w:rsidR="00DA1BED" w:rsidRPr="00002330">
        <w:rPr>
          <w:rFonts w:ascii="Times New Roman" w:hAnsi="Times New Roman" w:cs="Times New Roman"/>
          <w:sz w:val="24"/>
          <w:szCs w:val="24"/>
        </w:rPr>
        <w:t xml:space="preserve"> </w:t>
      </w:r>
      <w:r w:rsidR="00DA1BED" w:rsidRPr="000F6025">
        <w:rPr>
          <w:rFonts w:ascii="Times New Roman" w:hAnsi="Times New Roman" w:cs="Times New Roman"/>
          <w:sz w:val="24"/>
          <w:szCs w:val="24"/>
        </w:rPr>
        <w:t>CIRs</w:t>
      </w:r>
      <w:r w:rsidRPr="000F6025">
        <w:rPr>
          <w:rFonts w:ascii="Times New Roman" w:hAnsi="Times New Roman" w:cs="Times New Roman"/>
          <w:sz w:val="24"/>
          <w:szCs w:val="24"/>
        </w:rPr>
        <w:t xml:space="preserve"> under </w:t>
      </w:r>
      <w:r w:rsidR="00125081" w:rsidRPr="000F6025">
        <w:rPr>
          <w:rFonts w:ascii="Times New Roman" w:hAnsi="Times New Roman" w:cs="Times New Roman"/>
          <w:sz w:val="24"/>
          <w:szCs w:val="24"/>
        </w:rPr>
        <w:t xml:space="preserve">Part VIII, </w:t>
      </w:r>
      <w:r w:rsidR="000F6025" w:rsidRPr="00002330">
        <w:rPr>
          <w:rFonts w:ascii="Times New Roman" w:hAnsi="Times New Roman" w:cs="Times New Roman"/>
          <w:sz w:val="24"/>
          <w:szCs w:val="24"/>
        </w:rPr>
        <w:t>Subpart E, s</w:t>
      </w:r>
      <w:r w:rsidRPr="000F6025">
        <w:rPr>
          <w:rFonts w:ascii="Times New Roman" w:hAnsi="Times New Roman" w:cs="Times New Roman"/>
          <w:sz w:val="24"/>
          <w:szCs w:val="24"/>
        </w:rPr>
        <w:t>ection</w:t>
      </w:r>
      <w:r w:rsidR="00125081" w:rsidRPr="000F6025">
        <w:rPr>
          <w:rFonts w:ascii="Times New Roman" w:hAnsi="Times New Roman" w:cs="Times New Roman"/>
          <w:sz w:val="24"/>
          <w:szCs w:val="24"/>
        </w:rPr>
        <w:t>s</w:t>
      </w:r>
      <w:r w:rsidR="005C38A5" w:rsidRPr="00002330">
        <w:rPr>
          <w:rFonts w:ascii="Times New Roman" w:hAnsi="Times New Roman" w:cs="Times New Roman"/>
          <w:sz w:val="24"/>
          <w:szCs w:val="24"/>
        </w:rPr>
        <w:t xml:space="preserve"> </w:t>
      </w:r>
      <w:r w:rsidR="00125081" w:rsidRPr="00002330">
        <w:rPr>
          <w:rFonts w:ascii="Times New Roman" w:hAnsi="Times New Roman" w:cs="Times New Roman"/>
          <w:sz w:val="24"/>
          <w:szCs w:val="24"/>
        </w:rPr>
        <w:t>426.C.3 and 426.C.4</w:t>
      </w:r>
      <w:r w:rsidR="005C38A5" w:rsidRPr="000F6025">
        <w:rPr>
          <w:rFonts w:ascii="Times New Roman" w:hAnsi="Times New Roman" w:cs="Times New Roman"/>
          <w:sz w:val="24"/>
          <w:szCs w:val="24"/>
        </w:rPr>
        <w:t xml:space="preserve"> </w:t>
      </w:r>
      <w:r w:rsidRPr="000F6025">
        <w:rPr>
          <w:rFonts w:ascii="Times New Roman" w:hAnsi="Times New Roman" w:cs="Times New Roman"/>
          <w:sz w:val="24"/>
          <w:szCs w:val="24"/>
        </w:rPr>
        <w:t xml:space="preserve">of the PJM OATT and that the transferred/retired </w:t>
      </w:r>
      <w:r w:rsidR="00E72C7E" w:rsidRPr="000F6025">
        <w:rPr>
          <w:rFonts w:ascii="Times New Roman" w:hAnsi="Times New Roman" w:cs="Times New Roman"/>
          <w:sz w:val="24"/>
          <w:szCs w:val="24"/>
        </w:rPr>
        <w:t>[</w:t>
      </w:r>
      <w:r w:rsidR="00DA1BED" w:rsidRPr="00B87230">
        <w:rPr>
          <w:rFonts w:ascii="Times New Roman" w:hAnsi="Times New Roman" w:cs="Times New Roman"/>
          <w:sz w:val="24"/>
          <w:szCs w:val="24"/>
          <w:highlight w:val="yellow"/>
        </w:rPr>
        <w:t>INSERT SHORTHAND NAME</w:t>
      </w:r>
      <w:r w:rsidR="00E72C7E" w:rsidRPr="00002330">
        <w:rPr>
          <w:rFonts w:ascii="Times New Roman" w:hAnsi="Times New Roman" w:cs="Times New Roman"/>
          <w:sz w:val="24"/>
          <w:szCs w:val="24"/>
        </w:rPr>
        <w:t>]</w:t>
      </w:r>
      <w:r w:rsidR="00DA1BED" w:rsidRPr="00002330">
        <w:rPr>
          <w:rFonts w:ascii="Times New Roman" w:hAnsi="Times New Roman" w:cs="Times New Roman"/>
          <w:sz w:val="24"/>
          <w:szCs w:val="24"/>
        </w:rPr>
        <w:t xml:space="preserve"> </w:t>
      </w:r>
      <w:r w:rsidR="00DA1BED" w:rsidRPr="000F6025">
        <w:rPr>
          <w:rFonts w:ascii="Times New Roman" w:hAnsi="Times New Roman" w:cs="Times New Roman"/>
          <w:sz w:val="24"/>
          <w:szCs w:val="24"/>
        </w:rPr>
        <w:t>CIRs</w:t>
      </w:r>
      <w:r w:rsidRPr="000F6025">
        <w:rPr>
          <w:rFonts w:ascii="Times New Roman" w:hAnsi="Times New Roman" w:cs="Times New Roman"/>
          <w:sz w:val="24"/>
          <w:szCs w:val="24"/>
        </w:rPr>
        <w:t xml:space="preserve"> will be reflected</w:t>
      </w:r>
      <w:r>
        <w:rPr>
          <w:rFonts w:ascii="Times New Roman" w:hAnsi="Times New Roman" w:cs="Times New Roman"/>
          <w:sz w:val="24"/>
          <w:szCs w:val="24"/>
        </w:rPr>
        <w:t xml:space="preserve"> in any interconnection studies associated with </w:t>
      </w:r>
      <w:r w:rsidR="001A260E">
        <w:rPr>
          <w:rFonts w:ascii="Times New Roman" w:hAnsi="Times New Roman" w:cs="Times New Roman"/>
          <w:sz w:val="24"/>
          <w:szCs w:val="24"/>
        </w:rPr>
        <w:t>[</w:t>
      </w:r>
      <w:r w:rsidR="001A260E" w:rsidRPr="00DC5AFE">
        <w:rPr>
          <w:rFonts w:ascii="Times New Roman" w:hAnsi="Times New Roman" w:cs="Times New Roman"/>
          <w:sz w:val="24"/>
          <w:szCs w:val="24"/>
          <w:highlight w:val="yellow"/>
        </w:rPr>
        <w:t>this/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>these</w:t>
      </w:r>
      <w:r w:rsidR="0015550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FF">
        <w:rPr>
          <w:rFonts w:ascii="Times New Roman" w:hAnsi="Times New Roman" w:cs="Times New Roman"/>
          <w:sz w:val="24"/>
          <w:szCs w:val="24"/>
        </w:rPr>
        <w:t>Replacement Generation Request Number(s).</w:t>
      </w:r>
    </w:p>
    <w:p w14:paraId="18FED817" w14:textId="30A78066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F59A5B" w14:textId="1E1CD372" w:rsidR="005E7F76" w:rsidRDefault="005E7F76" w:rsidP="00FA2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purposes of this </w:t>
      </w:r>
      <w:r w:rsidR="00164498">
        <w:rPr>
          <w:rFonts w:ascii="Times New Roman" w:hAnsi="Times New Roman" w:cs="Times New Roman"/>
          <w:sz w:val="24"/>
          <w:szCs w:val="24"/>
        </w:rPr>
        <w:t>notice</w:t>
      </w:r>
      <w:r>
        <w:rPr>
          <w:rFonts w:ascii="Times New Roman" w:hAnsi="Times New Roman" w:cs="Times New Roman"/>
          <w:sz w:val="24"/>
          <w:szCs w:val="24"/>
        </w:rPr>
        <w:t>, PJM should direct its communications as follows:</w:t>
      </w:r>
    </w:p>
    <w:p w14:paraId="2183F3DC" w14:textId="71327903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CD6BD20" w14:textId="3D4D832F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Transferee:</w:t>
      </w:r>
    </w:p>
    <w:p w14:paraId="5FAF399A" w14:textId="77777777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869EEED" w14:textId="77777777" w:rsidR="005E7F76" w:rsidRDefault="005E7F76" w:rsidP="005E7F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>Insert Name of Authorized Representative, Title, Email and Phone Number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2F1E45C" w14:textId="18CB65E3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068C5CF" w14:textId="77777777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copy to:</w:t>
      </w:r>
    </w:p>
    <w:p w14:paraId="1E794675" w14:textId="77777777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90A915" w14:textId="2F5F7E41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 xml:space="preserve">Insert notice information </w:t>
      </w:r>
      <w:r>
        <w:rPr>
          <w:rFonts w:ascii="Times New Roman" w:hAnsi="Times New Roman" w:cs="Times New Roman"/>
          <w:sz w:val="24"/>
          <w:szCs w:val="24"/>
          <w:highlight w:val="yellow"/>
        </w:rPr>
        <w:t>for any additional recipient for Transferee]</w:t>
      </w:r>
    </w:p>
    <w:p w14:paraId="3BBAE71B" w14:textId="77777777" w:rsidR="00FA2527" w:rsidRDefault="007C764C" w:rsidP="00125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C3778A" w14:textId="08D05789" w:rsidR="00125081" w:rsidRDefault="00927817" w:rsidP="00125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25081" w:rsidRPr="00125081">
        <w:rPr>
          <w:rFonts w:ascii="Times New Roman" w:hAnsi="Times New Roman" w:cs="Times New Roman"/>
          <w:sz w:val="24"/>
          <w:szCs w:val="24"/>
        </w:rPr>
        <w:t>he undersigned warrants that the foregoing is true and correct and tha</w:t>
      </w:r>
      <w:r w:rsidR="00125081">
        <w:rPr>
          <w:rFonts w:ascii="Times New Roman" w:hAnsi="Times New Roman" w:cs="Times New Roman"/>
          <w:sz w:val="24"/>
          <w:szCs w:val="24"/>
        </w:rPr>
        <w:t>t he/she is duly authorized by Transferee</w:t>
      </w:r>
      <w:r w:rsidR="00125081" w:rsidRPr="00125081">
        <w:rPr>
          <w:rFonts w:ascii="Times New Roman" w:hAnsi="Times New Roman" w:cs="Times New Roman"/>
          <w:sz w:val="24"/>
          <w:szCs w:val="24"/>
        </w:rPr>
        <w:t xml:space="preserve"> to provide this notice to PJM on </w:t>
      </w:r>
      <w:r w:rsidR="00125081">
        <w:rPr>
          <w:rFonts w:ascii="Times New Roman" w:hAnsi="Times New Roman" w:cs="Times New Roman"/>
          <w:sz w:val="24"/>
          <w:szCs w:val="24"/>
        </w:rPr>
        <w:t xml:space="preserve">behalf of </w:t>
      </w:r>
      <w:r>
        <w:rPr>
          <w:rFonts w:ascii="Times New Roman" w:hAnsi="Times New Roman" w:cs="Times New Roman"/>
          <w:sz w:val="24"/>
          <w:szCs w:val="24"/>
        </w:rPr>
        <w:t>its company</w:t>
      </w:r>
      <w:r w:rsidR="00125081">
        <w:rPr>
          <w:rFonts w:ascii="Times New Roman" w:hAnsi="Times New Roman" w:cs="Times New Roman"/>
          <w:sz w:val="24"/>
          <w:szCs w:val="24"/>
        </w:rPr>
        <w:t>.</w:t>
      </w:r>
    </w:p>
    <w:p w14:paraId="7BFDBF72" w14:textId="77777777" w:rsidR="00125081" w:rsidRDefault="00125081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10402" w14:textId="02F13EAA" w:rsidR="00711F74" w:rsidRDefault="007C764C" w:rsidP="001250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the undersigned if you should have any questions.</w:t>
      </w:r>
    </w:p>
    <w:p w14:paraId="4B94D5A5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11C59" w14:textId="77777777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3DEEC669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C686" w14:textId="7291843E" w:rsidR="00711F74" w:rsidRDefault="007C764C" w:rsidP="0024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486C05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6D78" w14:textId="02A5D9DA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LEGAL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NAME OF TRANSFEREE</w:t>
      </w:r>
    </w:p>
    <w:p w14:paraId="2FA33399" w14:textId="5B79409B" w:rsidR="00031462" w:rsidRDefault="00031462" w:rsidP="00031462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031462">
        <w:rPr>
          <w:rFonts w:ascii="Times New Roman" w:hAnsi="Times New Roman" w:cs="Times New Roman"/>
          <w:sz w:val="24"/>
          <w:szCs w:val="24"/>
          <w:highlight w:val="yellow"/>
        </w:rPr>
        <w:t xml:space="preserve">[name must match Project Developer to be identified in Application </w:t>
      </w:r>
      <w:r w:rsidR="00B87230">
        <w:rPr>
          <w:rFonts w:ascii="Times New Roman" w:hAnsi="Times New Roman" w:cs="Times New Roman"/>
          <w:sz w:val="24"/>
          <w:szCs w:val="24"/>
          <w:highlight w:val="yellow"/>
        </w:rPr>
        <w:t>for the Replacement Generation Interconnection Service</w:t>
      </w:r>
      <w:r w:rsidRPr="00031462">
        <w:rPr>
          <w:rFonts w:ascii="Times New Roman" w:hAnsi="Times New Roman" w:cs="Times New Roman"/>
          <w:sz w:val="24"/>
          <w:szCs w:val="24"/>
          <w:highlight w:val="yellow"/>
        </w:rPr>
        <w:t xml:space="preserve"> for the </w:t>
      </w:r>
      <w:r w:rsidR="00B87230">
        <w:rPr>
          <w:rFonts w:ascii="Times New Roman" w:hAnsi="Times New Roman" w:cs="Times New Roman"/>
          <w:sz w:val="24"/>
          <w:szCs w:val="24"/>
          <w:highlight w:val="yellow"/>
        </w:rPr>
        <w:t>Replacement Generation Interconnection Service</w:t>
      </w:r>
      <w:r w:rsidRPr="00031462">
        <w:rPr>
          <w:rFonts w:ascii="Times New Roman" w:hAnsi="Times New Roman" w:cs="Times New Roman"/>
          <w:sz w:val="24"/>
          <w:szCs w:val="24"/>
          <w:highlight w:val="yellow"/>
        </w:rPr>
        <w:t xml:space="preserve"> Request]</w:t>
      </w:r>
    </w:p>
    <w:p w14:paraId="3CF2D8B6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2CB0E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80FBC" w14:textId="77777777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By:  _____________________________</w:t>
      </w:r>
    </w:p>
    <w:p w14:paraId="1DCA5A3B" w14:textId="75D11238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C00358">
        <w:rPr>
          <w:rFonts w:ascii="Times New Roman" w:hAnsi="Times New Roman" w:cs="Times New Roman"/>
          <w:sz w:val="24"/>
          <w:szCs w:val="24"/>
          <w:highlight w:val="yellow"/>
        </w:rPr>
        <w:t xml:space="preserve">INDIVIDUAL’S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6330D7">
        <w:rPr>
          <w:rFonts w:ascii="Times New Roman" w:hAnsi="Times New Roman" w:cs="Times New Roman"/>
          <w:sz w:val="24"/>
          <w:szCs w:val="24"/>
        </w:rPr>
        <w:t xml:space="preserve"> </w:t>
      </w:r>
      <w:r w:rsidR="006330D7" w:rsidRPr="00285598">
        <w:rPr>
          <w:rFonts w:ascii="Times New Roman" w:hAnsi="Times New Roman" w:cs="Times New Roman"/>
          <w:sz w:val="24"/>
          <w:szCs w:val="24"/>
          <w:highlight w:val="yellow"/>
        </w:rPr>
        <w:t>AND TITLE</w:t>
      </w:r>
    </w:p>
    <w:p w14:paraId="2F416CE3" w14:textId="77777777" w:rsidR="00780742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2867">
        <w:rPr>
          <w:rFonts w:ascii="Times New Roman" w:hAnsi="Times New Roman" w:cs="Times New Roman"/>
          <w:sz w:val="24"/>
          <w:szCs w:val="24"/>
        </w:rPr>
        <w:t xml:space="preserve"> Authorized </w:t>
      </w:r>
      <w:r>
        <w:rPr>
          <w:rFonts w:ascii="Times New Roman" w:hAnsi="Times New Roman" w:cs="Times New Roman"/>
          <w:sz w:val="24"/>
          <w:szCs w:val="24"/>
        </w:rPr>
        <w:t>Representative*</w:t>
      </w:r>
    </w:p>
    <w:p w14:paraId="34CE0A41" w14:textId="77777777" w:rsidR="00780742" w:rsidRDefault="00780742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F3C5" w14:textId="332D9100" w:rsidR="00780742" w:rsidRDefault="000254FB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Date: ____________________________ </w:t>
      </w:r>
    </w:p>
    <w:p w14:paraId="41AE99CC" w14:textId="7FB5C225" w:rsidR="00285598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3CA66" w14:textId="77777777" w:rsidR="000254FB" w:rsidRDefault="000254FB" w:rsidP="00285598">
      <w:pPr>
        <w:rPr>
          <w:rFonts w:ascii="Times New Roman" w:hAnsi="Times New Roman" w:cs="Times New Roman"/>
          <w:sz w:val="24"/>
        </w:rPr>
      </w:pPr>
    </w:p>
    <w:p w14:paraId="22C4C802" w14:textId="5E300EE9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  <w:r w:rsidRPr="00B64E7A">
        <w:rPr>
          <w:rFonts w:ascii="Times New Roman" w:hAnsi="Times New Roman" w:cs="Times New Roman"/>
          <w:sz w:val="24"/>
        </w:rPr>
        <w:t>Acknowledged by: PJM Interconnection, L.L.C.</w:t>
      </w:r>
    </w:p>
    <w:p w14:paraId="2907E3CA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</w:p>
    <w:p w14:paraId="2EBA7D0C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  <w:r w:rsidRPr="00B64E7A">
        <w:rPr>
          <w:rFonts w:ascii="Times New Roman" w:hAnsi="Times New Roman" w:cs="Times New Roman"/>
          <w:sz w:val="24"/>
        </w:rPr>
        <w:t>By: ______________________________________</w:t>
      </w:r>
    </w:p>
    <w:p w14:paraId="7E2A5D02" w14:textId="1ADCA364" w:rsidR="00285598" w:rsidRPr="00B64E7A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D13B9" w14:textId="139EE15F" w:rsidR="00285598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5A152" w14:textId="226302E0" w:rsidR="00B42867" w:rsidRP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31462">
        <w:rPr>
          <w:rFonts w:ascii="Times New Roman" w:hAnsi="Times New Roman" w:cs="Times New Roman"/>
          <w:sz w:val="24"/>
          <w:szCs w:val="24"/>
        </w:rPr>
        <w:t xml:space="preserve">In conjunction with this </w:t>
      </w:r>
      <w:r w:rsidR="0008467C">
        <w:rPr>
          <w:rFonts w:ascii="Times New Roman" w:hAnsi="Times New Roman" w:cs="Times New Roman"/>
          <w:sz w:val="24"/>
          <w:szCs w:val="24"/>
        </w:rPr>
        <w:t>Notice of Intent</w:t>
      </w:r>
      <w:r w:rsidR="00031462">
        <w:rPr>
          <w:rFonts w:ascii="Times New Roman" w:hAnsi="Times New Roman" w:cs="Times New Roman"/>
          <w:sz w:val="24"/>
          <w:szCs w:val="24"/>
        </w:rPr>
        <w:t xml:space="preserve">, </w:t>
      </w:r>
      <w:r w:rsidR="006330D7">
        <w:rPr>
          <w:rFonts w:ascii="Times New Roman" w:hAnsi="Times New Roman" w:cs="Times New Roman"/>
          <w:sz w:val="24"/>
          <w:szCs w:val="24"/>
        </w:rPr>
        <w:t xml:space="preserve">Transferee must provide PJM with </w:t>
      </w:r>
      <w:r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6330D7">
        <w:rPr>
          <w:rFonts w:ascii="Times New Roman" w:hAnsi="Times New Roman" w:cs="Times New Roman"/>
          <w:sz w:val="24"/>
          <w:szCs w:val="24"/>
        </w:rPr>
        <w:t xml:space="preserve">demonstrating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0E2EFC">
        <w:rPr>
          <w:rFonts w:ascii="Times New Roman" w:hAnsi="Times New Roman" w:cs="Times New Roman"/>
          <w:sz w:val="24"/>
          <w:szCs w:val="24"/>
        </w:rPr>
        <w:t xml:space="preserve">its signatory is </w:t>
      </w:r>
      <w:r>
        <w:rPr>
          <w:rFonts w:ascii="Times New Roman" w:hAnsi="Times New Roman" w:cs="Times New Roman"/>
          <w:sz w:val="24"/>
          <w:szCs w:val="24"/>
        </w:rPr>
        <w:t xml:space="preserve">duly authorized to </w:t>
      </w:r>
      <w:r w:rsidR="00D477CE">
        <w:rPr>
          <w:rFonts w:ascii="Times New Roman" w:hAnsi="Times New Roman" w:cs="Times New Roman"/>
          <w:sz w:val="24"/>
          <w:szCs w:val="24"/>
        </w:rPr>
        <w:t xml:space="preserve">sign on behalf of that company and </w:t>
      </w:r>
      <w:r w:rsidR="000E2EFC">
        <w:rPr>
          <w:rFonts w:ascii="Times New Roman" w:hAnsi="Times New Roman" w:cs="Times New Roman"/>
          <w:sz w:val="24"/>
          <w:szCs w:val="24"/>
        </w:rPr>
        <w:t xml:space="preserve">has </w:t>
      </w:r>
      <w:r w:rsidR="00D477CE">
        <w:rPr>
          <w:rFonts w:ascii="Times New Roman" w:hAnsi="Times New Roman" w:cs="Times New Roman"/>
          <w:sz w:val="24"/>
          <w:szCs w:val="24"/>
        </w:rPr>
        <w:t xml:space="preserve">actual authority to </w:t>
      </w:r>
      <w:r>
        <w:rPr>
          <w:rFonts w:ascii="Times New Roman" w:hAnsi="Times New Roman" w:cs="Times New Roman"/>
          <w:sz w:val="24"/>
          <w:szCs w:val="24"/>
        </w:rPr>
        <w:t xml:space="preserve">bind the </w:t>
      </w:r>
      <w:r w:rsidR="00D477CE">
        <w:rPr>
          <w:rFonts w:ascii="Times New Roman" w:hAnsi="Times New Roman" w:cs="Times New Roman"/>
          <w:sz w:val="24"/>
          <w:szCs w:val="24"/>
        </w:rPr>
        <w:t xml:space="preserve">company to the terms of this notice.  </w:t>
      </w:r>
      <w:r w:rsidR="00C00358" w:rsidRPr="00C00358">
        <w:rPr>
          <w:rFonts w:ascii="Times New Roman" w:hAnsi="Times New Roman" w:cs="Times New Roman"/>
          <w:sz w:val="24"/>
          <w:szCs w:val="24"/>
        </w:rPr>
        <w:t>Acceptable d</w:t>
      </w:r>
      <w:r w:rsidR="00C00358">
        <w:rPr>
          <w:rFonts w:ascii="Times New Roman" w:hAnsi="Times New Roman" w:cs="Times New Roman"/>
          <w:sz w:val="24"/>
          <w:szCs w:val="24"/>
        </w:rPr>
        <w:t>ocuments include a: b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oard </w:t>
      </w:r>
      <w:r w:rsidR="00C00358">
        <w:rPr>
          <w:rFonts w:ascii="Times New Roman" w:hAnsi="Times New Roman" w:cs="Times New Roman"/>
          <w:sz w:val="24"/>
          <w:szCs w:val="24"/>
        </w:rPr>
        <w:t>r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esolution, </w:t>
      </w:r>
      <w:r w:rsidR="00C00358">
        <w:rPr>
          <w:rFonts w:ascii="Times New Roman" w:hAnsi="Times New Roman" w:cs="Times New Roman"/>
          <w:sz w:val="24"/>
          <w:szCs w:val="24"/>
        </w:rPr>
        <w:t>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orporate </w:t>
      </w:r>
      <w:r w:rsidR="00C00358">
        <w:rPr>
          <w:rFonts w:ascii="Times New Roman" w:hAnsi="Times New Roman" w:cs="Times New Roman"/>
          <w:sz w:val="24"/>
          <w:szCs w:val="24"/>
        </w:rPr>
        <w:t>r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esolution, </w:t>
      </w:r>
      <w:r w:rsidR="00C00358">
        <w:rPr>
          <w:rFonts w:ascii="Times New Roman" w:hAnsi="Times New Roman" w:cs="Times New Roman"/>
          <w:sz w:val="24"/>
          <w:szCs w:val="24"/>
        </w:rPr>
        <w:t>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ompany </w:t>
      </w:r>
      <w:r w:rsidR="00C00358">
        <w:rPr>
          <w:rFonts w:ascii="Times New Roman" w:hAnsi="Times New Roman" w:cs="Times New Roman"/>
          <w:sz w:val="24"/>
          <w:szCs w:val="24"/>
        </w:rPr>
        <w:t>b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ylaws, </w:t>
      </w:r>
      <w:r w:rsidR="00C00358">
        <w:rPr>
          <w:rFonts w:ascii="Times New Roman" w:hAnsi="Times New Roman" w:cs="Times New Roman"/>
          <w:sz w:val="24"/>
          <w:szCs w:val="24"/>
        </w:rPr>
        <w:t>s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ecretary or </w:t>
      </w:r>
      <w:r w:rsidR="00C00358">
        <w:rPr>
          <w:rFonts w:ascii="Times New Roman" w:hAnsi="Times New Roman" w:cs="Times New Roman"/>
          <w:sz w:val="24"/>
          <w:szCs w:val="24"/>
        </w:rPr>
        <w:t>officer 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ertificate, or </w:t>
      </w:r>
      <w:proofErr w:type="gramStart"/>
      <w:r w:rsidR="00C00358" w:rsidRPr="00C00358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C00358" w:rsidRPr="00C00358">
        <w:rPr>
          <w:rFonts w:ascii="Times New Roman" w:hAnsi="Times New Roman" w:cs="Times New Roman"/>
          <w:sz w:val="24"/>
          <w:szCs w:val="24"/>
        </w:rPr>
        <w:t xml:space="preserve"> legal document </w:t>
      </w:r>
      <w:r w:rsidR="00031462">
        <w:rPr>
          <w:rFonts w:ascii="Times New Roman" w:hAnsi="Times New Roman" w:cs="Times New Roman"/>
          <w:sz w:val="24"/>
          <w:szCs w:val="24"/>
        </w:rPr>
        <w:t>deemed accepted by PJM.</w:t>
      </w:r>
      <w:r w:rsidR="00C003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00358">
        <w:rPr>
          <w:rFonts w:ascii="Times New Roman" w:hAnsi="Times New Roman" w:cs="Times New Roman"/>
          <w:sz w:val="24"/>
          <w:szCs w:val="24"/>
        </w:rPr>
        <w:t>A</w:t>
      </w:r>
      <w:r w:rsidR="00C00358" w:rsidRPr="00C00358">
        <w:rPr>
          <w:rFonts w:ascii="Times New Roman" w:hAnsi="Times New Roman" w:cs="Times New Roman"/>
          <w:sz w:val="24"/>
          <w:szCs w:val="24"/>
        </w:rPr>
        <w:t>n</w:t>
      </w:r>
      <w:r w:rsidR="00F41942">
        <w:rPr>
          <w:rFonts w:ascii="Times New Roman" w:hAnsi="Times New Roman" w:cs="Times New Roman"/>
          <w:sz w:val="24"/>
          <w:szCs w:val="24"/>
        </w:rPr>
        <w:t xml:space="preserve"> </w:t>
      </w:r>
      <w:r w:rsidR="00C00358" w:rsidRPr="00C00358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="00C00358">
        <w:rPr>
          <w:rFonts w:ascii="Times New Roman" w:hAnsi="Times New Roman" w:cs="Times New Roman"/>
          <w:sz w:val="24"/>
          <w:szCs w:val="24"/>
        </w:rPr>
        <w:t xml:space="preserve"> </w:t>
      </w:r>
      <w:r w:rsidR="00D477CE">
        <w:rPr>
          <w:rFonts w:ascii="Times New Roman" w:hAnsi="Times New Roman" w:cs="Times New Roman"/>
          <w:sz w:val="24"/>
          <w:szCs w:val="24"/>
        </w:rPr>
        <w:t xml:space="preserve">does </w:t>
      </w:r>
      <w:r w:rsidR="00F41942">
        <w:rPr>
          <w:rFonts w:ascii="Times New Roman" w:hAnsi="Times New Roman" w:cs="Times New Roman"/>
          <w:sz w:val="24"/>
          <w:szCs w:val="24"/>
        </w:rPr>
        <w:t xml:space="preserve">not </w:t>
      </w:r>
      <w:r w:rsidR="00D477CE">
        <w:rPr>
          <w:rFonts w:ascii="Times New Roman" w:hAnsi="Times New Roman" w:cs="Times New Roman"/>
          <w:sz w:val="24"/>
          <w:szCs w:val="24"/>
        </w:rPr>
        <w:t xml:space="preserve">constitute </w:t>
      </w:r>
      <w:r w:rsidR="00C00358">
        <w:rPr>
          <w:rFonts w:ascii="Times New Roman" w:hAnsi="Times New Roman" w:cs="Times New Roman"/>
          <w:sz w:val="24"/>
          <w:szCs w:val="24"/>
        </w:rPr>
        <w:t xml:space="preserve">sufficient documentation to establish this authority. </w:t>
      </w:r>
    </w:p>
    <w:sectPr w:rsidR="00B42867" w:rsidRPr="00323517" w:rsidSect="00780742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FE11" w14:textId="77777777" w:rsidR="00B45671" w:rsidRDefault="00B45671">
      <w:pPr>
        <w:spacing w:after="0" w:line="240" w:lineRule="auto"/>
      </w:pPr>
      <w:r>
        <w:separator/>
      </w:r>
    </w:p>
  </w:endnote>
  <w:endnote w:type="continuationSeparator" w:id="0">
    <w:p w14:paraId="657FBF95" w14:textId="77777777" w:rsidR="00B45671" w:rsidRDefault="00B4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900C" w14:textId="77777777" w:rsidR="00B45671" w:rsidRDefault="00B45671">
      <w:pPr>
        <w:spacing w:after="0" w:line="240" w:lineRule="auto"/>
      </w:pPr>
      <w:r>
        <w:separator/>
      </w:r>
    </w:p>
  </w:footnote>
  <w:footnote w:type="continuationSeparator" w:id="0">
    <w:p w14:paraId="483D3FE9" w14:textId="77777777" w:rsidR="00B45671" w:rsidRDefault="00B45671">
      <w:pPr>
        <w:spacing w:after="0" w:line="240" w:lineRule="auto"/>
      </w:pPr>
      <w:r>
        <w:continuationSeparator/>
      </w:r>
    </w:p>
  </w:footnote>
  <w:footnote w:id="1">
    <w:p w14:paraId="3AC9D389" w14:textId="0F38BFAB" w:rsidR="00125081" w:rsidRPr="00B64E7A" w:rsidRDefault="00125081" w:rsidP="00125081">
      <w:pPr>
        <w:pStyle w:val="FootnoteText"/>
        <w:jc w:val="both"/>
        <w:rPr>
          <w:rFonts w:ascii="Times New Roman" w:hAnsi="Times New Roman" w:cs="Times New Roman"/>
        </w:rPr>
      </w:pPr>
      <w:r w:rsidRPr="00E53DC8">
        <w:rPr>
          <w:rStyle w:val="FootnoteReference"/>
          <w:rFonts w:ascii="Times New Roman" w:hAnsi="Times New Roman" w:cs="Times New Roman"/>
        </w:rPr>
        <w:footnoteRef/>
      </w:r>
      <w:r w:rsidRPr="00E53DC8">
        <w:rPr>
          <w:rFonts w:ascii="Times New Roman" w:hAnsi="Times New Roman" w:cs="Times New Roman"/>
        </w:rPr>
        <w:t xml:space="preserve"> </w:t>
      </w:r>
      <w:r w:rsidR="00375BC4" w:rsidRPr="00E53DC8">
        <w:rPr>
          <w:rFonts w:ascii="Times New Roman" w:hAnsi="Times New Roman" w:cs="Times New Roman"/>
        </w:rPr>
        <w:t xml:space="preserve">A </w:t>
      </w:r>
      <w:r w:rsidRPr="00E53DC8">
        <w:rPr>
          <w:rFonts w:ascii="Times New Roman" w:hAnsi="Times New Roman" w:cs="Times New Roman"/>
        </w:rPr>
        <w:t>completed Notice of Intent</w:t>
      </w:r>
      <w:r w:rsidR="000E2EFC" w:rsidRPr="00E53DC8">
        <w:rPr>
          <w:rFonts w:ascii="Times New Roman" w:hAnsi="Times New Roman" w:cs="Times New Roman"/>
        </w:rPr>
        <w:t xml:space="preserve"> </w:t>
      </w:r>
      <w:r w:rsidR="00C1583E" w:rsidRPr="00E53DC8">
        <w:rPr>
          <w:rFonts w:ascii="Times New Roman" w:hAnsi="Times New Roman" w:cs="Times New Roman"/>
        </w:rPr>
        <w:t>must</w:t>
      </w:r>
      <w:r w:rsidR="00375BC4" w:rsidRPr="00E53DC8">
        <w:rPr>
          <w:rFonts w:ascii="Times New Roman" w:hAnsi="Times New Roman" w:cs="Times New Roman"/>
        </w:rPr>
        <w:t xml:space="preserve"> be s</w:t>
      </w:r>
      <w:r w:rsidRPr="00E53DC8">
        <w:rPr>
          <w:rFonts w:ascii="Times New Roman" w:hAnsi="Times New Roman" w:cs="Times New Roman"/>
        </w:rPr>
        <w:t xml:space="preserve">ent to </w:t>
      </w:r>
      <w:hyperlink r:id="rId1" w:history="1">
        <w:r w:rsidR="001F1737" w:rsidRPr="00E53DC8">
          <w:rPr>
            <w:rStyle w:val="Hyperlink"/>
            <w:rFonts w:ascii="Times New Roman" w:hAnsi="Times New Roman" w:cs="Times New Roman"/>
          </w:rPr>
          <w:t>CIRTransfers@pjm.com</w:t>
        </w:r>
      </w:hyperlink>
      <w:r w:rsidR="001F1737" w:rsidRPr="00E53DC8">
        <w:rPr>
          <w:rFonts w:ascii="Times New Roman" w:hAnsi="Times New Roman" w:cs="Times New Roman"/>
        </w:rPr>
        <w:t>.</w:t>
      </w:r>
      <w:r w:rsidRPr="00E53DC8">
        <w:rPr>
          <w:rFonts w:ascii="Times New Roman" w:hAnsi="Times New Roman" w:cs="Times New Roman"/>
        </w:rPr>
        <w:t xml:space="preserve"> </w:t>
      </w:r>
      <w:r w:rsidR="00375BC4" w:rsidRPr="00E53DC8">
        <w:rPr>
          <w:rFonts w:ascii="Times New Roman" w:hAnsi="Times New Roman" w:cs="Times New Roman"/>
        </w:rPr>
        <w:t xml:space="preserve">Following its review, PJM </w:t>
      </w:r>
      <w:r w:rsidRPr="00E53DC8">
        <w:rPr>
          <w:rFonts w:ascii="Times New Roman" w:hAnsi="Times New Roman" w:cs="Times New Roman"/>
        </w:rPr>
        <w:t xml:space="preserve">will </w:t>
      </w:r>
      <w:r w:rsidR="00375BC4" w:rsidRPr="00E53DC8">
        <w:rPr>
          <w:rFonts w:ascii="Times New Roman" w:hAnsi="Times New Roman" w:cs="Times New Roman"/>
        </w:rPr>
        <w:t xml:space="preserve">acknowledge the Notice of Intent and </w:t>
      </w:r>
      <w:r w:rsidRPr="00E53DC8">
        <w:rPr>
          <w:rFonts w:ascii="Times New Roman" w:hAnsi="Times New Roman" w:cs="Times New Roman"/>
        </w:rPr>
        <w:t>provide Transferee</w:t>
      </w:r>
      <w:r w:rsidR="00375BC4" w:rsidRPr="00E53DC8">
        <w:rPr>
          <w:rFonts w:ascii="Times New Roman" w:hAnsi="Times New Roman" w:cs="Times New Roman"/>
        </w:rPr>
        <w:t xml:space="preserve"> with a copy for their records</w:t>
      </w:r>
      <w:r w:rsidR="000E2EFC" w:rsidRPr="00E53DC8">
        <w:rPr>
          <w:rFonts w:ascii="Times New Roman" w:hAnsi="Times New Roman" w:cs="Times New Roman"/>
        </w:rPr>
        <w:t xml:space="preserve">, and for uploading in </w:t>
      </w:r>
      <w:r w:rsidR="00E53DC8" w:rsidRPr="00002330">
        <w:rPr>
          <w:rFonts w:ascii="Times New Roman" w:hAnsi="Times New Roman" w:cs="Times New Roman"/>
        </w:rPr>
        <w:t xml:space="preserve">SharePoint or </w:t>
      </w:r>
      <w:r w:rsidR="000E2EFC" w:rsidRPr="00E53DC8">
        <w:rPr>
          <w:rFonts w:ascii="Times New Roman" w:hAnsi="Times New Roman" w:cs="Times New Roman"/>
        </w:rPr>
        <w:t>NextGen</w:t>
      </w:r>
      <w:r w:rsidR="00E53DC8" w:rsidRPr="00002330">
        <w:rPr>
          <w:rFonts w:ascii="Times New Roman" w:hAnsi="Times New Roman" w:cs="Times New Roman"/>
        </w:rPr>
        <w:t xml:space="preserve"> (as applicable)</w:t>
      </w:r>
      <w:r w:rsidR="000E2EFC" w:rsidRPr="00E53DC8">
        <w:rPr>
          <w:rFonts w:ascii="Times New Roman" w:hAnsi="Times New Roman" w:cs="Times New Roman"/>
        </w:rPr>
        <w:t xml:space="preserve"> as part of Transferee’s </w:t>
      </w:r>
      <w:r w:rsidR="00E53DC8" w:rsidRPr="00002330">
        <w:rPr>
          <w:rFonts w:ascii="Times New Roman" w:hAnsi="Times New Roman" w:cs="Times New Roman"/>
        </w:rPr>
        <w:t>Replacement Generation Interconnection Service</w:t>
      </w:r>
      <w:r w:rsidR="00B87230">
        <w:rPr>
          <w:rFonts w:ascii="Times New Roman" w:hAnsi="Times New Roman" w:cs="Times New Roman"/>
        </w:rPr>
        <w:t xml:space="preserve"> Request</w:t>
      </w:r>
      <w:r w:rsidRPr="00E53DC8">
        <w:rPr>
          <w:rFonts w:ascii="Times New Roman" w:hAnsi="Times New Roman" w:cs="Times New Roman"/>
        </w:rPr>
        <w:t xml:space="preserve">. </w:t>
      </w:r>
      <w:r w:rsidR="00375BC4" w:rsidRPr="00E53DC8">
        <w:rPr>
          <w:rFonts w:ascii="Times New Roman" w:hAnsi="Times New Roman" w:cs="Times New Roman"/>
        </w:rPr>
        <w:t xml:space="preserve"> </w:t>
      </w:r>
      <w:r w:rsidR="0054689A" w:rsidRPr="00E53DC8">
        <w:rPr>
          <w:rFonts w:ascii="Times New Roman" w:hAnsi="Times New Roman" w:cs="Times New Roman"/>
        </w:rPr>
        <w:t xml:space="preserve">Transferee must submit a copy of the completed Notice of Intent as part of its </w:t>
      </w:r>
      <w:r w:rsidR="00E53DC8" w:rsidRPr="00002330">
        <w:rPr>
          <w:rFonts w:ascii="Times New Roman" w:hAnsi="Times New Roman" w:cs="Times New Roman"/>
        </w:rPr>
        <w:t>Replacement Generation Interconnection Service</w:t>
      </w:r>
      <w:r w:rsidR="00B87230">
        <w:rPr>
          <w:rFonts w:ascii="Times New Roman" w:hAnsi="Times New Roman" w:cs="Times New Roman"/>
        </w:rPr>
        <w:t xml:space="preserve"> Request</w:t>
      </w:r>
      <w:r w:rsidR="00E53DC8" w:rsidRPr="00002330">
        <w:rPr>
          <w:rFonts w:ascii="Times New Roman" w:hAnsi="Times New Roman" w:cs="Times New Roman"/>
        </w:rPr>
        <w:t xml:space="preserve"> </w:t>
      </w:r>
      <w:r w:rsidR="00ED670D" w:rsidRPr="00E53DC8">
        <w:rPr>
          <w:rFonts w:ascii="Times New Roman" w:hAnsi="Times New Roman" w:cs="Times New Roman"/>
        </w:rPr>
        <w:t xml:space="preserve">in </w:t>
      </w:r>
      <w:r w:rsidR="00E53DC8" w:rsidRPr="00002330">
        <w:rPr>
          <w:rFonts w:ascii="Times New Roman" w:hAnsi="Times New Roman" w:cs="Times New Roman"/>
        </w:rPr>
        <w:t xml:space="preserve">SharePoint or </w:t>
      </w:r>
      <w:r w:rsidR="00ED670D" w:rsidRPr="00E53DC8">
        <w:rPr>
          <w:rFonts w:ascii="Times New Roman" w:hAnsi="Times New Roman" w:cs="Times New Roman"/>
        </w:rPr>
        <w:t>NextGen</w:t>
      </w:r>
      <w:r w:rsidR="00B87230">
        <w:rPr>
          <w:rFonts w:ascii="Times New Roman" w:hAnsi="Times New Roman" w:cs="Times New Roman"/>
        </w:rPr>
        <w:t>, as applicable</w:t>
      </w:r>
      <w:r w:rsidR="0054689A" w:rsidRPr="00E53DC8">
        <w:rPr>
          <w:rFonts w:ascii="Times New Roman" w:hAnsi="Times New Roman" w:cs="Times New Roman"/>
        </w:rPr>
        <w:t xml:space="preserve">.  </w:t>
      </w:r>
      <w:r w:rsidR="00785749" w:rsidRPr="00E53DC8">
        <w:rPr>
          <w:rFonts w:ascii="Times New Roman" w:hAnsi="Times New Roman" w:cs="Times New Roman"/>
        </w:rPr>
        <w:t>A</w:t>
      </w:r>
      <w:r w:rsidR="000E2EFC" w:rsidRPr="00E53DC8">
        <w:rPr>
          <w:rFonts w:ascii="Times New Roman" w:hAnsi="Times New Roman" w:cs="Times New Roman"/>
        </w:rPr>
        <w:t xml:space="preserve">ny claim by a </w:t>
      </w:r>
      <w:r w:rsidR="00C1214E" w:rsidRPr="00E53DC8">
        <w:rPr>
          <w:rFonts w:ascii="Times New Roman" w:hAnsi="Times New Roman" w:cs="Times New Roman"/>
        </w:rPr>
        <w:t>AH2, AI1, AI2, and AJ1 Queue</w:t>
      </w:r>
      <w:r w:rsidR="000E2EFC" w:rsidRPr="00E53DC8">
        <w:rPr>
          <w:rFonts w:ascii="Times New Roman" w:hAnsi="Times New Roman" w:cs="Times New Roman"/>
        </w:rPr>
        <w:t xml:space="preserve"> Project </w:t>
      </w:r>
      <w:r w:rsidR="00ED670D" w:rsidRPr="00E53DC8">
        <w:rPr>
          <w:rFonts w:ascii="Times New Roman" w:hAnsi="Times New Roman" w:cs="Times New Roman"/>
        </w:rPr>
        <w:t>or a C01 Application in Queue</w:t>
      </w:r>
      <w:r w:rsidR="00DD00CC" w:rsidRPr="00E53DC8">
        <w:rPr>
          <w:rFonts w:ascii="Times New Roman" w:hAnsi="Times New Roman" w:cs="Times New Roman"/>
        </w:rPr>
        <w:t xml:space="preserve"> </w:t>
      </w:r>
      <w:r w:rsidR="00ED670D" w:rsidRPr="00E53DC8">
        <w:rPr>
          <w:rFonts w:ascii="Times New Roman" w:hAnsi="Times New Roman" w:cs="Times New Roman"/>
        </w:rPr>
        <w:t xml:space="preserve">Point </w:t>
      </w:r>
      <w:r w:rsidR="000E2EFC" w:rsidRPr="00E53DC8">
        <w:rPr>
          <w:rFonts w:ascii="Times New Roman" w:hAnsi="Times New Roman" w:cs="Times New Roman"/>
        </w:rPr>
        <w:t xml:space="preserve">to utilize transferred CIRs for a </w:t>
      </w:r>
      <w:r w:rsidR="00E53DC8" w:rsidRPr="00002330">
        <w:rPr>
          <w:rFonts w:ascii="Times New Roman" w:hAnsi="Times New Roman" w:cs="Times New Roman"/>
        </w:rPr>
        <w:t xml:space="preserve">Generation Replacement Interconnection Service </w:t>
      </w:r>
      <w:r w:rsidR="00B87230">
        <w:rPr>
          <w:rFonts w:ascii="Times New Roman" w:hAnsi="Times New Roman" w:cs="Times New Roman"/>
        </w:rPr>
        <w:t>Request</w:t>
      </w:r>
      <w:r w:rsidR="00E53DC8" w:rsidRPr="00002330">
        <w:rPr>
          <w:rFonts w:ascii="Times New Roman" w:hAnsi="Times New Roman" w:cs="Times New Roman"/>
        </w:rPr>
        <w:t xml:space="preserve"> </w:t>
      </w:r>
      <w:r w:rsidR="000E2EFC" w:rsidRPr="00E53DC8">
        <w:rPr>
          <w:rFonts w:ascii="Times New Roman" w:hAnsi="Times New Roman" w:cs="Times New Roman"/>
        </w:rPr>
        <w:t>w</w:t>
      </w:r>
      <w:r w:rsidRPr="00E53DC8">
        <w:rPr>
          <w:rFonts w:ascii="Times New Roman" w:hAnsi="Times New Roman" w:cs="Times New Roman"/>
        </w:rPr>
        <w:t xml:space="preserve">ill be considered </w:t>
      </w:r>
      <w:r w:rsidR="00785749" w:rsidRPr="00E53DC8">
        <w:rPr>
          <w:rFonts w:ascii="Times New Roman" w:hAnsi="Times New Roman" w:cs="Times New Roman"/>
        </w:rPr>
        <w:t>only if it includes a Notice of Intent that is fully executed and acknowledged by PJM.</w:t>
      </w:r>
      <w:r w:rsidR="00E53DC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4A78" w14:textId="1CC09A80" w:rsidR="00780742" w:rsidRDefault="002075DB" w:rsidP="007807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2075DB">
      <w:rPr>
        <w:rFonts w:ascii="Times New Roman" w:hAnsi="Times New Roman" w:cs="Times New Roman"/>
        <w:sz w:val="24"/>
        <w:szCs w:val="24"/>
        <w:highlight w:val="yellow"/>
      </w:rPr>
      <w:t>___________ __, 202X</w:t>
    </w:r>
  </w:p>
  <w:p w14:paraId="187ACBE8" w14:textId="7F484475" w:rsidR="00780742" w:rsidRDefault="007C764C" w:rsidP="007807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Page </w:t>
    </w:r>
    <w:r w:rsidRPr="00780742">
      <w:rPr>
        <w:rFonts w:ascii="Times New Roman" w:hAnsi="Times New Roman" w:cs="Times New Roman"/>
        <w:sz w:val="24"/>
        <w:szCs w:val="24"/>
      </w:rPr>
      <w:fldChar w:fldCharType="begin"/>
    </w:r>
    <w:r w:rsidRPr="0078074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80742">
      <w:rPr>
        <w:rFonts w:ascii="Times New Roman" w:hAnsi="Times New Roman" w:cs="Times New Roman"/>
        <w:sz w:val="24"/>
        <w:szCs w:val="24"/>
      </w:rPr>
      <w:fldChar w:fldCharType="separate"/>
    </w:r>
    <w:r w:rsidR="00E015F0">
      <w:rPr>
        <w:rFonts w:ascii="Times New Roman" w:hAnsi="Times New Roman" w:cs="Times New Roman"/>
        <w:noProof/>
        <w:sz w:val="24"/>
        <w:szCs w:val="24"/>
      </w:rPr>
      <w:t>3</w:t>
    </w:r>
    <w:r w:rsidRPr="00780742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034F510E" w14:textId="12F88AB7" w:rsidR="00496C40" w:rsidRDefault="00F41942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F41942">
      <w:rPr>
        <w:rFonts w:ascii="Times New Roman" w:hAnsi="Times New Roman" w:cs="Times New Roman"/>
        <w:sz w:val="24"/>
        <w:szCs w:val="24"/>
      </w:rPr>
      <w:t>Notice of Intent to Claim Transferred Capacity Interconnection Rights</w:t>
    </w:r>
  </w:p>
  <w:p w14:paraId="33FA03E5" w14:textId="77777777" w:rsidR="007F0351" w:rsidRDefault="00416D65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416D65">
      <w:rPr>
        <w:rFonts w:ascii="Times New Roman" w:hAnsi="Times New Roman" w:cs="Times New Roman"/>
        <w:sz w:val="24"/>
        <w:szCs w:val="24"/>
      </w:rPr>
      <w:t xml:space="preserve">For AH2, AI1, AI2, and AJ1 Queues </w:t>
    </w:r>
    <w:r w:rsidR="00496C40">
      <w:rPr>
        <w:rFonts w:ascii="Times New Roman" w:hAnsi="Times New Roman" w:cs="Times New Roman"/>
        <w:sz w:val="24"/>
        <w:szCs w:val="24"/>
      </w:rPr>
      <w:t xml:space="preserve">and </w:t>
    </w:r>
  </w:p>
  <w:p w14:paraId="5049BA58" w14:textId="77777777" w:rsidR="008442FB" w:rsidRDefault="00496C40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C01 Applications in Queue Point </w:t>
    </w:r>
    <w:r w:rsidR="00416D65" w:rsidRPr="00416D65">
      <w:rPr>
        <w:rFonts w:ascii="Times New Roman" w:hAnsi="Times New Roman" w:cs="Times New Roman"/>
        <w:sz w:val="24"/>
        <w:szCs w:val="24"/>
      </w:rPr>
      <w:t xml:space="preserve">Applying to </w:t>
    </w:r>
    <w:r w:rsidR="003E19A2">
      <w:rPr>
        <w:rFonts w:ascii="Times New Roman" w:hAnsi="Times New Roman" w:cs="Times New Roman"/>
        <w:sz w:val="24"/>
        <w:szCs w:val="24"/>
      </w:rPr>
      <w:t xml:space="preserve">the </w:t>
    </w:r>
  </w:p>
  <w:p w14:paraId="6D98A12B" w14:textId="19F7BE3C" w:rsidR="00780742" w:rsidRDefault="003E19A2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Replacement Generation Interconnection Process</w:t>
    </w:r>
    <w:r w:rsidR="00416D65">
      <w:rPr>
        <w:rFonts w:ascii="Times New Roman" w:hAnsi="Times New Roman" w:cs="Times New Roman"/>
        <w:sz w:val="24"/>
        <w:szCs w:val="24"/>
      </w:rPr>
      <w:t xml:space="preserve"> </w:t>
    </w:r>
  </w:p>
  <w:p w14:paraId="16746B6E" w14:textId="77777777" w:rsidR="00416D65" w:rsidRPr="00416D65" w:rsidRDefault="00416D65" w:rsidP="00416D65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700B" w14:textId="63EE4E78" w:rsidR="00322C30" w:rsidRPr="00AA6951" w:rsidRDefault="00322C30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951">
      <w:rPr>
        <w:rFonts w:ascii="Times New Roman" w:hAnsi="Times New Roman" w:cs="Times New Roman"/>
        <w:sz w:val="24"/>
        <w:szCs w:val="24"/>
      </w:rPr>
      <w:t xml:space="preserve">Notice of Intent to </w:t>
    </w:r>
    <w:r w:rsidR="00B562CF" w:rsidRPr="00AA6951">
      <w:rPr>
        <w:rFonts w:ascii="Times New Roman" w:hAnsi="Times New Roman" w:cs="Times New Roman"/>
        <w:sz w:val="24"/>
        <w:szCs w:val="24"/>
      </w:rPr>
      <w:t xml:space="preserve">Claim </w:t>
    </w:r>
    <w:r w:rsidRPr="00AA6951">
      <w:rPr>
        <w:rFonts w:ascii="Times New Roman" w:hAnsi="Times New Roman" w:cs="Times New Roman"/>
        <w:sz w:val="24"/>
        <w:szCs w:val="24"/>
      </w:rPr>
      <w:t>Transfer</w:t>
    </w:r>
    <w:r w:rsidR="00B562CF" w:rsidRPr="00AA6951">
      <w:rPr>
        <w:rFonts w:ascii="Times New Roman" w:hAnsi="Times New Roman" w:cs="Times New Roman"/>
        <w:sz w:val="24"/>
        <w:szCs w:val="24"/>
      </w:rPr>
      <w:t>red</w:t>
    </w:r>
    <w:r w:rsidRPr="00AA6951">
      <w:rPr>
        <w:rFonts w:ascii="Times New Roman" w:hAnsi="Times New Roman" w:cs="Times New Roman"/>
        <w:sz w:val="24"/>
        <w:szCs w:val="24"/>
      </w:rPr>
      <w:t xml:space="preserve"> Capacity Interconnection Rights</w:t>
    </w:r>
  </w:p>
  <w:p w14:paraId="0E762A9B" w14:textId="48453014" w:rsidR="007F0351" w:rsidRDefault="004D449F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951">
      <w:rPr>
        <w:rFonts w:ascii="Times New Roman" w:hAnsi="Times New Roman" w:cs="Times New Roman"/>
        <w:sz w:val="24"/>
        <w:szCs w:val="24"/>
      </w:rPr>
      <w:t xml:space="preserve">For </w:t>
    </w:r>
    <w:r w:rsidR="00C1583E" w:rsidRPr="00AA6951">
      <w:rPr>
        <w:rFonts w:ascii="Times New Roman" w:hAnsi="Times New Roman" w:cs="Times New Roman"/>
        <w:sz w:val="24"/>
        <w:szCs w:val="24"/>
      </w:rPr>
      <w:t>AH</w:t>
    </w:r>
    <w:r w:rsidR="00E14792" w:rsidRPr="00AA6951">
      <w:rPr>
        <w:rFonts w:ascii="Times New Roman" w:hAnsi="Times New Roman" w:cs="Times New Roman"/>
        <w:sz w:val="24"/>
        <w:szCs w:val="24"/>
      </w:rPr>
      <w:t>2</w:t>
    </w:r>
    <w:r w:rsidR="00C1583E" w:rsidRPr="00AA6951">
      <w:rPr>
        <w:rFonts w:ascii="Times New Roman" w:hAnsi="Times New Roman" w:cs="Times New Roman"/>
        <w:sz w:val="24"/>
        <w:szCs w:val="24"/>
      </w:rPr>
      <w:t>, AI1, AI2</w:t>
    </w:r>
    <w:r w:rsidR="00E14792" w:rsidRPr="00AA6951">
      <w:rPr>
        <w:rFonts w:ascii="Times New Roman" w:hAnsi="Times New Roman" w:cs="Times New Roman"/>
        <w:sz w:val="24"/>
        <w:szCs w:val="24"/>
      </w:rPr>
      <w:t>,</w:t>
    </w:r>
    <w:r w:rsidR="00C1583E" w:rsidRPr="00AA6951">
      <w:rPr>
        <w:rFonts w:ascii="Times New Roman" w:hAnsi="Times New Roman" w:cs="Times New Roman"/>
        <w:sz w:val="24"/>
        <w:szCs w:val="24"/>
      </w:rPr>
      <w:t xml:space="preserve"> and AJ1 Queues</w:t>
    </w:r>
    <w:r w:rsidR="00077D79">
      <w:rPr>
        <w:rFonts w:ascii="Times New Roman" w:hAnsi="Times New Roman" w:cs="Times New Roman"/>
        <w:sz w:val="24"/>
        <w:szCs w:val="24"/>
      </w:rPr>
      <w:t xml:space="preserve"> and </w:t>
    </w:r>
  </w:p>
  <w:p w14:paraId="118DC9F3" w14:textId="15033727" w:rsidR="0055129B" w:rsidRDefault="00077D79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C01 Applications in Queue Point</w:t>
    </w:r>
    <w:r w:rsidR="004D449F" w:rsidRPr="00AA6951">
      <w:rPr>
        <w:rFonts w:ascii="Times New Roman" w:hAnsi="Times New Roman" w:cs="Times New Roman"/>
        <w:sz w:val="24"/>
        <w:szCs w:val="24"/>
      </w:rPr>
      <w:t xml:space="preserve"> Applying to </w:t>
    </w:r>
    <w:r w:rsidR="003E19A2">
      <w:rPr>
        <w:rFonts w:ascii="Times New Roman" w:hAnsi="Times New Roman" w:cs="Times New Roman"/>
        <w:sz w:val="24"/>
        <w:szCs w:val="24"/>
      </w:rPr>
      <w:t xml:space="preserve">the </w:t>
    </w:r>
  </w:p>
  <w:p w14:paraId="329E80BD" w14:textId="32661704" w:rsidR="00E3744F" w:rsidRDefault="003E19A2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Replacement Generation Interconnection </w:t>
    </w:r>
    <w:r w:rsidR="009D257C">
      <w:rPr>
        <w:rFonts w:ascii="Times New Roman" w:hAnsi="Times New Roman" w:cs="Times New Roman"/>
        <w:sz w:val="24"/>
        <w:szCs w:val="24"/>
      </w:rPr>
      <w:t xml:space="preserve">Service </w:t>
    </w:r>
    <w:r>
      <w:rPr>
        <w:rFonts w:ascii="Times New Roman" w:hAnsi="Times New Roman" w:cs="Times New Roman"/>
        <w:sz w:val="24"/>
        <w:szCs w:val="24"/>
      </w:rPr>
      <w:t>Process</w:t>
    </w:r>
  </w:p>
  <w:p w14:paraId="24001727" w14:textId="4B2AB1EB" w:rsidR="00322C30" w:rsidRPr="00AA6951" w:rsidRDefault="004D449F" w:rsidP="00AA695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951">
      <w:rPr>
        <w:rFonts w:ascii="Times New Roman" w:hAnsi="Times New Roman" w:cs="Times New Roman"/>
        <w:sz w:val="24"/>
        <w:szCs w:val="24"/>
      </w:rPr>
      <w:t>Template</w:t>
    </w:r>
    <w:r w:rsidR="00E3744F">
      <w:rPr>
        <w:rFonts w:ascii="Times New Roman" w:hAnsi="Times New Roman" w:cs="Times New Roman"/>
        <w:sz w:val="24"/>
        <w:szCs w:val="24"/>
      </w:rPr>
      <w:t xml:space="preserve"> Updated </w:t>
    </w:r>
    <w:r w:rsidR="00077D79">
      <w:rPr>
        <w:rFonts w:ascii="Times New Roman" w:hAnsi="Times New Roman" w:cs="Times New Roman"/>
        <w:sz w:val="24"/>
        <w:szCs w:val="24"/>
      </w:rPr>
      <w:t>3</w:t>
    </w:r>
    <w:r w:rsidR="00E72C7E">
      <w:rPr>
        <w:rFonts w:ascii="Times New Roman" w:hAnsi="Times New Roman" w:cs="Times New Roman"/>
        <w:sz w:val="24"/>
        <w:szCs w:val="24"/>
      </w:rPr>
      <w:t>.</w:t>
    </w:r>
    <w:r w:rsidR="009D257C">
      <w:rPr>
        <w:rFonts w:ascii="Times New Roman" w:hAnsi="Times New Roman" w:cs="Times New Roman"/>
        <w:sz w:val="24"/>
        <w:szCs w:val="24"/>
      </w:rPr>
      <w:t>30</w:t>
    </w:r>
    <w:r w:rsidR="00E3744F">
      <w:rPr>
        <w:rFonts w:ascii="Times New Roman" w:hAnsi="Times New Roman" w:cs="Times New Roman"/>
        <w:sz w:val="24"/>
        <w:szCs w:val="24"/>
      </w:rPr>
      <w:t>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6779"/>
    <w:multiLevelType w:val="hybridMultilevel"/>
    <w:tmpl w:val="B9B60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69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17"/>
    <w:rsid w:val="00002330"/>
    <w:rsid w:val="00003BC2"/>
    <w:rsid w:val="000065A8"/>
    <w:rsid w:val="00011715"/>
    <w:rsid w:val="00023402"/>
    <w:rsid w:val="000254FB"/>
    <w:rsid w:val="00031462"/>
    <w:rsid w:val="00052AD7"/>
    <w:rsid w:val="000643BD"/>
    <w:rsid w:val="000776EF"/>
    <w:rsid w:val="00077B86"/>
    <w:rsid w:val="00077D79"/>
    <w:rsid w:val="0008467C"/>
    <w:rsid w:val="000A5D9B"/>
    <w:rsid w:val="000B379E"/>
    <w:rsid w:val="000B643A"/>
    <w:rsid w:val="000C0A8A"/>
    <w:rsid w:val="000D5431"/>
    <w:rsid w:val="000E2EFC"/>
    <w:rsid w:val="000E4854"/>
    <w:rsid w:val="000F6025"/>
    <w:rsid w:val="00125081"/>
    <w:rsid w:val="00133EB4"/>
    <w:rsid w:val="0013442D"/>
    <w:rsid w:val="001436E8"/>
    <w:rsid w:val="00155500"/>
    <w:rsid w:val="00164498"/>
    <w:rsid w:val="00182DDD"/>
    <w:rsid w:val="001A20C8"/>
    <w:rsid w:val="001A260E"/>
    <w:rsid w:val="001B21E6"/>
    <w:rsid w:val="001B2A05"/>
    <w:rsid w:val="001B7AFF"/>
    <w:rsid w:val="001D04AB"/>
    <w:rsid w:val="001D7513"/>
    <w:rsid w:val="001F1591"/>
    <w:rsid w:val="001F1737"/>
    <w:rsid w:val="002022C9"/>
    <w:rsid w:val="002075DB"/>
    <w:rsid w:val="00214B5F"/>
    <w:rsid w:val="00215165"/>
    <w:rsid w:val="00220BF0"/>
    <w:rsid w:val="002375E1"/>
    <w:rsid w:val="00243697"/>
    <w:rsid w:val="00244E25"/>
    <w:rsid w:val="0027490F"/>
    <w:rsid w:val="00285598"/>
    <w:rsid w:val="002A64D3"/>
    <w:rsid w:val="002B27B2"/>
    <w:rsid w:val="002D17AC"/>
    <w:rsid w:val="002E0EC4"/>
    <w:rsid w:val="00311D54"/>
    <w:rsid w:val="00322C30"/>
    <w:rsid w:val="00323517"/>
    <w:rsid w:val="00327930"/>
    <w:rsid w:val="00330FA5"/>
    <w:rsid w:val="00331266"/>
    <w:rsid w:val="00350215"/>
    <w:rsid w:val="00351782"/>
    <w:rsid w:val="00365E10"/>
    <w:rsid w:val="00375BC4"/>
    <w:rsid w:val="0037789F"/>
    <w:rsid w:val="003912C0"/>
    <w:rsid w:val="003A0DE5"/>
    <w:rsid w:val="003A5882"/>
    <w:rsid w:val="003B2B6B"/>
    <w:rsid w:val="003C418C"/>
    <w:rsid w:val="003C7CBE"/>
    <w:rsid w:val="003C7E7F"/>
    <w:rsid w:val="003E1331"/>
    <w:rsid w:val="003E19A2"/>
    <w:rsid w:val="003F26AD"/>
    <w:rsid w:val="0040163D"/>
    <w:rsid w:val="00412D92"/>
    <w:rsid w:val="00416D65"/>
    <w:rsid w:val="00447B4F"/>
    <w:rsid w:val="0047595F"/>
    <w:rsid w:val="00483F52"/>
    <w:rsid w:val="004931E4"/>
    <w:rsid w:val="00496C40"/>
    <w:rsid w:val="004A32DE"/>
    <w:rsid w:val="004D2931"/>
    <w:rsid w:val="004D449F"/>
    <w:rsid w:val="005003F8"/>
    <w:rsid w:val="005416CC"/>
    <w:rsid w:val="0054689A"/>
    <w:rsid w:val="0055129B"/>
    <w:rsid w:val="00565213"/>
    <w:rsid w:val="005765F3"/>
    <w:rsid w:val="00585CAF"/>
    <w:rsid w:val="0058755C"/>
    <w:rsid w:val="005A3FC3"/>
    <w:rsid w:val="005C38A5"/>
    <w:rsid w:val="005E7C96"/>
    <w:rsid w:val="005E7F76"/>
    <w:rsid w:val="006076DC"/>
    <w:rsid w:val="006309D2"/>
    <w:rsid w:val="006330D7"/>
    <w:rsid w:val="00633293"/>
    <w:rsid w:val="006336B2"/>
    <w:rsid w:val="006657E4"/>
    <w:rsid w:val="00670464"/>
    <w:rsid w:val="006811EE"/>
    <w:rsid w:val="006860B7"/>
    <w:rsid w:val="00692535"/>
    <w:rsid w:val="006B2643"/>
    <w:rsid w:val="006C614B"/>
    <w:rsid w:val="006E4E13"/>
    <w:rsid w:val="006F5F67"/>
    <w:rsid w:val="007102A4"/>
    <w:rsid w:val="00711A18"/>
    <w:rsid w:val="00711F74"/>
    <w:rsid w:val="00762DE4"/>
    <w:rsid w:val="00780742"/>
    <w:rsid w:val="00783C6D"/>
    <w:rsid w:val="00785749"/>
    <w:rsid w:val="007934DF"/>
    <w:rsid w:val="007C764C"/>
    <w:rsid w:val="007D1F30"/>
    <w:rsid w:val="007D6A55"/>
    <w:rsid w:val="007E5781"/>
    <w:rsid w:val="007F0351"/>
    <w:rsid w:val="007F1614"/>
    <w:rsid w:val="00813B6C"/>
    <w:rsid w:val="00825F60"/>
    <w:rsid w:val="008301E0"/>
    <w:rsid w:val="00833BDD"/>
    <w:rsid w:val="008442FB"/>
    <w:rsid w:val="008451EA"/>
    <w:rsid w:val="008609AB"/>
    <w:rsid w:val="00890405"/>
    <w:rsid w:val="008A0E29"/>
    <w:rsid w:val="008C1F98"/>
    <w:rsid w:val="008D233D"/>
    <w:rsid w:val="008E212C"/>
    <w:rsid w:val="008E39C5"/>
    <w:rsid w:val="008E581F"/>
    <w:rsid w:val="008E5D5B"/>
    <w:rsid w:val="008F75E0"/>
    <w:rsid w:val="00906CD1"/>
    <w:rsid w:val="00916819"/>
    <w:rsid w:val="00922465"/>
    <w:rsid w:val="009263CE"/>
    <w:rsid w:val="00927817"/>
    <w:rsid w:val="009434F9"/>
    <w:rsid w:val="00962AE1"/>
    <w:rsid w:val="009B1561"/>
    <w:rsid w:val="009B6865"/>
    <w:rsid w:val="009C0AA3"/>
    <w:rsid w:val="009D257C"/>
    <w:rsid w:val="009D2F1B"/>
    <w:rsid w:val="009E4A96"/>
    <w:rsid w:val="00A04EC4"/>
    <w:rsid w:val="00A21DFD"/>
    <w:rsid w:val="00A275D3"/>
    <w:rsid w:val="00A45B30"/>
    <w:rsid w:val="00A76C92"/>
    <w:rsid w:val="00A81C06"/>
    <w:rsid w:val="00A86F83"/>
    <w:rsid w:val="00AA4667"/>
    <w:rsid w:val="00AA6951"/>
    <w:rsid w:val="00AB200D"/>
    <w:rsid w:val="00AC438D"/>
    <w:rsid w:val="00AD7AED"/>
    <w:rsid w:val="00AF09C4"/>
    <w:rsid w:val="00B302DB"/>
    <w:rsid w:val="00B30FC7"/>
    <w:rsid w:val="00B31939"/>
    <w:rsid w:val="00B42867"/>
    <w:rsid w:val="00B45671"/>
    <w:rsid w:val="00B50E90"/>
    <w:rsid w:val="00B562CF"/>
    <w:rsid w:val="00B64E7A"/>
    <w:rsid w:val="00B747B4"/>
    <w:rsid w:val="00B80C46"/>
    <w:rsid w:val="00B87230"/>
    <w:rsid w:val="00B97D4B"/>
    <w:rsid w:val="00BA12E8"/>
    <w:rsid w:val="00BA2FE6"/>
    <w:rsid w:val="00BB4530"/>
    <w:rsid w:val="00BB7929"/>
    <w:rsid w:val="00BD0F95"/>
    <w:rsid w:val="00BF3705"/>
    <w:rsid w:val="00C00358"/>
    <w:rsid w:val="00C101A4"/>
    <w:rsid w:val="00C1214E"/>
    <w:rsid w:val="00C1583E"/>
    <w:rsid w:val="00C31A5B"/>
    <w:rsid w:val="00C50F3A"/>
    <w:rsid w:val="00C525FC"/>
    <w:rsid w:val="00C5658E"/>
    <w:rsid w:val="00C663D7"/>
    <w:rsid w:val="00C73F72"/>
    <w:rsid w:val="00C81A6C"/>
    <w:rsid w:val="00C914B2"/>
    <w:rsid w:val="00CA36C2"/>
    <w:rsid w:val="00CC0026"/>
    <w:rsid w:val="00CD360B"/>
    <w:rsid w:val="00D01CFC"/>
    <w:rsid w:val="00D03DDF"/>
    <w:rsid w:val="00D057D2"/>
    <w:rsid w:val="00D477CE"/>
    <w:rsid w:val="00DA1BED"/>
    <w:rsid w:val="00DC5AFE"/>
    <w:rsid w:val="00DD00CC"/>
    <w:rsid w:val="00DD44D2"/>
    <w:rsid w:val="00DE4F99"/>
    <w:rsid w:val="00DF622C"/>
    <w:rsid w:val="00E015F0"/>
    <w:rsid w:val="00E05F02"/>
    <w:rsid w:val="00E12DB4"/>
    <w:rsid w:val="00E14792"/>
    <w:rsid w:val="00E22C61"/>
    <w:rsid w:val="00E302B5"/>
    <w:rsid w:val="00E34C26"/>
    <w:rsid w:val="00E3744F"/>
    <w:rsid w:val="00E53DC8"/>
    <w:rsid w:val="00E561D8"/>
    <w:rsid w:val="00E72C7E"/>
    <w:rsid w:val="00E82889"/>
    <w:rsid w:val="00E8377D"/>
    <w:rsid w:val="00E951A1"/>
    <w:rsid w:val="00EC22C8"/>
    <w:rsid w:val="00ED670D"/>
    <w:rsid w:val="00EF6478"/>
    <w:rsid w:val="00F41942"/>
    <w:rsid w:val="00F62F2A"/>
    <w:rsid w:val="00F82F1E"/>
    <w:rsid w:val="00F902F2"/>
    <w:rsid w:val="00FA2527"/>
    <w:rsid w:val="00FA52E6"/>
    <w:rsid w:val="00FC533D"/>
    <w:rsid w:val="00FE0967"/>
    <w:rsid w:val="00FF5CBF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D672"/>
  <w15:chartTrackingRefBased/>
  <w15:docId w15:val="{5D65AC26-08F5-41D4-8042-78A8A013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42"/>
  </w:style>
  <w:style w:type="paragraph" w:styleId="Footer">
    <w:name w:val="footer"/>
    <w:basedOn w:val="Normal"/>
    <w:link w:val="FooterChar"/>
    <w:uiPriority w:val="99"/>
    <w:unhideWhenUsed/>
    <w:rsid w:val="0078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42"/>
  </w:style>
  <w:style w:type="paragraph" w:styleId="BalloonText">
    <w:name w:val="Balloon Text"/>
    <w:basedOn w:val="Normal"/>
    <w:link w:val="BalloonTextChar"/>
    <w:uiPriority w:val="99"/>
    <w:semiHidden/>
    <w:unhideWhenUsed/>
    <w:rsid w:val="0060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20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13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3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1331"/>
    <w:rPr>
      <w:vertAlign w:val="superscript"/>
    </w:rPr>
  </w:style>
  <w:style w:type="paragraph" w:styleId="Revision">
    <w:name w:val="Revision"/>
    <w:hidden/>
    <w:uiPriority w:val="99"/>
    <w:semiHidden/>
    <w:rsid w:val="000B6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IRTransfers@pj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7b4df-7df2-432a-a585-9259d85f41c5" xsi:nil="true"/>
    <lcf76f155ced4ddcb4097134ff3c332f xmlns="29a8b25e-09f8-4873-b9f6-52d36102fe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9F0BCA008BB45913E839B6850E032" ma:contentTypeVersion="12" ma:contentTypeDescription="Create a new document." ma:contentTypeScope="" ma:versionID="a845fd8ac8b3c1fa5a66e37478ad111b">
  <xsd:schema xmlns:xsd="http://www.w3.org/2001/XMLSchema" xmlns:xs="http://www.w3.org/2001/XMLSchema" xmlns:p="http://schemas.microsoft.com/office/2006/metadata/properties" xmlns:ns2="29a8b25e-09f8-4873-b9f6-52d36102fec0" xmlns:ns3="a617b4df-7df2-432a-a585-9259d85f41c5" targetNamespace="http://schemas.microsoft.com/office/2006/metadata/properties" ma:root="true" ma:fieldsID="c5e67f915a8b7b57f2f4847c130cc66c" ns2:_="" ns3:_="">
    <xsd:import namespace="29a8b25e-09f8-4873-b9f6-52d36102fec0"/>
    <xsd:import namespace="a617b4df-7df2-432a-a585-9259d85f4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b25e-09f8-4873-b9f6-52d36102f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5ec355-7a48-4c6a-b3d2-b86d2d0e0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b4df-7df2-432a-a585-9259d85f4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e2539-0564-4b53-ac9c-edc6f6489f70}" ma:internalName="TaxCatchAll" ma:showField="CatchAllData" ma:web="a617b4df-7df2-432a-a585-9259d85f4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9122-B5B9-4F5D-B99C-6EF20670379F}">
  <ds:schemaRefs>
    <ds:schemaRef ds:uri="http://schemas.microsoft.com/office/2006/metadata/properties"/>
    <ds:schemaRef ds:uri="http://schemas.microsoft.com/office/infopath/2007/PartnerControls"/>
    <ds:schemaRef ds:uri="a617b4df-7df2-432a-a585-9259d85f41c5"/>
    <ds:schemaRef ds:uri="29a8b25e-09f8-4873-b9f6-52d36102fec0"/>
  </ds:schemaRefs>
</ds:datastoreItem>
</file>

<file path=customXml/itemProps2.xml><?xml version="1.0" encoding="utf-8"?>
<ds:datastoreItem xmlns:ds="http://schemas.openxmlformats.org/officeDocument/2006/customXml" ds:itemID="{47FA3227-0DF1-40B1-8493-4EF92B942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9DF47-50C7-40F1-B881-65E1BBF7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b25e-09f8-4873-b9f6-52d36102fec0"/>
    <ds:schemaRef ds:uri="a617b4df-7df2-432a-a585-9259d85f4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CD347-E4CD-48AB-9D02-770E47CA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1077</Words>
  <Characters>5418</Characters>
  <Application>Microsoft Office Word</Application>
  <DocSecurity>0</DocSecurity>
  <Lines>246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Caven, Onyinye</dc:creator>
  <cp:lastModifiedBy>Militello, Nikki</cp:lastModifiedBy>
  <cp:revision>7</cp:revision>
  <cp:lastPrinted>2025-06-10T21:51:00Z</cp:lastPrinted>
  <dcterms:created xsi:type="dcterms:W3CDTF">2026-03-30T19:18:00Z</dcterms:created>
  <dcterms:modified xsi:type="dcterms:W3CDTF">2026-04-09T13:20:00Z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0x010100B759F0BCA008BB45913E839B6850E032</vt:lpwstr>
  </property>
  <property fmtid="{D5CDD505-2E9C-101B-9397-08002B2CF9AE}" pid="3" name="MSIP_Label_86b6caf4-4c41-4694-8f58-b6987a1f692b_Enabled">
    <vt:lpwstr>true</vt:lpwstr>
  </property>
  <property fmtid="{D5CDD505-2E9C-101B-9397-08002B2CF9AE}" pid="4" name="MSIP_Label_86b6caf4-4c41-4694-8f58-b6987a1f692b_SetDate">
    <vt:lpwstr>2023-02-06T13:55:12Z</vt:lpwstr>
  </property>
  <property fmtid="{D5CDD505-2E9C-101B-9397-08002B2CF9AE}" pid="5" name="MSIP_Label_86b6caf4-4c41-4694-8f58-b6987a1f692b_Method">
    <vt:lpwstr>Standard</vt:lpwstr>
  </property>
  <property fmtid="{D5CDD505-2E9C-101B-9397-08002B2CF9AE}" pid="6" name="MSIP_Label_86b6caf4-4c41-4694-8f58-b6987a1f692b_Name">
    <vt:lpwstr>Confidential - Limited PJM Personnel Use</vt:lpwstr>
  </property>
  <property fmtid="{D5CDD505-2E9C-101B-9397-08002B2CF9AE}" pid="7" name="MSIP_Label_86b6caf4-4c41-4694-8f58-b6987a1f692b_SiteId">
    <vt:lpwstr>2ca508d6-9abf-4628-bb63-2a491e2be6f9</vt:lpwstr>
  </property>
  <property fmtid="{D5CDD505-2E9C-101B-9397-08002B2CF9AE}" pid="8" name="MSIP_Label_86b6caf4-4c41-4694-8f58-b6987a1f692b_ActionId">
    <vt:lpwstr>7614b4e4-340d-4cf5-84f1-71b19a57080c</vt:lpwstr>
  </property>
  <property fmtid="{D5CDD505-2E9C-101B-9397-08002B2CF9AE}" pid="9" name="MSIP_Label_86b6caf4-4c41-4694-8f58-b6987a1f692b_ContentBits">
    <vt:lpwstr>0</vt:lpwstr>
  </property>
</Properties>
</file>