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049EF" w14:textId="77777777" w:rsidR="00B02CD9" w:rsidRPr="00B02CD9" w:rsidRDefault="00B02CD9" w:rsidP="00434AC3">
      <w:pPr>
        <w:tabs>
          <w:tab w:val="left" w:pos="990"/>
        </w:tabs>
        <w:spacing w:after="0" w:line="240" w:lineRule="auto"/>
        <w:jc w:val="center"/>
        <w:rPr>
          <w:rFonts w:ascii="Times New Roman" w:eastAsia="Calibri" w:hAnsi="Times New Roman" w:cs="Times New Roman"/>
          <w:color w:val="000000"/>
          <w:sz w:val="24"/>
          <w:szCs w:val="24"/>
        </w:rPr>
      </w:pPr>
      <w:permStart w:id="1343452423" w:edGrp="everyone"/>
      <w:r w:rsidRPr="00B02CD9">
        <w:rPr>
          <w:rFonts w:ascii="Times New Roman" w:eastAsia="Calibri" w:hAnsi="Times New Roman" w:cs="Times New Roman"/>
          <w:color w:val="000000"/>
          <w:sz w:val="24"/>
          <w:szCs w:val="24"/>
          <w:highlight w:val="cyan"/>
        </w:rPr>
        <w:t>[{Instructions use “Officer” and “Authorized Officer,” or “Representative” and “Authorized Representative” consistently throughout.  You can only edit/modify those sections in brackets.}]</w:t>
      </w:r>
      <w:permEnd w:id="1343452423"/>
    </w:p>
    <w:p w14:paraId="75B14A09" w14:textId="77777777" w:rsidR="00B02CD9" w:rsidRPr="00B02CD9" w:rsidRDefault="00B02CD9" w:rsidP="00B02CD9">
      <w:pPr>
        <w:spacing w:after="0" w:line="240" w:lineRule="auto"/>
        <w:jc w:val="center"/>
        <w:rPr>
          <w:rFonts w:ascii="Times New Roman" w:eastAsia="Calibri" w:hAnsi="Times New Roman" w:cs="Times New Roman"/>
          <w:b/>
          <w:color w:val="000000"/>
          <w:sz w:val="24"/>
          <w:szCs w:val="24"/>
        </w:rPr>
      </w:pPr>
    </w:p>
    <w:p w14:paraId="2D7230FC" w14:textId="65574A7C" w:rsidR="00B02CD9" w:rsidRPr="00B02CD9" w:rsidRDefault="00B02CD9" w:rsidP="00B02CD9">
      <w:pPr>
        <w:spacing w:after="0" w:line="240" w:lineRule="auto"/>
        <w:jc w:val="center"/>
        <w:rPr>
          <w:rFonts w:ascii="Times New Roman" w:eastAsia="Calibri" w:hAnsi="Times New Roman" w:cs="Times New Roman"/>
          <w:b/>
          <w:color w:val="000000"/>
          <w:sz w:val="24"/>
          <w:szCs w:val="24"/>
        </w:rPr>
      </w:pPr>
      <w:permStart w:id="972637016" w:edGrp="everyone"/>
      <w:r w:rsidRPr="00B02CD9">
        <w:rPr>
          <w:rFonts w:ascii="Times New Roman" w:eastAsia="Calibri" w:hAnsi="Times New Roman" w:cs="Times New Roman"/>
          <w:b/>
          <w:color w:val="000000"/>
          <w:sz w:val="24"/>
          <w:szCs w:val="24"/>
          <w:highlight w:val="cyan"/>
        </w:rPr>
        <w:t>OFFICER</w:t>
      </w:r>
      <w:r w:rsidRPr="00B02CD9">
        <w:rPr>
          <w:rFonts w:ascii="Times New Roman" w:eastAsia="Calibri" w:hAnsi="Times New Roman" w:cs="Times New Roman"/>
          <w:color w:val="000000"/>
          <w:sz w:val="24"/>
          <w:szCs w:val="24"/>
          <w:highlight w:val="cyan"/>
        </w:rPr>
        <w:t xml:space="preserve"> </w:t>
      </w:r>
      <w:r w:rsidR="00900E3D">
        <w:rPr>
          <w:rFonts w:ascii="Times New Roman" w:eastAsia="Calibri" w:hAnsi="Times New Roman" w:cs="Times New Roman"/>
          <w:b/>
          <w:color w:val="000000"/>
          <w:sz w:val="24"/>
          <w:szCs w:val="24"/>
          <w:highlight w:val="cyan"/>
        </w:rPr>
        <w:t>[</w:t>
      </w:r>
      <w:r w:rsidRPr="00B02CD9">
        <w:rPr>
          <w:rFonts w:ascii="Times New Roman" w:eastAsia="Calibri" w:hAnsi="Times New Roman" w:cs="Times New Roman"/>
          <w:b/>
          <w:color w:val="000000"/>
          <w:sz w:val="24"/>
          <w:szCs w:val="24"/>
          <w:highlight w:val="cyan"/>
        </w:rPr>
        <w:t>AUTHORIZED REPRESENTATIVE]</w:t>
      </w:r>
      <w:permEnd w:id="972637016"/>
      <w:r w:rsidRPr="00B02CD9">
        <w:rPr>
          <w:rFonts w:ascii="Times New Roman" w:eastAsia="Calibri" w:hAnsi="Times New Roman" w:cs="Times New Roman"/>
          <w:b/>
          <w:color w:val="000000"/>
          <w:sz w:val="24"/>
          <w:szCs w:val="24"/>
        </w:rPr>
        <w:t xml:space="preserve"> CERTIFICATION </w:t>
      </w:r>
    </w:p>
    <w:p w14:paraId="7F78481B" w14:textId="5BEDB466" w:rsidR="007E27F3" w:rsidRDefault="00B02CD9" w:rsidP="00B02CD9">
      <w:pPr>
        <w:spacing w:after="0" w:line="240" w:lineRule="auto"/>
        <w:jc w:val="center"/>
        <w:rPr>
          <w:rFonts w:ascii="Times New Roman" w:eastAsia="Calibri" w:hAnsi="Times New Roman" w:cs="Times New Roman"/>
          <w:b/>
          <w:color w:val="000000"/>
          <w:sz w:val="24"/>
          <w:szCs w:val="24"/>
        </w:rPr>
      </w:pPr>
      <w:r w:rsidRPr="00B02CD9">
        <w:rPr>
          <w:rFonts w:ascii="Times New Roman" w:eastAsia="Calibri" w:hAnsi="Times New Roman" w:cs="Times New Roman"/>
          <w:b/>
          <w:color w:val="000000"/>
          <w:sz w:val="24"/>
          <w:szCs w:val="24"/>
        </w:rPr>
        <w:t xml:space="preserve"> OF DOCUMENTS SUBMITTED TO PJM </w:t>
      </w:r>
    </w:p>
    <w:p w14:paraId="10CDF4D0" w14:textId="08008815" w:rsidR="00B02CD9" w:rsidRPr="00B02CD9" w:rsidRDefault="00B02CD9" w:rsidP="00B02CD9">
      <w:pPr>
        <w:spacing w:after="0" w:line="240" w:lineRule="auto"/>
        <w:jc w:val="center"/>
        <w:rPr>
          <w:rFonts w:ascii="Times New Roman" w:eastAsia="Calibri" w:hAnsi="Times New Roman" w:cs="Times New Roman"/>
          <w:b/>
          <w:color w:val="000000"/>
          <w:sz w:val="24"/>
          <w:szCs w:val="24"/>
        </w:rPr>
      </w:pPr>
      <w:r w:rsidRPr="00B02CD9">
        <w:rPr>
          <w:rFonts w:ascii="Times New Roman" w:eastAsia="Calibri" w:hAnsi="Times New Roman" w:cs="Times New Roman"/>
          <w:b/>
          <w:color w:val="000000"/>
          <w:sz w:val="24"/>
          <w:szCs w:val="24"/>
        </w:rPr>
        <w:t>CONCERNING THE SITE CONTROL READINESS REQUIREMENT</w:t>
      </w:r>
      <w:r w:rsidR="00E74149">
        <w:rPr>
          <w:rFonts w:ascii="Times New Roman" w:eastAsia="Calibri" w:hAnsi="Times New Roman" w:cs="Times New Roman"/>
          <w:b/>
          <w:color w:val="000000"/>
          <w:sz w:val="24"/>
          <w:szCs w:val="24"/>
        </w:rPr>
        <w:t xml:space="preserve"> AND </w:t>
      </w:r>
      <w:r w:rsidR="00434AC3">
        <w:rPr>
          <w:rFonts w:ascii="Times New Roman" w:eastAsia="Calibri" w:hAnsi="Times New Roman" w:cs="Times New Roman"/>
          <w:b/>
          <w:color w:val="000000"/>
          <w:sz w:val="24"/>
          <w:szCs w:val="24"/>
        </w:rPr>
        <w:t>RELIABILITY RESOURCE INITIATIVE</w:t>
      </w:r>
      <w:r w:rsidR="00E74149">
        <w:rPr>
          <w:rFonts w:ascii="Times New Roman" w:eastAsia="Calibri" w:hAnsi="Times New Roman" w:cs="Times New Roman"/>
          <w:b/>
          <w:color w:val="000000"/>
          <w:sz w:val="24"/>
          <w:szCs w:val="24"/>
        </w:rPr>
        <w:t xml:space="preserve"> PROJECT </w:t>
      </w:r>
      <w:r w:rsidR="00BD28F4">
        <w:rPr>
          <w:rFonts w:ascii="Times New Roman" w:eastAsia="Calibri" w:hAnsi="Times New Roman" w:cs="Times New Roman"/>
          <w:b/>
          <w:color w:val="000000"/>
          <w:sz w:val="24"/>
          <w:szCs w:val="24"/>
        </w:rPr>
        <w:t xml:space="preserve">REQUIREMENTS </w:t>
      </w:r>
      <w:r w:rsidR="00E74149">
        <w:rPr>
          <w:rFonts w:ascii="Times New Roman" w:eastAsia="Calibri" w:hAnsi="Times New Roman" w:cs="Times New Roman"/>
          <w:b/>
          <w:color w:val="000000"/>
          <w:sz w:val="24"/>
          <w:szCs w:val="24"/>
        </w:rPr>
        <w:t>FOR</w:t>
      </w:r>
    </w:p>
    <w:p w14:paraId="48358B0E" w14:textId="18260B34" w:rsidR="00B02CD9" w:rsidRPr="00B02CD9" w:rsidRDefault="00B02CD9" w:rsidP="00B02CD9">
      <w:pPr>
        <w:spacing w:after="0" w:line="240" w:lineRule="auto"/>
        <w:jc w:val="center"/>
        <w:rPr>
          <w:rFonts w:ascii="Times New Roman" w:eastAsia="Calibri" w:hAnsi="Times New Roman" w:cs="Times New Roman"/>
          <w:b/>
          <w:color w:val="000000"/>
          <w:sz w:val="24"/>
          <w:szCs w:val="24"/>
        </w:rPr>
      </w:pPr>
      <w:r w:rsidRPr="00B02CD9">
        <w:rPr>
          <w:rFonts w:ascii="Times New Roman" w:eastAsia="Calibri" w:hAnsi="Times New Roman" w:cs="Times New Roman"/>
          <w:b/>
          <w:color w:val="000000"/>
          <w:sz w:val="24"/>
          <w:szCs w:val="24"/>
        </w:rPr>
        <w:t xml:space="preserve">FOR A </w:t>
      </w:r>
      <w:r w:rsidR="00E74149">
        <w:rPr>
          <w:rFonts w:ascii="Times New Roman" w:eastAsia="Calibri" w:hAnsi="Times New Roman" w:cs="Times New Roman"/>
          <w:b/>
          <w:color w:val="000000"/>
          <w:sz w:val="24"/>
          <w:szCs w:val="24"/>
        </w:rPr>
        <w:t xml:space="preserve">GENERATION </w:t>
      </w:r>
      <w:r w:rsidRPr="00B02CD9">
        <w:rPr>
          <w:rFonts w:ascii="Times New Roman" w:eastAsia="Calibri" w:hAnsi="Times New Roman" w:cs="Times New Roman"/>
          <w:b/>
          <w:color w:val="000000"/>
          <w:sz w:val="24"/>
          <w:szCs w:val="24"/>
        </w:rPr>
        <w:t xml:space="preserve">INTERCONNECTION REQUEST SUBJECT TO TARIFF, </w:t>
      </w:r>
    </w:p>
    <w:p w14:paraId="49247A77" w14:textId="6C0DACAC" w:rsidR="00B02CD9" w:rsidRPr="00B02CD9" w:rsidRDefault="00B02CD9" w:rsidP="00B02CD9">
      <w:pPr>
        <w:spacing w:after="0" w:line="240" w:lineRule="auto"/>
        <w:jc w:val="center"/>
        <w:rPr>
          <w:rFonts w:ascii="Times New Roman" w:eastAsia="Calibri" w:hAnsi="Times New Roman" w:cs="Times New Roman"/>
          <w:color w:val="000000"/>
          <w:sz w:val="24"/>
          <w:szCs w:val="24"/>
        </w:rPr>
      </w:pPr>
      <w:r w:rsidRPr="00B02CD9">
        <w:rPr>
          <w:rFonts w:ascii="Times New Roman" w:eastAsia="Calibri" w:hAnsi="Times New Roman" w:cs="Times New Roman"/>
          <w:b/>
          <w:color w:val="000000"/>
          <w:sz w:val="24"/>
          <w:szCs w:val="24"/>
        </w:rPr>
        <w:t xml:space="preserve">PART VII, </w:t>
      </w:r>
      <w:r w:rsidR="0050231B">
        <w:rPr>
          <w:rFonts w:ascii="Times New Roman" w:eastAsia="Calibri" w:hAnsi="Times New Roman" w:cs="Times New Roman"/>
          <w:b/>
          <w:color w:val="000000"/>
          <w:sz w:val="24"/>
          <w:szCs w:val="24"/>
        </w:rPr>
        <w:t>S</w:t>
      </w:r>
      <w:r w:rsidRPr="00B02CD9">
        <w:rPr>
          <w:rFonts w:ascii="Times New Roman" w:eastAsia="Calibri" w:hAnsi="Times New Roman" w:cs="Times New Roman"/>
          <w:b/>
          <w:color w:val="000000"/>
          <w:sz w:val="24"/>
          <w:szCs w:val="24"/>
        </w:rPr>
        <w:t>ECTION</w:t>
      </w:r>
      <w:r w:rsidR="00E74149">
        <w:rPr>
          <w:rFonts w:ascii="Times New Roman" w:eastAsia="Calibri" w:hAnsi="Times New Roman" w:cs="Times New Roman"/>
          <w:b/>
          <w:color w:val="000000"/>
          <w:sz w:val="24"/>
          <w:szCs w:val="24"/>
        </w:rPr>
        <w:t>S</w:t>
      </w:r>
      <w:r w:rsidRPr="00B02CD9">
        <w:rPr>
          <w:rFonts w:ascii="Times New Roman" w:eastAsia="Calibri" w:hAnsi="Times New Roman" w:cs="Times New Roman"/>
          <w:b/>
          <w:color w:val="000000"/>
          <w:sz w:val="24"/>
          <w:szCs w:val="24"/>
        </w:rPr>
        <w:t xml:space="preserve"> 302</w:t>
      </w:r>
      <w:r w:rsidR="003F7DE8">
        <w:rPr>
          <w:rFonts w:ascii="Times New Roman" w:eastAsia="Calibri" w:hAnsi="Times New Roman" w:cs="Times New Roman"/>
          <w:b/>
          <w:color w:val="000000"/>
          <w:sz w:val="24"/>
          <w:szCs w:val="24"/>
        </w:rPr>
        <w:t>, 305 AND 306</w:t>
      </w:r>
    </w:p>
    <w:p w14:paraId="177B1407"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67BC207D" w14:textId="42BF6653" w:rsid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w:t>
      </w:r>
      <w:permStart w:id="1644237967" w:edGrp="everyone"/>
      <w:proofErr w:type="gramStart"/>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u w:val="single"/>
        </w:rPr>
        <w:t>Name of Authorized Officer or Authorized Representative</w:t>
      </w:r>
      <w:r w:rsidRPr="00B02CD9">
        <w:rPr>
          <w:rFonts w:ascii="Times New Roman" w:eastAsia="Calibri" w:hAnsi="Times New Roman" w:cs="Times New Roman"/>
          <w:color w:val="000000"/>
          <w:sz w:val="24"/>
          <w:szCs w:val="24"/>
          <w:u w:val="single"/>
        </w:rPr>
        <w:t>]</w:t>
      </w:r>
      <w:permEnd w:id="1644237967"/>
      <w:r w:rsidRPr="00B02CD9">
        <w:rPr>
          <w:rFonts w:ascii="Times New Roman" w:eastAsia="Calibri" w:hAnsi="Times New Roman" w:cs="Times New Roman"/>
          <w:color w:val="000000"/>
          <w:sz w:val="24"/>
          <w:szCs w:val="24"/>
        </w:rPr>
        <w:t xml:space="preserve">, as a duly authorized [Officer or Representative] on behalf of </w:t>
      </w:r>
      <w:permStart w:id="1967456855"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u w:val="single"/>
        </w:rPr>
        <w:t>Name of Project Developer</w:t>
      </w:r>
      <w:r w:rsidRPr="00B02CD9">
        <w:rPr>
          <w:rFonts w:ascii="Times New Roman" w:eastAsia="Calibri" w:hAnsi="Times New Roman" w:cs="Times New Roman"/>
          <w:color w:val="000000"/>
          <w:sz w:val="24"/>
          <w:szCs w:val="24"/>
        </w:rPr>
        <w:t>]</w:t>
      </w:r>
      <w:permEnd w:id="1967456855"/>
      <w:r w:rsidRPr="00B02CD9">
        <w:rPr>
          <w:rFonts w:ascii="Times New Roman" w:eastAsia="Calibri" w:hAnsi="Times New Roman" w:cs="Times New Roman"/>
          <w:color w:val="000000"/>
          <w:sz w:val="24"/>
          <w:szCs w:val="24"/>
        </w:rPr>
        <w:t xml:space="preserve"> (“Project Developer”), hereby submit</w:t>
      </w:r>
      <w:r w:rsidR="00BD28F4">
        <w:rPr>
          <w:rFonts w:ascii="Times New Roman" w:eastAsia="Calibri" w:hAnsi="Times New Roman" w:cs="Times New Roman"/>
          <w:color w:val="000000"/>
          <w:sz w:val="24"/>
          <w:szCs w:val="24"/>
        </w:rPr>
        <w:t>s</w:t>
      </w:r>
      <w:r w:rsidRPr="00B02CD9">
        <w:rPr>
          <w:rFonts w:ascii="Times New Roman" w:eastAsia="Calibri" w:hAnsi="Times New Roman" w:cs="Times New Roman"/>
          <w:color w:val="000000"/>
          <w:sz w:val="24"/>
          <w:szCs w:val="24"/>
        </w:rPr>
        <w:t xml:space="preserve"> this </w:t>
      </w:r>
      <w:permStart w:id="888935586"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888935586"/>
      <w:r w:rsidRPr="00B02CD9">
        <w:rPr>
          <w:rFonts w:ascii="Times New Roman" w:eastAsia="Calibri" w:hAnsi="Times New Roman" w:cs="Times New Roman"/>
          <w:color w:val="000000"/>
          <w:sz w:val="24"/>
          <w:szCs w:val="24"/>
        </w:rPr>
        <w:t xml:space="preserve"> Certification of documents submitted to PJM</w:t>
      </w:r>
      <w:r w:rsidR="00BD28F4">
        <w:rPr>
          <w:rFonts w:ascii="Times New Roman" w:eastAsia="Calibri" w:hAnsi="Times New Roman" w:cs="Times New Roman"/>
          <w:color w:val="000000"/>
          <w:sz w:val="24"/>
          <w:szCs w:val="24"/>
        </w:rPr>
        <w:t xml:space="preserve"> Interconnection, L.L.C. (“PJM”)</w:t>
      </w:r>
      <w:r w:rsidRPr="00B02CD9">
        <w:rPr>
          <w:rFonts w:ascii="Times New Roman" w:eastAsia="Calibri" w:hAnsi="Times New Roman" w:cs="Times New Roman"/>
          <w:color w:val="000000"/>
          <w:sz w:val="24"/>
          <w:szCs w:val="24"/>
        </w:rPr>
        <w:t xml:space="preserve"> concerning the Site Control </w:t>
      </w:r>
      <w:r w:rsidR="001C397E">
        <w:rPr>
          <w:rFonts w:ascii="Times New Roman" w:eastAsia="Calibri" w:hAnsi="Times New Roman" w:cs="Times New Roman"/>
          <w:color w:val="000000"/>
          <w:sz w:val="24"/>
          <w:szCs w:val="24"/>
        </w:rPr>
        <w:t xml:space="preserve">readiness </w:t>
      </w:r>
      <w:r w:rsidRPr="00B02CD9">
        <w:rPr>
          <w:rFonts w:ascii="Times New Roman" w:eastAsia="Calibri" w:hAnsi="Times New Roman" w:cs="Times New Roman"/>
          <w:color w:val="000000"/>
          <w:sz w:val="24"/>
          <w:szCs w:val="24"/>
        </w:rPr>
        <w:t xml:space="preserve">requirement </w:t>
      </w:r>
      <w:r w:rsidR="00EE32B1">
        <w:rPr>
          <w:rFonts w:ascii="Times New Roman" w:eastAsia="Calibri" w:hAnsi="Times New Roman" w:cs="Times New Roman"/>
          <w:color w:val="000000"/>
          <w:sz w:val="24"/>
          <w:szCs w:val="24"/>
        </w:rPr>
        <w:t>and Project Developer’s Generation Interconnection</w:t>
      </w:r>
      <w:r w:rsidR="00017237">
        <w:rPr>
          <w:rFonts w:ascii="Times New Roman" w:eastAsia="Calibri" w:hAnsi="Times New Roman" w:cs="Times New Roman"/>
          <w:color w:val="000000"/>
          <w:sz w:val="24"/>
          <w:szCs w:val="24"/>
        </w:rPr>
        <w:t xml:space="preserve"> Request for consideration as a Reliability Resource Initiative (“</w:t>
      </w:r>
      <w:r w:rsidR="00EE32B1">
        <w:rPr>
          <w:rFonts w:ascii="Times New Roman" w:eastAsia="Calibri" w:hAnsi="Times New Roman" w:cs="Times New Roman"/>
          <w:color w:val="000000"/>
          <w:sz w:val="24"/>
          <w:szCs w:val="24"/>
        </w:rPr>
        <w:t>RRI</w:t>
      </w:r>
      <w:r w:rsidR="00017237">
        <w:rPr>
          <w:rFonts w:ascii="Times New Roman" w:eastAsia="Calibri" w:hAnsi="Times New Roman" w:cs="Times New Roman"/>
          <w:color w:val="000000"/>
          <w:sz w:val="24"/>
          <w:szCs w:val="24"/>
        </w:rPr>
        <w:t>”)</w:t>
      </w:r>
      <w:r w:rsidR="00EE32B1">
        <w:rPr>
          <w:rFonts w:ascii="Times New Roman" w:eastAsia="Calibri" w:hAnsi="Times New Roman" w:cs="Times New Roman"/>
          <w:color w:val="000000"/>
          <w:sz w:val="24"/>
          <w:szCs w:val="24"/>
        </w:rPr>
        <w:t xml:space="preserve"> Project </w:t>
      </w:r>
      <w:r w:rsidR="001C397E">
        <w:rPr>
          <w:rFonts w:ascii="Times New Roman" w:eastAsia="Calibri" w:hAnsi="Times New Roman" w:cs="Times New Roman"/>
          <w:color w:val="000000"/>
          <w:sz w:val="24"/>
          <w:szCs w:val="24"/>
        </w:rPr>
        <w:t xml:space="preserve">in Transition Cycle #2 </w:t>
      </w:r>
      <w:r w:rsidRPr="00B02CD9">
        <w:rPr>
          <w:rFonts w:ascii="Times New Roman" w:eastAsia="Calibri" w:hAnsi="Times New Roman" w:cs="Times New Roman"/>
          <w:color w:val="000000"/>
          <w:sz w:val="24"/>
          <w:szCs w:val="24"/>
        </w:rPr>
        <w:t>(“</w:t>
      </w:r>
      <w:r w:rsidR="00EE32B1">
        <w:rPr>
          <w:rFonts w:ascii="Times New Roman" w:eastAsia="Calibri" w:hAnsi="Times New Roman" w:cs="Times New Roman"/>
          <w:color w:val="000000"/>
          <w:sz w:val="24"/>
          <w:szCs w:val="24"/>
        </w:rPr>
        <w:t xml:space="preserve">RRI </w:t>
      </w:r>
      <w:permStart w:id="47794143"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47794143"/>
      <w:r w:rsidRPr="00B02CD9">
        <w:rPr>
          <w:rFonts w:ascii="Times New Roman" w:eastAsia="Calibri" w:hAnsi="Times New Roman" w:cs="Times New Roman"/>
          <w:color w:val="000000"/>
          <w:sz w:val="24"/>
          <w:szCs w:val="24"/>
        </w:rPr>
        <w:t xml:space="preserve"> Certification”)</w:t>
      </w:r>
      <w:r w:rsidR="00EE32B1">
        <w:rPr>
          <w:rFonts w:ascii="Times New Roman" w:eastAsia="Calibri" w:hAnsi="Times New Roman" w:cs="Times New Roman"/>
          <w:color w:val="000000"/>
          <w:sz w:val="24"/>
          <w:szCs w:val="24"/>
        </w:rPr>
        <w:t xml:space="preserve"> </w:t>
      </w:r>
      <w:r w:rsidRPr="00B02CD9">
        <w:rPr>
          <w:rFonts w:ascii="Times New Roman" w:eastAsia="Calibri" w:hAnsi="Times New Roman" w:cs="Times New Roman"/>
          <w:color w:val="000000"/>
          <w:sz w:val="24"/>
          <w:szCs w:val="24"/>
        </w:rPr>
        <w:t>in accordance with the PJM Open Access Transmission Tariff (“Tariff”).</w:t>
      </w:r>
      <w:proofErr w:type="gramEnd"/>
      <w:r w:rsidRPr="00B02CD9">
        <w:rPr>
          <w:rFonts w:ascii="Times New Roman" w:eastAsia="Calibri" w:hAnsi="Times New Roman" w:cs="Times New Roman"/>
          <w:color w:val="000000"/>
          <w:sz w:val="24"/>
          <w:szCs w:val="24"/>
        </w:rPr>
        <w:t xml:space="preserve">  Terms not defined herein have the meaning set forth in the Tariff.</w:t>
      </w:r>
      <w:r w:rsidR="00EE32B1">
        <w:rPr>
          <w:rFonts w:ascii="Times New Roman" w:eastAsia="Calibri" w:hAnsi="Times New Roman" w:cs="Times New Roman"/>
          <w:color w:val="000000"/>
          <w:sz w:val="24"/>
          <w:szCs w:val="24"/>
        </w:rPr>
        <w:t xml:space="preserve">   </w:t>
      </w:r>
    </w:p>
    <w:p w14:paraId="37375458" w14:textId="77777777" w:rsidR="00440495" w:rsidRDefault="00440495" w:rsidP="00B02CD9">
      <w:pPr>
        <w:spacing w:after="0" w:line="240" w:lineRule="auto"/>
        <w:jc w:val="both"/>
        <w:rPr>
          <w:rFonts w:ascii="Times New Roman" w:eastAsia="Calibri" w:hAnsi="Times New Roman" w:cs="Times New Roman"/>
          <w:color w:val="000000"/>
          <w:sz w:val="24"/>
          <w:szCs w:val="24"/>
        </w:rPr>
      </w:pPr>
    </w:p>
    <w:p w14:paraId="60AB9440" w14:textId="77777777" w:rsidR="00440495" w:rsidRPr="003F547B" w:rsidRDefault="00440495" w:rsidP="00B02CD9">
      <w:pPr>
        <w:spacing w:after="0" w:line="240" w:lineRule="auto"/>
        <w:jc w:val="both"/>
        <w:rPr>
          <w:rFonts w:ascii="Times New Roman" w:eastAsia="Calibri" w:hAnsi="Times New Roman" w:cs="Times New Roman"/>
          <w:color w:val="000000"/>
          <w:sz w:val="24"/>
          <w:szCs w:val="24"/>
          <w:u w:val="single"/>
        </w:rPr>
      </w:pPr>
      <w:r w:rsidRPr="003F547B">
        <w:rPr>
          <w:rFonts w:ascii="Times New Roman" w:eastAsia="Calibri" w:hAnsi="Times New Roman" w:cs="Times New Roman"/>
          <w:color w:val="000000"/>
          <w:sz w:val="24"/>
          <w:szCs w:val="24"/>
          <w:u w:val="single"/>
        </w:rPr>
        <w:t>Site Control</w:t>
      </w:r>
    </w:p>
    <w:p w14:paraId="316344C0"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485149FF" w14:textId="66691DAD"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hereby certify that pursuant to one or more binding, legally enforceable agreements, Project Developer has, for the purpose of this subject </w:t>
      </w:r>
      <w:r w:rsidR="003F547B">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 xml:space="preserve">Interconnection Request, an ownership interest in, or exclusive right to acquire or control, a Site for purposes of constructing the Generating Facility as required under the Tariff for the subject </w:t>
      </w:r>
      <w:r w:rsidR="003F547B">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 xml:space="preserve">Interconnection Request. </w:t>
      </w:r>
      <w:r w:rsidR="00BD28F4">
        <w:rPr>
          <w:rFonts w:ascii="Times New Roman" w:eastAsia="Calibri" w:hAnsi="Times New Roman" w:cs="Times New Roman"/>
          <w:color w:val="000000"/>
          <w:sz w:val="24"/>
          <w:szCs w:val="24"/>
        </w:rPr>
        <w:t xml:space="preserve"> </w:t>
      </w:r>
      <w:r w:rsidRPr="00B02CD9">
        <w:rPr>
          <w:rFonts w:ascii="Times New Roman" w:eastAsia="Calibri" w:hAnsi="Times New Roman" w:cs="Times New Roman"/>
          <w:color w:val="000000"/>
          <w:sz w:val="24"/>
          <w:szCs w:val="24"/>
        </w:rPr>
        <w:t xml:space="preserve">Project Developer has submitted with its </w:t>
      </w:r>
      <w:r w:rsidR="003F547B">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Interconnection Request a true and correct copy of such binding, legally enforceable agreement(s) in the form of a deed, lease, or option agreement, i</w:t>
      </w:r>
      <w:bookmarkStart w:id="0" w:name="_GoBack"/>
      <w:bookmarkEnd w:id="0"/>
      <w:r w:rsidRPr="00B02CD9">
        <w:rPr>
          <w:rFonts w:ascii="Times New Roman" w:eastAsia="Calibri" w:hAnsi="Times New Roman" w:cs="Times New Roman"/>
          <w:color w:val="000000"/>
          <w:sz w:val="24"/>
          <w:szCs w:val="24"/>
        </w:rPr>
        <w:t xml:space="preserve">n the name of Project Developer identified in the PJM New Service Request, in accordance with Tariff, Part VII, Subpart A, section 302.  To the extent that the name of the Project Developer identified in any such Site Control documentation does not match the name of Project Developer identified in the PJM New Service Request, Project Developer has submitted evidence to PJM </w:t>
      </w:r>
      <w:bookmarkStart w:id="1" w:name="_Hlk165907471"/>
      <w:r w:rsidRPr="00B02CD9">
        <w:rPr>
          <w:rFonts w:ascii="Times New Roman" w:eastAsia="Calibri" w:hAnsi="Times New Roman" w:cs="Times New Roman"/>
          <w:color w:val="000000"/>
          <w:sz w:val="24"/>
          <w:szCs w:val="24"/>
        </w:rPr>
        <w:t>demonstrating the relationship between the entity owning or controlling the Site with Site Control and the Project Developer</w:t>
      </w:r>
      <w:bookmarkEnd w:id="1"/>
      <w:r w:rsidRPr="00B02CD9">
        <w:rPr>
          <w:rFonts w:ascii="Times New Roman" w:eastAsia="Calibri" w:hAnsi="Times New Roman" w:cs="Times New Roman"/>
          <w:color w:val="000000"/>
          <w:sz w:val="24"/>
          <w:szCs w:val="24"/>
        </w:rPr>
        <w:t>.</w:t>
      </w:r>
    </w:p>
    <w:p w14:paraId="7190AA14"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55D9B76D" w14:textId="72C48485" w:rsidR="00B02CD9" w:rsidRPr="00B02CD9" w:rsidRDefault="00B02CD9" w:rsidP="00B02CD9">
      <w:pPr>
        <w:spacing w:after="0" w:line="240" w:lineRule="auto"/>
        <w:jc w:val="both"/>
        <w:rPr>
          <w:rFonts w:ascii="Times New Roman" w:eastAsia="Calibri" w:hAnsi="Times New Roman" w:cs="Times New Roman"/>
          <w:color w:val="000000"/>
          <w:sz w:val="24"/>
          <w:szCs w:val="24"/>
        </w:rPr>
      </w:pPr>
      <w:proofErr w:type="gramStart"/>
      <w:r w:rsidRPr="00B02CD9">
        <w:rPr>
          <w:rFonts w:ascii="Times New Roman" w:eastAsia="Calibri" w:hAnsi="Times New Roman" w:cs="Times New Roman"/>
          <w:color w:val="000000"/>
          <w:sz w:val="24"/>
          <w:szCs w:val="24"/>
        </w:rPr>
        <w:t xml:space="preserve">I further certify that neither Project Developer nor any of its Affiliates have used the same Site Control documentation submitted to PJM to demonstrate that Project Developer or its Affiliates satisfy the Site Control requirements, as set forth in the Tariff, for the proposed Generating Facility specified in Project Developer’s </w:t>
      </w:r>
      <w:r w:rsidR="003F547B">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Interconnection Request, to any other Regional Transmission Organization (“RTO”), Independent System Operator (“ISO”), or other transmission provider region in support of Site Control requirements regarding any other proposed projects located in such other region.</w:t>
      </w:r>
      <w:proofErr w:type="gramEnd"/>
    </w:p>
    <w:p w14:paraId="1C5EBBAC"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79527E9C" w14:textId="4F0DC5FB" w:rsidR="00B02CD9" w:rsidRPr="00B02CD9" w:rsidRDefault="00B02CD9" w:rsidP="00B02CD9">
      <w:pPr>
        <w:spacing w:after="0" w:line="240" w:lineRule="auto"/>
        <w:jc w:val="both"/>
        <w:rPr>
          <w:rFonts w:ascii="Times New Roman" w:eastAsia="Calibri" w:hAnsi="Times New Roman" w:cs="Times New Roman"/>
          <w:color w:val="000000"/>
          <w:sz w:val="24"/>
          <w:szCs w:val="24"/>
        </w:rPr>
      </w:pPr>
      <w:proofErr w:type="gramStart"/>
      <w:r w:rsidRPr="00B02CD9">
        <w:rPr>
          <w:rFonts w:ascii="Times New Roman" w:eastAsia="Calibri" w:hAnsi="Times New Roman" w:cs="Times New Roman"/>
          <w:color w:val="000000"/>
          <w:sz w:val="24"/>
          <w:szCs w:val="24"/>
        </w:rPr>
        <w:t xml:space="preserve">I further certify that the Site provided meets the acreage requirements as stated in PJM Manual 14H for the size and fuel type of the New Service Request, and a Site Plan map and associated data files have been submitted as part of this package in accordance with PJM Manual 14H section 7.1.8 evidencing satisfaction of such requirement, or if a Site Plan map and associated data files </w:t>
      </w:r>
      <w:r w:rsidRPr="00B02CD9">
        <w:rPr>
          <w:rFonts w:ascii="Times New Roman" w:eastAsia="Calibri" w:hAnsi="Times New Roman" w:cs="Times New Roman"/>
          <w:color w:val="000000"/>
          <w:sz w:val="24"/>
          <w:szCs w:val="24"/>
        </w:rPr>
        <w:lastRenderedPageBreak/>
        <w:t xml:space="preserve">were not provided, evidence has been provided in the form of a stamped </w:t>
      </w:r>
      <w:r w:rsidR="00BD28F4">
        <w:rPr>
          <w:rFonts w:ascii="Times New Roman" w:eastAsia="Calibri" w:hAnsi="Times New Roman" w:cs="Times New Roman"/>
          <w:color w:val="000000"/>
          <w:sz w:val="24"/>
          <w:szCs w:val="24"/>
        </w:rPr>
        <w:t>Professional Engineer (“</w:t>
      </w:r>
      <w:r w:rsidRPr="00B02CD9">
        <w:rPr>
          <w:rFonts w:ascii="Times New Roman" w:eastAsia="Calibri" w:hAnsi="Times New Roman" w:cs="Times New Roman"/>
          <w:color w:val="000000"/>
          <w:sz w:val="24"/>
          <w:szCs w:val="24"/>
        </w:rPr>
        <w:t>PE</w:t>
      </w:r>
      <w:r w:rsidR="00BD28F4">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rPr>
        <w:t xml:space="preserve"> drawing (in the state which the project is located) as part of the submission package.</w:t>
      </w:r>
      <w:proofErr w:type="gramEnd"/>
      <w:r w:rsidRPr="00B02CD9">
        <w:rPr>
          <w:rFonts w:ascii="Times New Roman" w:eastAsia="Calibri" w:hAnsi="Times New Roman" w:cs="Times New Roman"/>
          <w:color w:val="000000"/>
          <w:sz w:val="24"/>
          <w:szCs w:val="24"/>
        </w:rPr>
        <w:t xml:space="preserve">  In the event that the Site comprises more than one parcel, Project Developer has completed the PJM Site Control Summary spreadsheet and included as part of this submission package.</w:t>
      </w:r>
    </w:p>
    <w:p w14:paraId="6CD031A9"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0A0E1E81" w14:textId="717C96F4" w:rsidR="00B02CD9" w:rsidRPr="00B02CD9" w:rsidRDefault="00B02CD9" w:rsidP="00B02CD9">
      <w:pPr>
        <w:spacing w:after="0" w:line="240" w:lineRule="auto"/>
        <w:jc w:val="both"/>
        <w:rPr>
          <w:rFonts w:ascii="Times New Roman" w:eastAsia="Calibri" w:hAnsi="Times New Roman" w:cs="Times New Roman"/>
          <w:color w:val="000000"/>
          <w:sz w:val="24"/>
          <w:szCs w:val="24"/>
        </w:rPr>
      </w:pPr>
      <w:proofErr w:type="gramStart"/>
      <w:r w:rsidRPr="00B02CD9">
        <w:rPr>
          <w:rFonts w:ascii="Times New Roman" w:eastAsia="Calibri" w:hAnsi="Times New Roman" w:cs="Times New Roman"/>
          <w:color w:val="000000"/>
          <w:sz w:val="24"/>
          <w:szCs w:val="24"/>
        </w:rPr>
        <w:t xml:space="preserve">I further certify that all documents that Project Developer is relying on for Site Control (i) have an initial term of one-year beginning from the relevant Cycle Application Deadline, </w:t>
      </w:r>
      <w:r w:rsidR="003F7DE8">
        <w:rPr>
          <w:rFonts w:ascii="Times New Roman" w:eastAsia="Calibri" w:hAnsi="Times New Roman" w:cs="Times New Roman"/>
          <w:color w:val="000000"/>
          <w:sz w:val="24"/>
          <w:szCs w:val="24"/>
        </w:rPr>
        <w:t>March 14</w:t>
      </w:r>
      <w:r w:rsidRPr="00B02CD9">
        <w:rPr>
          <w:rFonts w:ascii="Times New Roman" w:eastAsia="Calibri" w:hAnsi="Times New Roman" w:cs="Times New Roman"/>
          <w:color w:val="000000"/>
          <w:sz w:val="24"/>
          <w:szCs w:val="24"/>
        </w:rPr>
        <w:t>, 202</w:t>
      </w:r>
      <w:r w:rsidR="003F7DE8">
        <w:rPr>
          <w:rFonts w:ascii="Times New Roman" w:eastAsia="Calibri" w:hAnsi="Times New Roman" w:cs="Times New Roman"/>
          <w:color w:val="000000"/>
          <w:sz w:val="24"/>
          <w:szCs w:val="24"/>
        </w:rPr>
        <w:t>5</w:t>
      </w:r>
      <w:r w:rsidRPr="00B02CD9">
        <w:rPr>
          <w:rFonts w:ascii="Times New Roman" w:eastAsia="Calibri" w:hAnsi="Times New Roman" w:cs="Times New Roman"/>
          <w:color w:val="000000"/>
          <w:sz w:val="24"/>
          <w:szCs w:val="24"/>
        </w:rPr>
        <w:t>, as required by Tariff, Part VII, Subpart C, section 306(B)(5), or such initial term has been properly extended in accordance with Tariff, Part VII, Subpart A, section 302; and (ii) meet Exclusivity requirements set forth in Tariff, Part VII, Subpart A, section 302(A)(8)(b).</w:t>
      </w:r>
      <w:proofErr w:type="gramEnd"/>
      <w:r w:rsidRPr="00B02CD9">
        <w:rPr>
          <w:rFonts w:ascii="Times New Roman" w:eastAsia="Calibri" w:hAnsi="Times New Roman" w:cs="Times New Roman"/>
          <w:color w:val="000000"/>
          <w:sz w:val="24"/>
          <w:szCs w:val="24"/>
        </w:rPr>
        <w:t xml:space="preserve">  </w:t>
      </w:r>
      <w:proofErr w:type="gramStart"/>
      <w:r w:rsidRPr="00B02CD9">
        <w:rPr>
          <w:rFonts w:ascii="Times New Roman" w:eastAsia="Calibri" w:hAnsi="Times New Roman" w:cs="Times New Roman"/>
          <w:color w:val="000000"/>
          <w:sz w:val="24"/>
          <w:szCs w:val="24"/>
        </w:rPr>
        <w:t>Further, if the initial term includes extensions, I certify that either (i) the initial term satisfies the term requirements of Tariff, Part VII, Subpart C, section 306(B)(5), or (ii) the applicable extensions necessary to meet such term requirements have been exercised by Project Developer and all requisite conditions in connection with such extensions have been fulfilled, including payment of any required consideration for such extensions, and evidence of Project Developer having met such obligations has been submitted as part of this submission.</w:t>
      </w:r>
      <w:proofErr w:type="gramEnd"/>
      <w:r w:rsidRPr="00B02CD9">
        <w:rPr>
          <w:rFonts w:ascii="Times New Roman" w:eastAsia="Calibri" w:hAnsi="Times New Roman" w:cs="Times New Roman"/>
          <w:color w:val="000000"/>
          <w:sz w:val="24"/>
          <w:szCs w:val="24"/>
        </w:rPr>
        <w:t xml:space="preserve">    </w:t>
      </w:r>
    </w:p>
    <w:p w14:paraId="5AB4E2F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687364EF" w14:textId="2DD8079A" w:rsidR="00B02CD9" w:rsidRPr="00B02CD9" w:rsidRDefault="00B02CD9" w:rsidP="00B02CD9">
      <w:pPr>
        <w:spacing w:after="0" w:line="240" w:lineRule="auto"/>
        <w:jc w:val="both"/>
        <w:rPr>
          <w:rFonts w:ascii="Times New Roman" w:eastAsia="Calibri" w:hAnsi="Times New Roman" w:cs="Times New Roman"/>
          <w:color w:val="000000"/>
          <w:sz w:val="24"/>
          <w:szCs w:val="24"/>
        </w:rPr>
      </w:pPr>
      <w:permStart w:id="118770072"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I certify that the absence of mineral rights does not preclude the ability of the Project Developer from constructing or op</w:t>
      </w:r>
      <w:r w:rsidR="00E642ED">
        <w:rPr>
          <w:rFonts w:ascii="Times New Roman" w:eastAsia="Calibri" w:hAnsi="Times New Roman" w:cs="Times New Roman"/>
          <w:color w:val="000000"/>
          <w:sz w:val="24"/>
          <w:szCs w:val="24"/>
          <w:highlight w:val="cyan"/>
        </w:rPr>
        <w:t xml:space="preserve">erating the Generating Facility, </w:t>
      </w:r>
      <w:r w:rsidRPr="00B02CD9">
        <w:rPr>
          <w:rFonts w:ascii="Times New Roman" w:eastAsia="Calibri" w:hAnsi="Times New Roman" w:cs="Times New Roman"/>
          <w:color w:val="000000"/>
          <w:sz w:val="24"/>
          <w:szCs w:val="24"/>
          <w:highlight w:val="cyan"/>
        </w:rPr>
        <w:t xml:space="preserve">including all MWs indicated in the New Service Request. </w:t>
      </w:r>
      <w:proofErr w:type="gramStart"/>
      <w:r w:rsidR="00755995" w:rsidRPr="00755995">
        <w:rPr>
          <w:rFonts w:ascii="Times New Roman" w:eastAsia="Calibri" w:hAnsi="Times New Roman" w:cs="Times New Roman"/>
          <w:color w:val="000000"/>
          <w:sz w:val="24"/>
          <w:szCs w:val="24"/>
          <w:highlight w:val="cyan"/>
        </w:rPr>
        <w:t>Additionally, I certify that no third-party, including without limitation, any developer of the mineral estate, has the right to use or occupy any portion of the surface estate of the Site that Project Developer has submitted for Site Control, nor does any third-party have the right to place on the surface of such property any facilities, fixtures, equipment, building, structures, pipelines, rights of way or personal property of any kind or nature whatsoever that would interfere with the Project Developer's exclusive use and control of any of the Site properties for the Project.]</w:t>
      </w:r>
      <w:permEnd w:id="118770072"/>
      <w:proofErr w:type="gramEnd"/>
    </w:p>
    <w:p w14:paraId="2DF40ACE" w14:textId="77777777" w:rsidR="00B02CD9" w:rsidRDefault="00B02CD9" w:rsidP="00B02CD9">
      <w:pPr>
        <w:spacing w:after="0" w:line="240" w:lineRule="auto"/>
        <w:jc w:val="both"/>
        <w:rPr>
          <w:rFonts w:ascii="Times New Roman" w:eastAsia="Calibri" w:hAnsi="Times New Roman" w:cs="Times New Roman"/>
          <w:color w:val="000000"/>
          <w:sz w:val="24"/>
          <w:szCs w:val="24"/>
        </w:rPr>
      </w:pPr>
    </w:p>
    <w:p w14:paraId="064F3C7C" w14:textId="5E424603" w:rsidR="00440495" w:rsidRPr="005A28F4" w:rsidRDefault="00BD28F4" w:rsidP="00B02CD9">
      <w:pPr>
        <w:spacing w:after="0" w:line="240" w:lineRule="auto"/>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RRI Project Requirements</w:t>
      </w:r>
      <w:r w:rsidRPr="005A28F4">
        <w:rPr>
          <w:rFonts w:ascii="Times New Roman" w:eastAsia="Calibri" w:hAnsi="Times New Roman" w:cs="Times New Roman"/>
          <w:color w:val="000000"/>
          <w:sz w:val="24"/>
          <w:szCs w:val="24"/>
          <w:u w:val="single"/>
        </w:rPr>
        <w:t xml:space="preserve"> </w:t>
      </w:r>
    </w:p>
    <w:p w14:paraId="28D004A4" w14:textId="77777777" w:rsidR="00440495" w:rsidRDefault="00440495" w:rsidP="00B02CD9">
      <w:pPr>
        <w:spacing w:after="0" w:line="240" w:lineRule="auto"/>
        <w:jc w:val="both"/>
        <w:rPr>
          <w:rFonts w:ascii="Times New Roman" w:eastAsia="Calibri" w:hAnsi="Times New Roman" w:cs="Times New Roman"/>
          <w:color w:val="000000"/>
          <w:sz w:val="24"/>
          <w:szCs w:val="24"/>
        </w:rPr>
      </w:pPr>
    </w:p>
    <w:p w14:paraId="4F4EC5C5" w14:textId="52A6AD91" w:rsidR="00440495" w:rsidRDefault="00440495" w:rsidP="00B02CD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certify that the </w:t>
      </w:r>
      <w:r w:rsidR="001F55F1">
        <w:rPr>
          <w:rFonts w:ascii="Times New Roman" w:eastAsia="Calibri" w:hAnsi="Times New Roman" w:cs="Times New Roman"/>
          <w:color w:val="000000"/>
          <w:sz w:val="24"/>
          <w:szCs w:val="24"/>
        </w:rPr>
        <w:t xml:space="preserve">proposed RRI Project </w:t>
      </w:r>
      <w:r>
        <w:rPr>
          <w:rFonts w:ascii="Times New Roman" w:eastAsia="Calibri" w:hAnsi="Times New Roman" w:cs="Times New Roman"/>
          <w:color w:val="000000"/>
          <w:sz w:val="24"/>
          <w:szCs w:val="24"/>
        </w:rPr>
        <w:t>associated with Project Developer’s Generation Interconnection Request is not subject to the State Agreement Approach set forth in Operating Agreement, Schedule 6</w:t>
      </w:r>
      <w:r w:rsidR="004509B6">
        <w:rPr>
          <w:rFonts w:ascii="Times New Roman" w:eastAsia="Calibri" w:hAnsi="Times New Roman" w:cs="Times New Roman"/>
          <w:color w:val="000000"/>
          <w:sz w:val="24"/>
          <w:szCs w:val="24"/>
        </w:rPr>
        <w:t>, section 1.5.9.</w:t>
      </w:r>
      <w:r w:rsidR="005A28F4">
        <w:rPr>
          <w:rFonts w:ascii="Times New Roman" w:eastAsia="Calibri" w:hAnsi="Times New Roman" w:cs="Times New Roman"/>
          <w:color w:val="000000"/>
          <w:sz w:val="24"/>
          <w:szCs w:val="24"/>
        </w:rPr>
        <w:t>, as required by Tariff, Part VII, Subpart C, section 305(B)(1).</w:t>
      </w:r>
    </w:p>
    <w:p w14:paraId="1C05E744" w14:textId="77777777" w:rsidR="00185B80" w:rsidRDefault="00185B80" w:rsidP="00B02CD9">
      <w:pPr>
        <w:spacing w:after="0" w:line="240" w:lineRule="auto"/>
        <w:jc w:val="both"/>
        <w:rPr>
          <w:rFonts w:ascii="Times New Roman" w:eastAsia="Calibri" w:hAnsi="Times New Roman" w:cs="Times New Roman"/>
          <w:color w:val="000000"/>
          <w:sz w:val="24"/>
          <w:szCs w:val="24"/>
        </w:rPr>
      </w:pPr>
    </w:p>
    <w:p w14:paraId="7975F4E4" w14:textId="62379383" w:rsidR="00BA16B5" w:rsidRDefault="00BA16B5" w:rsidP="00B02CD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certify that Project Developer has submitted a critical path construction schedule showing how </w:t>
      </w:r>
      <w:r w:rsidR="005A28F4">
        <w:rPr>
          <w:rFonts w:ascii="Times New Roman" w:eastAsia="Calibri" w:hAnsi="Times New Roman" w:cs="Times New Roman"/>
          <w:color w:val="000000"/>
          <w:sz w:val="24"/>
          <w:szCs w:val="24"/>
        </w:rPr>
        <w:t>Project Developer</w:t>
      </w:r>
      <w:r>
        <w:rPr>
          <w:rFonts w:ascii="Times New Roman" w:eastAsia="Calibri" w:hAnsi="Times New Roman" w:cs="Times New Roman"/>
          <w:color w:val="000000"/>
          <w:sz w:val="24"/>
          <w:szCs w:val="24"/>
        </w:rPr>
        <w:t xml:space="preserve"> will achieve </w:t>
      </w:r>
      <w:r w:rsidR="005A28F4">
        <w:rPr>
          <w:rFonts w:ascii="Times New Roman" w:eastAsia="Calibri" w:hAnsi="Times New Roman" w:cs="Times New Roman"/>
          <w:color w:val="000000"/>
          <w:sz w:val="24"/>
          <w:szCs w:val="24"/>
        </w:rPr>
        <w:t xml:space="preserve">the </w:t>
      </w:r>
      <w:r w:rsidR="001F55F1">
        <w:rPr>
          <w:rFonts w:ascii="Times New Roman" w:eastAsia="Calibri" w:hAnsi="Times New Roman" w:cs="Times New Roman"/>
          <w:color w:val="000000"/>
          <w:sz w:val="24"/>
          <w:szCs w:val="24"/>
        </w:rPr>
        <w:t xml:space="preserve">proposed </w:t>
      </w:r>
      <w:r w:rsidR="005A28F4">
        <w:rPr>
          <w:rFonts w:ascii="Times New Roman" w:eastAsia="Calibri" w:hAnsi="Times New Roman" w:cs="Times New Roman"/>
          <w:color w:val="000000"/>
          <w:sz w:val="24"/>
          <w:szCs w:val="24"/>
        </w:rPr>
        <w:t>RRI Project’s</w:t>
      </w:r>
      <w:r>
        <w:rPr>
          <w:rFonts w:ascii="Times New Roman" w:eastAsia="Calibri" w:hAnsi="Times New Roman" w:cs="Times New Roman"/>
          <w:color w:val="000000"/>
          <w:sz w:val="24"/>
          <w:szCs w:val="24"/>
        </w:rPr>
        <w:t xml:space="preserve"> commercial operation date</w:t>
      </w:r>
      <w:r w:rsidR="005A28F4">
        <w:rPr>
          <w:rFonts w:ascii="Times New Roman" w:eastAsia="Calibri" w:hAnsi="Times New Roman" w:cs="Times New Roman"/>
          <w:color w:val="000000"/>
          <w:sz w:val="24"/>
          <w:szCs w:val="24"/>
        </w:rPr>
        <w:t>, as required by Tariff, Part VII, Subpart C, section 306(E)(4)(b)(i)</w:t>
      </w:r>
      <w:r>
        <w:rPr>
          <w:rFonts w:ascii="Times New Roman" w:eastAsia="Calibri" w:hAnsi="Times New Roman" w:cs="Times New Roman"/>
          <w:color w:val="000000"/>
          <w:sz w:val="24"/>
          <w:szCs w:val="24"/>
        </w:rPr>
        <w:t>.  I further certify that</w:t>
      </w:r>
      <w:r w:rsidR="001F55F1">
        <w:rPr>
          <w:rFonts w:ascii="Times New Roman" w:eastAsia="Calibri" w:hAnsi="Times New Roman" w:cs="Times New Roman"/>
          <w:color w:val="000000"/>
          <w:sz w:val="24"/>
          <w:szCs w:val="24"/>
        </w:rPr>
        <w:t xml:space="preserve"> the accuracy of the information, including</w:t>
      </w:r>
      <w:r>
        <w:rPr>
          <w:rFonts w:ascii="Times New Roman" w:eastAsia="Calibri" w:hAnsi="Times New Roman" w:cs="Times New Roman"/>
          <w:color w:val="000000"/>
          <w:sz w:val="24"/>
          <w:szCs w:val="24"/>
        </w:rPr>
        <w:t xml:space="preserve"> all dates included in the critical path construction schedule, and that Project Developer will exercise commercially reasonable best </w:t>
      </w:r>
      <w:r w:rsidR="001F55F1">
        <w:rPr>
          <w:rFonts w:ascii="Times New Roman" w:eastAsia="Calibri" w:hAnsi="Times New Roman" w:cs="Times New Roman"/>
          <w:color w:val="000000"/>
          <w:sz w:val="24"/>
          <w:szCs w:val="24"/>
        </w:rPr>
        <w:t xml:space="preserve">efforts </w:t>
      </w:r>
      <w:r>
        <w:rPr>
          <w:rFonts w:ascii="Times New Roman" w:eastAsia="Calibri" w:hAnsi="Times New Roman" w:cs="Times New Roman"/>
          <w:color w:val="000000"/>
          <w:sz w:val="24"/>
          <w:szCs w:val="24"/>
        </w:rPr>
        <w:t>to achieve all dates reflected in the critical path construction schedule</w:t>
      </w:r>
      <w:r w:rsidR="005A28F4">
        <w:rPr>
          <w:rFonts w:ascii="Times New Roman" w:eastAsia="Calibri" w:hAnsi="Times New Roman" w:cs="Times New Roman"/>
          <w:color w:val="000000"/>
          <w:sz w:val="24"/>
          <w:szCs w:val="24"/>
        </w:rPr>
        <w:t>,</w:t>
      </w:r>
      <w:r w:rsidR="005A28F4" w:rsidRPr="005A28F4">
        <w:t xml:space="preserve"> </w:t>
      </w:r>
      <w:r w:rsidR="005A28F4" w:rsidRPr="005A28F4">
        <w:rPr>
          <w:rFonts w:ascii="Times New Roman" w:eastAsia="Calibri" w:hAnsi="Times New Roman" w:cs="Times New Roman"/>
          <w:color w:val="000000"/>
          <w:sz w:val="24"/>
          <w:szCs w:val="24"/>
        </w:rPr>
        <w:t>as required by Tariff, Part VII, Subpart C, section 306(E)(4)(b)(i)</w:t>
      </w:r>
      <w:r w:rsidR="001F55F1">
        <w:rPr>
          <w:rFonts w:ascii="Times New Roman" w:eastAsia="Calibri" w:hAnsi="Times New Roman" w:cs="Times New Roman"/>
          <w:color w:val="000000"/>
          <w:sz w:val="24"/>
          <w:szCs w:val="24"/>
        </w:rPr>
        <w:t>.</w:t>
      </w:r>
    </w:p>
    <w:p w14:paraId="3D40C896" w14:textId="77777777" w:rsidR="00185B80" w:rsidRDefault="00185B80" w:rsidP="00B02CD9">
      <w:pPr>
        <w:spacing w:after="0" w:line="240" w:lineRule="auto"/>
        <w:jc w:val="both"/>
        <w:rPr>
          <w:rFonts w:ascii="Times New Roman" w:eastAsia="Calibri" w:hAnsi="Times New Roman" w:cs="Times New Roman"/>
          <w:color w:val="000000"/>
          <w:sz w:val="24"/>
          <w:szCs w:val="24"/>
        </w:rPr>
      </w:pPr>
    </w:p>
    <w:p w14:paraId="795C02C6" w14:textId="2D075883" w:rsidR="00185B80" w:rsidRDefault="005A28F4" w:rsidP="00A80710">
      <w:pPr>
        <w:spacing w:after="0" w:line="240" w:lineRule="auto"/>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In accordance with Tariff, Part VII, Subpart C, section 306(E)(5), </w:t>
      </w:r>
      <w:r w:rsidR="00A80710">
        <w:rPr>
          <w:rFonts w:ascii="Times New Roman" w:eastAsia="Calibri" w:hAnsi="Times New Roman" w:cs="Times New Roman"/>
          <w:color w:val="000000"/>
          <w:sz w:val="24"/>
          <w:szCs w:val="24"/>
        </w:rPr>
        <w:t xml:space="preserve">I </w:t>
      </w:r>
      <w:r w:rsidR="0048420E">
        <w:rPr>
          <w:rFonts w:ascii="Times New Roman" w:eastAsia="Calibri" w:hAnsi="Times New Roman" w:cs="Times New Roman"/>
          <w:color w:val="000000"/>
          <w:sz w:val="24"/>
          <w:szCs w:val="24"/>
        </w:rPr>
        <w:t>affirm</w:t>
      </w:r>
      <w:r w:rsidR="00A80710">
        <w:rPr>
          <w:rFonts w:ascii="Times New Roman" w:eastAsia="Calibri" w:hAnsi="Times New Roman" w:cs="Times New Roman"/>
          <w:color w:val="000000"/>
          <w:sz w:val="24"/>
          <w:szCs w:val="24"/>
        </w:rPr>
        <w:t xml:space="preserve"> that, notwithstanding the changes permitted under Tariff, Part VII, Subpart D, sections 309(B) and 311(B)(4), no </w:t>
      </w:r>
      <w:r w:rsidR="00A80710" w:rsidRPr="00A80710">
        <w:rPr>
          <w:rFonts w:ascii="Times New Roman" w:eastAsia="Calibri" w:hAnsi="Times New Roman" w:cs="Times New Roman"/>
          <w:color w:val="000000"/>
          <w:sz w:val="24"/>
          <w:szCs w:val="24"/>
        </w:rPr>
        <w:t xml:space="preserve">changes to </w:t>
      </w:r>
      <w:r w:rsidR="008F7954">
        <w:rPr>
          <w:rFonts w:ascii="Times New Roman" w:eastAsia="Calibri" w:hAnsi="Times New Roman" w:cs="Times New Roman"/>
          <w:color w:val="000000"/>
          <w:sz w:val="24"/>
          <w:szCs w:val="24"/>
        </w:rPr>
        <w:t xml:space="preserve">the proposed </w:t>
      </w:r>
      <w:r w:rsidR="00A80710" w:rsidRPr="00A80710">
        <w:rPr>
          <w:rFonts w:ascii="Times New Roman" w:eastAsia="Calibri" w:hAnsi="Times New Roman" w:cs="Times New Roman"/>
          <w:color w:val="000000"/>
          <w:sz w:val="24"/>
          <w:szCs w:val="24"/>
        </w:rPr>
        <w:t>RRI Pr</w:t>
      </w:r>
      <w:r w:rsidR="00A80710">
        <w:rPr>
          <w:rFonts w:ascii="Times New Roman" w:eastAsia="Calibri" w:hAnsi="Times New Roman" w:cs="Times New Roman"/>
          <w:color w:val="000000"/>
          <w:sz w:val="24"/>
          <w:szCs w:val="24"/>
        </w:rPr>
        <w:t xml:space="preserve">oject’s Maximum Facility Output </w:t>
      </w:r>
      <w:r w:rsidR="00A80710" w:rsidRPr="00A80710">
        <w:rPr>
          <w:rFonts w:ascii="Times New Roman" w:eastAsia="Calibri" w:hAnsi="Times New Roman" w:cs="Times New Roman"/>
          <w:color w:val="000000"/>
          <w:sz w:val="24"/>
          <w:szCs w:val="24"/>
        </w:rPr>
        <w:t>or Capacity Interconnection Rights shall be allowed</w:t>
      </w:r>
      <w:r w:rsidR="00A80710">
        <w:rPr>
          <w:rFonts w:ascii="Times New Roman" w:eastAsia="Calibri" w:hAnsi="Times New Roman" w:cs="Times New Roman"/>
          <w:color w:val="000000"/>
          <w:sz w:val="24"/>
          <w:szCs w:val="24"/>
        </w:rPr>
        <w:t xml:space="preserve"> at any point prior to the time </w:t>
      </w:r>
      <w:r w:rsidR="00A80710" w:rsidRPr="00A80710">
        <w:rPr>
          <w:rFonts w:ascii="Times New Roman" w:eastAsia="Calibri" w:hAnsi="Times New Roman" w:cs="Times New Roman"/>
          <w:color w:val="000000"/>
          <w:sz w:val="24"/>
          <w:szCs w:val="24"/>
        </w:rPr>
        <w:t>the Project Developer enters into a Generati</w:t>
      </w:r>
      <w:r w:rsidR="00A80710">
        <w:rPr>
          <w:rFonts w:ascii="Times New Roman" w:eastAsia="Calibri" w:hAnsi="Times New Roman" w:cs="Times New Roman"/>
          <w:color w:val="000000"/>
          <w:sz w:val="24"/>
          <w:szCs w:val="24"/>
        </w:rPr>
        <w:t xml:space="preserve">on </w:t>
      </w:r>
      <w:r w:rsidR="00A80710">
        <w:rPr>
          <w:rFonts w:ascii="Times New Roman" w:eastAsia="Calibri" w:hAnsi="Times New Roman" w:cs="Times New Roman"/>
          <w:color w:val="000000"/>
          <w:sz w:val="24"/>
          <w:szCs w:val="24"/>
        </w:rPr>
        <w:lastRenderedPageBreak/>
        <w:t xml:space="preserve">Interconnection Agreement or </w:t>
      </w:r>
      <w:r w:rsidR="00A80710" w:rsidRPr="00A80710">
        <w:rPr>
          <w:rFonts w:ascii="Times New Roman" w:eastAsia="Calibri" w:hAnsi="Times New Roman" w:cs="Times New Roman"/>
          <w:color w:val="000000"/>
          <w:sz w:val="24"/>
          <w:szCs w:val="24"/>
        </w:rPr>
        <w:t>Wholesale Market Participation Agreeme</w:t>
      </w:r>
      <w:r w:rsidR="00A80710">
        <w:rPr>
          <w:rFonts w:ascii="Times New Roman" w:eastAsia="Calibri" w:hAnsi="Times New Roman" w:cs="Times New Roman"/>
          <w:color w:val="000000"/>
          <w:sz w:val="24"/>
          <w:szCs w:val="24"/>
        </w:rPr>
        <w:t>nt</w:t>
      </w:r>
      <w:r w:rsidR="008F7954">
        <w:rPr>
          <w:rFonts w:ascii="Times New Roman" w:eastAsia="Calibri" w:hAnsi="Times New Roman" w:cs="Times New Roman"/>
          <w:color w:val="000000"/>
          <w:sz w:val="24"/>
          <w:szCs w:val="24"/>
        </w:rPr>
        <w:t>, as applicable</w:t>
      </w:r>
      <w:r w:rsidR="00A80710">
        <w:rPr>
          <w:rFonts w:ascii="Times New Roman" w:eastAsia="Calibri" w:hAnsi="Times New Roman" w:cs="Times New Roman"/>
          <w:color w:val="000000"/>
          <w:sz w:val="24"/>
          <w:szCs w:val="24"/>
        </w:rPr>
        <w:t>.</w:t>
      </w:r>
      <w:proofErr w:type="gramEnd"/>
      <w:r w:rsidR="00A80710">
        <w:rPr>
          <w:rFonts w:ascii="Times New Roman" w:eastAsia="Calibri" w:hAnsi="Times New Roman" w:cs="Times New Roman"/>
          <w:color w:val="000000"/>
          <w:sz w:val="24"/>
          <w:szCs w:val="24"/>
        </w:rPr>
        <w:t xml:space="preserve"> </w:t>
      </w:r>
      <w:r w:rsidR="008F7954">
        <w:rPr>
          <w:rFonts w:ascii="Times New Roman" w:eastAsia="Calibri" w:hAnsi="Times New Roman" w:cs="Times New Roman"/>
          <w:color w:val="000000"/>
          <w:sz w:val="24"/>
          <w:szCs w:val="24"/>
        </w:rPr>
        <w:t xml:space="preserve"> I further affirm that Project Developer’s </w:t>
      </w:r>
      <w:r w:rsidR="00A80710">
        <w:rPr>
          <w:rFonts w:ascii="Times New Roman" w:eastAsia="Calibri" w:hAnsi="Times New Roman" w:cs="Times New Roman"/>
          <w:color w:val="000000"/>
          <w:sz w:val="24"/>
          <w:szCs w:val="24"/>
        </w:rPr>
        <w:t xml:space="preserve">Generation </w:t>
      </w:r>
      <w:r w:rsidR="00A80710" w:rsidRPr="00A80710">
        <w:rPr>
          <w:rFonts w:ascii="Times New Roman" w:eastAsia="Calibri" w:hAnsi="Times New Roman" w:cs="Times New Roman"/>
          <w:color w:val="000000"/>
          <w:sz w:val="24"/>
          <w:szCs w:val="24"/>
        </w:rPr>
        <w:t>Interconnection Agreement or Wholesale Market Participation Agreement must</w:t>
      </w:r>
      <w:r w:rsidR="00A80710">
        <w:rPr>
          <w:rFonts w:ascii="Times New Roman" w:eastAsia="Calibri" w:hAnsi="Times New Roman" w:cs="Times New Roman"/>
          <w:color w:val="000000"/>
          <w:sz w:val="24"/>
          <w:szCs w:val="24"/>
        </w:rPr>
        <w:t xml:space="preserve"> </w:t>
      </w:r>
      <w:r w:rsidR="00A80710" w:rsidRPr="00A80710">
        <w:rPr>
          <w:rFonts w:ascii="Times New Roman" w:eastAsia="Calibri" w:hAnsi="Times New Roman" w:cs="Times New Roman"/>
          <w:color w:val="000000"/>
          <w:sz w:val="24"/>
          <w:szCs w:val="24"/>
        </w:rPr>
        <w:t xml:space="preserve">reflect the same Maximum Facility Output and </w:t>
      </w:r>
      <w:r w:rsidR="00A80710">
        <w:rPr>
          <w:rFonts w:ascii="Times New Roman" w:eastAsia="Calibri" w:hAnsi="Times New Roman" w:cs="Times New Roman"/>
          <w:color w:val="000000"/>
          <w:sz w:val="24"/>
          <w:szCs w:val="24"/>
        </w:rPr>
        <w:t xml:space="preserve">Capacity Interconnection Rights </w:t>
      </w:r>
      <w:r w:rsidR="00A80710" w:rsidRPr="00A80710">
        <w:rPr>
          <w:rFonts w:ascii="Times New Roman" w:eastAsia="Calibri" w:hAnsi="Times New Roman" w:cs="Times New Roman"/>
          <w:color w:val="000000"/>
          <w:sz w:val="24"/>
          <w:szCs w:val="24"/>
        </w:rPr>
        <w:t>as contained in the Project Developer’</w:t>
      </w:r>
      <w:r w:rsidR="00A80710">
        <w:rPr>
          <w:rFonts w:ascii="Times New Roman" w:eastAsia="Calibri" w:hAnsi="Times New Roman" w:cs="Times New Roman"/>
          <w:color w:val="000000"/>
          <w:sz w:val="24"/>
          <w:szCs w:val="24"/>
        </w:rPr>
        <w:t xml:space="preserve">s Application for consideration </w:t>
      </w:r>
      <w:r w:rsidR="00A80710" w:rsidRPr="00A80710">
        <w:rPr>
          <w:rFonts w:ascii="Times New Roman" w:eastAsia="Calibri" w:hAnsi="Times New Roman" w:cs="Times New Roman"/>
          <w:color w:val="000000"/>
          <w:sz w:val="24"/>
          <w:szCs w:val="24"/>
        </w:rPr>
        <w:t xml:space="preserve">of its </w:t>
      </w:r>
      <w:r w:rsidR="008F7954">
        <w:rPr>
          <w:rFonts w:ascii="Times New Roman" w:eastAsia="Calibri" w:hAnsi="Times New Roman" w:cs="Times New Roman"/>
          <w:color w:val="000000"/>
          <w:sz w:val="24"/>
          <w:szCs w:val="24"/>
        </w:rPr>
        <w:t xml:space="preserve">proposed </w:t>
      </w:r>
      <w:r w:rsidR="00A80710" w:rsidRPr="00A80710">
        <w:rPr>
          <w:rFonts w:ascii="Times New Roman" w:eastAsia="Calibri" w:hAnsi="Times New Roman" w:cs="Times New Roman"/>
          <w:color w:val="000000"/>
          <w:sz w:val="24"/>
          <w:szCs w:val="24"/>
        </w:rPr>
        <w:t>RRI Project.</w:t>
      </w:r>
    </w:p>
    <w:p w14:paraId="6F5DDDA9" w14:textId="77777777" w:rsidR="009A442B" w:rsidRDefault="009A442B" w:rsidP="00A80710">
      <w:pPr>
        <w:spacing w:after="0" w:line="240" w:lineRule="auto"/>
        <w:jc w:val="both"/>
        <w:rPr>
          <w:rFonts w:ascii="Times New Roman" w:eastAsia="Calibri" w:hAnsi="Times New Roman" w:cs="Times New Roman"/>
          <w:color w:val="000000"/>
          <w:sz w:val="24"/>
          <w:szCs w:val="24"/>
        </w:rPr>
      </w:pPr>
    </w:p>
    <w:p w14:paraId="006AFF37" w14:textId="00C70D82" w:rsidR="00A80710" w:rsidRDefault="005A28F4" w:rsidP="00A80710">
      <w:pPr>
        <w:spacing w:after="0" w:line="240" w:lineRule="auto"/>
        <w:jc w:val="both"/>
        <w:rPr>
          <w:rFonts w:ascii="Times New Roman" w:eastAsia="Calibri" w:hAnsi="Times New Roman" w:cs="Times New Roman"/>
          <w:color w:val="000000"/>
          <w:sz w:val="24"/>
          <w:szCs w:val="24"/>
        </w:rPr>
      </w:pPr>
      <w:r w:rsidRPr="005A28F4">
        <w:rPr>
          <w:rFonts w:ascii="Times New Roman" w:eastAsia="Calibri" w:hAnsi="Times New Roman" w:cs="Times New Roman"/>
          <w:color w:val="000000"/>
          <w:sz w:val="24"/>
          <w:szCs w:val="24"/>
        </w:rPr>
        <w:t>In accordance with Tariff, Part VII, Subpart C, section 306(E)(</w:t>
      </w:r>
      <w:r>
        <w:rPr>
          <w:rFonts w:ascii="Times New Roman" w:eastAsia="Calibri" w:hAnsi="Times New Roman" w:cs="Times New Roman"/>
          <w:color w:val="000000"/>
          <w:sz w:val="24"/>
          <w:szCs w:val="24"/>
        </w:rPr>
        <w:t>6</w:t>
      </w:r>
      <w:r w:rsidRPr="005A28F4">
        <w:rPr>
          <w:rFonts w:ascii="Times New Roman" w:eastAsia="Calibri" w:hAnsi="Times New Roman" w:cs="Times New Roman"/>
          <w:color w:val="000000"/>
          <w:sz w:val="24"/>
          <w:szCs w:val="24"/>
        </w:rPr>
        <w:t xml:space="preserve">), </w:t>
      </w:r>
      <w:r w:rsidR="00A80710">
        <w:rPr>
          <w:rFonts w:ascii="Times New Roman" w:eastAsia="Calibri" w:hAnsi="Times New Roman" w:cs="Times New Roman"/>
          <w:color w:val="000000"/>
          <w:sz w:val="24"/>
          <w:szCs w:val="24"/>
        </w:rPr>
        <w:t xml:space="preserve">I </w:t>
      </w:r>
      <w:r w:rsidR="0048420E">
        <w:rPr>
          <w:rFonts w:ascii="Times New Roman" w:eastAsia="Calibri" w:hAnsi="Times New Roman" w:cs="Times New Roman"/>
          <w:color w:val="000000"/>
          <w:sz w:val="24"/>
          <w:szCs w:val="24"/>
        </w:rPr>
        <w:t>affirm</w:t>
      </w:r>
      <w:r w:rsidR="00A80710">
        <w:rPr>
          <w:rFonts w:ascii="Times New Roman" w:eastAsia="Calibri" w:hAnsi="Times New Roman" w:cs="Times New Roman"/>
          <w:color w:val="000000"/>
          <w:sz w:val="24"/>
          <w:szCs w:val="24"/>
        </w:rPr>
        <w:t xml:space="preserve"> that the Project Developer </w:t>
      </w:r>
      <w:r w:rsidR="00A80710" w:rsidRPr="00A80710">
        <w:rPr>
          <w:rFonts w:ascii="Times New Roman" w:eastAsia="Calibri" w:hAnsi="Times New Roman" w:cs="Times New Roman"/>
          <w:color w:val="000000"/>
          <w:sz w:val="24"/>
          <w:szCs w:val="24"/>
        </w:rPr>
        <w:t>may not take s</w:t>
      </w:r>
      <w:r w:rsidR="00435B98">
        <w:rPr>
          <w:rFonts w:ascii="Times New Roman" w:eastAsia="Calibri" w:hAnsi="Times New Roman" w:cs="Times New Roman"/>
          <w:color w:val="000000"/>
          <w:sz w:val="24"/>
          <w:szCs w:val="24"/>
        </w:rPr>
        <w:t xml:space="preserve">teps to unilaterally change the fuel type(s), </w:t>
      </w:r>
      <w:r w:rsidR="00A80710" w:rsidRPr="00A80710">
        <w:rPr>
          <w:rFonts w:ascii="Times New Roman" w:eastAsia="Calibri" w:hAnsi="Times New Roman" w:cs="Times New Roman"/>
          <w:color w:val="000000"/>
          <w:sz w:val="24"/>
          <w:szCs w:val="24"/>
        </w:rPr>
        <w:t>Maximum Facility Output and Capacit</w:t>
      </w:r>
      <w:r w:rsidR="00435B98">
        <w:rPr>
          <w:rFonts w:ascii="Times New Roman" w:eastAsia="Calibri" w:hAnsi="Times New Roman" w:cs="Times New Roman"/>
          <w:color w:val="000000"/>
          <w:sz w:val="24"/>
          <w:szCs w:val="24"/>
        </w:rPr>
        <w:t xml:space="preserve">y Interconnection Rights of its </w:t>
      </w:r>
      <w:r w:rsidR="002C6AE4">
        <w:rPr>
          <w:rFonts w:ascii="Times New Roman" w:eastAsia="Calibri" w:hAnsi="Times New Roman" w:cs="Times New Roman"/>
          <w:color w:val="000000"/>
          <w:sz w:val="24"/>
          <w:szCs w:val="24"/>
        </w:rPr>
        <w:t xml:space="preserve">proposed </w:t>
      </w:r>
      <w:r w:rsidR="00A80710" w:rsidRPr="00A80710">
        <w:rPr>
          <w:rFonts w:ascii="Times New Roman" w:eastAsia="Calibri" w:hAnsi="Times New Roman" w:cs="Times New Roman"/>
          <w:color w:val="000000"/>
          <w:sz w:val="24"/>
          <w:szCs w:val="24"/>
        </w:rPr>
        <w:t>RRI Project from those set forth in the Applicatio</w:t>
      </w:r>
      <w:r w:rsidR="00435B98">
        <w:rPr>
          <w:rFonts w:ascii="Times New Roman" w:eastAsia="Calibri" w:hAnsi="Times New Roman" w:cs="Times New Roman"/>
          <w:color w:val="000000"/>
          <w:sz w:val="24"/>
          <w:szCs w:val="24"/>
        </w:rPr>
        <w:t xml:space="preserve">n through the conclusion of the </w:t>
      </w:r>
      <w:r w:rsidR="00A80710" w:rsidRPr="00A80710">
        <w:rPr>
          <w:rFonts w:ascii="Times New Roman" w:eastAsia="Calibri" w:hAnsi="Times New Roman" w:cs="Times New Roman"/>
          <w:color w:val="000000"/>
          <w:sz w:val="24"/>
          <w:szCs w:val="24"/>
        </w:rPr>
        <w:t>10th consecutive Delivery Year.</w:t>
      </w:r>
    </w:p>
    <w:p w14:paraId="33639F24" w14:textId="4202CE84" w:rsidR="0050231B" w:rsidRDefault="0050231B" w:rsidP="00A80710">
      <w:pPr>
        <w:spacing w:after="0" w:line="240" w:lineRule="auto"/>
        <w:jc w:val="both"/>
        <w:rPr>
          <w:rFonts w:ascii="Times New Roman" w:eastAsia="Calibri" w:hAnsi="Times New Roman" w:cs="Times New Roman"/>
          <w:color w:val="000000"/>
          <w:sz w:val="24"/>
          <w:szCs w:val="24"/>
        </w:rPr>
      </w:pPr>
    </w:p>
    <w:p w14:paraId="1E1BDCD4" w14:textId="6A17F01E" w:rsidR="00A80710" w:rsidRDefault="005A28F4" w:rsidP="00A80710">
      <w:pPr>
        <w:spacing w:after="0" w:line="240" w:lineRule="auto"/>
        <w:jc w:val="both"/>
        <w:rPr>
          <w:rFonts w:ascii="Times New Roman" w:eastAsia="Calibri" w:hAnsi="Times New Roman" w:cs="Times New Roman"/>
          <w:color w:val="000000"/>
          <w:sz w:val="24"/>
          <w:szCs w:val="24"/>
        </w:rPr>
      </w:pPr>
      <w:proofErr w:type="gramStart"/>
      <w:r w:rsidRPr="005A28F4">
        <w:rPr>
          <w:rFonts w:ascii="Times New Roman" w:eastAsia="Calibri" w:hAnsi="Times New Roman" w:cs="Times New Roman"/>
          <w:color w:val="000000"/>
          <w:sz w:val="24"/>
          <w:szCs w:val="24"/>
        </w:rPr>
        <w:t xml:space="preserve">In accordance with Tariff, Part </w:t>
      </w:r>
      <w:r>
        <w:rPr>
          <w:rFonts w:ascii="Times New Roman" w:eastAsia="Calibri" w:hAnsi="Times New Roman" w:cs="Times New Roman"/>
          <w:color w:val="000000"/>
          <w:sz w:val="24"/>
          <w:szCs w:val="24"/>
        </w:rPr>
        <w:t>VII, Subpart C, section 306(E)(7</w:t>
      </w:r>
      <w:r w:rsidRPr="005A28F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 </w:t>
      </w:r>
      <w:r w:rsidR="0048420E">
        <w:rPr>
          <w:rFonts w:ascii="Times New Roman" w:eastAsia="Calibri" w:hAnsi="Times New Roman" w:cs="Times New Roman"/>
          <w:color w:val="000000"/>
          <w:sz w:val="24"/>
          <w:szCs w:val="24"/>
        </w:rPr>
        <w:t>affirm</w:t>
      </w:r>
      <w:r>
        <w:rPr>
          <w:rFonts w:ascii="Times New Roman" w:eastAsia="Calibri" w:hAnsi="Times New Roman" w:cs="Times New Roman"/>
          <w:color w:val="000000"/>
          <w:sz w:val="24"/>
          <w:szCs w:val="24"/>
        </w:rPr>
        <w:t xml:space="preserve"> that</w:t>
      </w:r>
      <w:r w:rsidR="002C6AE4">
        <w:rPr>
          <w:rFonts w:ascii="Times New Roman" w:eastAsia="Calibri" w:hAnsi="Times New Roman" w:cs="Times New Roman"/>
          <w:color w:val="000000"/>
          <w:sz w:val="24"/>
          <w:szCs w:val="24"/>
        </w:rPr>
        <w:t xml:space="preserve">, to the extent Project Developer’s proposed </w:t>
      </w:r>
      <w:r w:rsidR="00A80710" w:rsidRPr="00A80710">
        <w:rPr>
          <w:rFonts w:ascii="Times New Roman" w:eastAsia="Calibri" w:hAnsi="Times New Roman" w:cs="Times New Roman"/>
          <w:color w:val="000000"/>
          <w:sz w:val="24"/>
          <w:szCs w:val="24"/>
        </w:rPr>
        <w:t>RRI Project obtains a final interconne</w:t>
      </w:r>
      <w:r w:rsidR="00435B98">
        <w:rPr>
          <w:rFonts w:ascii="Times New Roman" w:eastAsia="Calibri" w:hAnsi="Times New Roman" w:cs="Times New Roman"/>
          <w:color w:val="000000"/>
          <w:sz w:val="24"/>
          <w:szCs w:val="24"/>
        </w:rPr>
        <w:t xml:space="preserve">ction-related service agreement </w:t>
      </w:r>
      <w:r w:rsidR="00A80710" w:rsidRPr="00A80710">
        <w:rPr>
          <w:rFonts w:ascii="Times New Roman" w:eastAsia="Calibri" w:hAnsi="Times New Roman" w:cs="Times New Roman"/>
          <w:color w:val="000000"/>
          <w:sz w:val="24"/>
          <w:szCs w:val="24"/>
        </w:rPr>
        <w:t xml:space="preserve">under </w:t>
      </w:r>
      <w:r w:rsidR="002C6AE4">
        <w:rPr>
          <w:rFonts w:ascii="Times New Roman" w:eastAsia="Calibri" w:hAnsi="Times New Roman" w:cs="Times New Roman"/>
          <w:color w:val="000000"/>
          <w:sz w:val="24"/>
          <w:szCs w:val="24"/>
        </w:rPr>
        <w:t>such</w:t>
      </w:r>
      <w:r w:rsidR="002C6AE4" w:rsidRPr="00A80710">
        <w:rPr>
          <w:rFonts w:ascii="Times New Roman" w:eastAsia="Calibri" w:hAnsi="Times New Roman" w:cs="Times New Roman"/>
          <w:color w:val="000000"/>
          <w:sz w:val="24"/>
          <w:szCs w:val="24"/>
        </w:rPr>
        <w:t xml:space="preserve"> </w:t>
      </w:r>
      <w:r w:rsidR="00A80710" w:rsidRPr="00A80710">
        <w:rPr>
          <w:rFonts w:ascii="Times New Roman" w:eastAsia="Calibri" w:hAnsi="Times New Roman" w:cs="Times New Roman"/>
          <w:color w:val="000000"/>
          <w:sz w:val="24"/>
          <w:szCs w:val="24"/>
        </w:rPr>
        <w:t>provision</w:t>
      </w:r>
      <w:r w:rsidR="002C6AE4">
        <w:rPr>
          <w:rFonts w:ascii="Times New Roman" w:eastAsia="Calibri" w:hAnsi="Times New Roman" w:cs="Times New Roman"/>
          <w:color w:val="000000"/>
          <w:sz w:val="24"/>
          <w:szCs w:val="24"/>
        </w:rPr>
        <w:t>, Project Developer’s RRI Project</w:t>
      </w:r>
      <w:r w:rsidR="00A80710" w:rsidRPr="00A80710">
        <w:rPr>
          <w:rFonts w:ascii="Times New Roman" w:eastAsia="Calibri" w:hAnsi="Times New Roman" w:cs="Times New Roman"/>
          <w:color w:val="000000"/>
          <w:sz w:val="24"/>
          <w:szCs w:val="24"/>
        </w:rPr>
        <w:t xml:space="preserve"> shall be required to be offered as a Genera</w:t>
      </w:r>
      <w:r w:rsidR="00435B98">
        <w:rPr>
          <w:rFonts w:ascii="Times New Roman" w:eastAsia="Calibri" w:hAnsi="Times New Roman" w:cs="Times New Roman"/>
          <w:color w:val="000000"/>
          <w:sz w:val="24"/>
          <w:szCs w:val="24"/>
        </w:rPr>
        <w:t xml:space="preserve">tion Capacity </w:t>
      </w:r>
      <w:r w:rsidR="00A80710" w:rsidRPr="00A80710">
        <w:rPr>
          <w:rFonts w:ascii="Times New Roman" w:eastAsia="Calibri" w:hAnsi="Times New Roman" w:cs="Times New Roman"/>
          <w:color w:val="000000"/>
          <w:sz w:val="24"/>
          <w:szCs w:val="24"/>
        </w:rPr>
        <w:t xml:space="preserve">Resource into the Reliability Pricing Model </w:t>
      </w:r>
      <w:r w:rsidR="002C6AE4">
        <w:rPr>
          <w:rFonts w:ascii="Times New Roman" w:eastAsia="Calibri" w:hAnsi="Times New Roman" w:cs="Times New Roman"/>
          <w:color w:val="000000"/>
          <w:sz w:val="24"/>
          <w:szCs w:val="24"/>
        </w:rPr>
        <w:t xml:space="preserve">(“RPM”) </w:t>
      </w:r>
      <w:r w:rsidR="00435B98">
        <w:rPr>
          <w:rFonts w:ascii="Times New Roman" w:eastAsia="Calibri" w:hAnsi="Times New Roman" w:cs="Times New Roman"/>
          <w:color w:val="000000"/>
          <w:sz w:val="24"/>
          <w:szCs w:val="24"/>
        </w:rPr>
        <w:t xml:space="preserve">Auction or committed to a Fixed </w:t>
      </w:r>
      <w:r w:rsidR="00A80710" w:rsidRPr="00A80710">
        <w:rPr>
          <w:rFonts w:ascii="Times New Roman" w:eastAsia="Calibri" w:hAnsi="Times New Roman" w:cs="Times New Roman"/>
          <w:color w:val="000000"/>
          <w:sz w:val="24"/>
          <w:szCs w:val="24"/>
        </w:rPr>
        <w:t xml:space="preserve">Resource Requirement </w:t>
      </w:r>
      <w:r w:rsidR="002C6AE4">
        <w:rPr>
          <w:rFonts w:ascii="Times New Roman" w:eastAsia="Calibri" w:hAnsi="Times New Roman" w:cs="Times New Roman"/>
          <w:color w:val="000000"/>
          <w:sz w:val="24"/>
          <w:szCs w:val="24"/>
        </w:rPr>
        <w:t xml:space="preserve">(“FRR”) </w:t>
      </w:r>
      <w:r w:rsidR="00A80710" w:rsidRPr="00A80710">
        <w:rPr>
          <w:rFonts w:ascii="Times New Roman" w:eastAsia="Calibri" w:hAnsi="Times New Roman" w:cs="Times New Roman"/>
          <w:color w:val="000000"/>
          <w:sz w:val="24"/>
          <w:szCs w:val="24"/>
        </w:rPr>
        <w:t>Plan for a minimum of</w:t>
      </w:r>
      <w:r w:rsidR="00435B98">
        <w:rPr>
          <w:rFonts w:ascii="Times New Roman" w:eastAsia="Calibri" w:hAnsi="Times New Roman" w:cs="Times New Roman"/>
          <w:color w:val="000000"/>
          <w:sz w:val="24"/>
          <w:szCs w:val="24"/>
        </w:rPr>
        <w:t xml:space="preserve"> ten consecutive Delivery Years </w:t>
      </w:r>
      <w:r w:rsidR="00A80710" w:rsidRPr="00A80710">
        <w:rPr>
          <w:rFonts w:ascii="Times New Roman" w:eastAsia="Calibri" w:hAnsi="Times New Roman" w:cs="Times New Roman"/>
          <w:color w:val="000000"/>
          <w:sz w:val="24"/>
          <w:szCs w:val="24"/>
        </w:rPr>
        <w:t xml:space="preserve">from when such resource is first offered </w:t>
      </w:r>
      <w:r w:rsidR="00435B98">
        <w:rPr>
          <w:rFonts w:ascii="Times New Roman" w:eastAsia="Calibri" w:hAnsi="Times New Roman" w:cs="Times New Roman"/>
          <w:color w:val="000000"/>
          <w:sz w:val="24"/>
          <w:szCs w:val="24"/>
        </w:rPr>
        <w:t xml:space="preserve">into the PJM capacity market or </w:t>
      </w:r>
      <w:r w:rsidR="00A80710" w:rsidRPr="00A80710">
        <w:rPr>
          <w:rFonts w:ascii="Times New Roman" w:eastAsia="Calibri" w:hAnsi="Times New Roman" w:cs="Times New Roman"/>
          <w:color w:val="000000"/>
          <w:sz w:val="24"/>
          <w:szCs w:val="24"/>
        </w:rPr>
        <w:t xml:space="preserve">committed to a </w:t>
      </w:r>
      <w:r w:rsidR="002C6AE4">
        <w:rPr>
          <w:rFonts w:ascii="Times New Roman" w:eastAsia="Calibri" w:hAnsi="Times New Roman" w:cs="Times New Roman"/>
          <w:color w:val="000000"/>
          <w:sz w:val="24"/>
          <w:szCs w:val="24"/>
        </w:rPr>
        <w:t>FRR</w:t>
      </w:r>
      <w:r w:rsidR="00A80710" w:rsidRPr="00A80710">
        <w:rPr>
          <w:rFonts w:ascii="Times New Roman" w:eastAsia="Calibri" w:hAnsi="Times New Roman" w:cs="Times New Roman"/>
          <w:color w:val="000000"/>
          <w:sz w:val="24"/>
          <w:szCs w:val="24"/>
        </w:rPr>
        <w:t xml:space="preserve"> Plan.</w:t>
      </w:r>
      <w:proofErr w:type="gramEnd"/>
      <w:r w:rsidR="00435B98">
        <w:rPr>
          <w:rFonts w:ascii="Times New Roman" w:eastAsia="Calibri" w:hAnsi="Times New Roman" w:cs="Times New Roman"/>
          <w:color w:val="000000"/>
          <w:sz w:val="24"/>
          <w:szCs w:val="24"/>
        </w:rPr>
        <w:t xml:space="preserve"> </w:t>
      </w:r>
      <w:r w:rsidR="002C6AE4">
        <w:rPr>
          <w:rFonts w:ascii="Times New Roman" w:eastAsia="Calibri" w:hAnsi="Times New Roman" w:cs="Times New Roman"/>
          <w:color w:val="000000"/>
          <w:sz w:val="24"/>
          <w:szCs w:val="24"/>
        </w:rPr>
        <w:t xml:space="preserve"> </w:t>
      </w:r>
      <w:r w:rsidR="00435B98">
        <w:rPr>
          <w:rFonts w:ascii="Times New Roman" w:eastAsia="Calibri" w:hAnsi="Times New Roman" w:cs="Times New Roman"/>
          <w:color w:val="000000"/>
          <w:sz w:val="24"/>
          <w:szCs w:val="24"/>
        </w:rPr>
        <w:t xml:space="preserve">The initial Delivery Year that </w:t>
      </w:r>
      <w:r w:rsidR="00A80710" w:rsidRPr="00A80710">
        <w:rPr>
          <w:rFonts w:ascii="Times New Roman" w:eastAsia="Calibri" w:hAnsi="Times New Roman" w:cs="Times New Roman"/>
          <w:color w:val="000000"/>
          <w:sz w:val="24"/>
          <w:szCs w:val="24"/>
        </w:rPr>
        <w:t xml:space="preserve">such Generation Capacity Resource shall be </w:t>
      </w:r>
      <w:r w:rsidR="00435B98">
        <w:rPr>
          <w:rFonts w:ascii="Times New Roman" w:eastAsia="Calibri" w:hAnsi="Times New Roman" w:cs="Times New Roman"/>
          <w:color w:val="000000"/>
          <w:sz w:val="24"/>
          <w:szCs w:val="24"/>
        </w:rPr>
        <w:t xml:space="preserve">required to be </w:t>
      </w:r>
      <w:proofErr w:type="gramStart"/>
      <w:r w:rsidR="00435B98">
        <w:rPr>
          <w:rFonts w:ascii="Times New Roman" w:eastAsia="Calibri" w:hAnsi="Times New Roman" w:cs="Times New Roman"/>
          <w:color w:val="000000"/>
          <w:sz w:val="24"/>
          <w:szCs w:val="24"/>
        </w:rPr>
        <w:t>offered</w:t>
      </w:r>
      <w:proofErr w:type="gramEnd"/>
      <w:r w:rsidR="00435B98">
        <w:rPr>
          <w:rFonts w:ascii="Times New Roman" w:eastAsia="Calibri" w:hAnsi="Times New Roman" w:cs="Times New Roman"/>
          <w:color w:val="000000"/>
          <w:sz w:val="24"/>
          <w:szCs w:val="24"/>
        </w:rPr>
        <w:t xml:space="preserve"> into the </w:t>
      </w:r>
      <w:r w:rsidR="002C6AE4">
        <w:rPr>
          <w:rFonts w:ascii="Times New Roman" w:eastAsia="Calibri" w:hAnsi="Times New Roman" w:cs="Times New Roman"/>
          <w:color w:val="000000"/>
          <w:sz w:val="24"/>
          <w:szCs w:val="24"/>
        </w:rPr>
        <w:t>RPM</w:t>
      </w:r>
      <w:r w:rsidR="00A80710" w:rsidRPr="00A80710">
        <w:rPr>
          <w:rFonts w:ascii="Times New Roman" w:eastAsia="Calibri" w:hAnsi="Times New Roman" w:cs="Times New Roman"/>
          <w:color w:val="000000"/>
          <w:sz w:val="24"/>
          <w:szCs w:val="24"/>
        </w:rPr>
        <w:t xml:space="preserve"> Auction or committed </w:t>
      </w:r>
      <w:r w:rsidR="00435B98">
        <w:rPr>
          <w:rFonts w:ascii="Times New Roman" w:eastAsia="Calibri" w:hAnsi="Times New Roman" w:cs="Times New Roman"/>
          <w:color w:val="000000"/>
          <w:sz w:val="24"/>
          <w:szCs w:val="24"/>
        </w:rPr>
        <w:t xml:space="preserve">to a </w:t>
      </w:r>
      <w:r w:rsidR="002C6AE4">
        <w:rPr>
          <w:rFonts w:ascii="Times New Roman" w:eastAsia="Calibri" w:hAnsi="Times New Roman" w:cs="Times New Roman"/>
          <w:color w:val="000000"/>
          <w:sz w:val="24"/>
          <w:szCs w:val="24"/>
        </w:rPr>
        <w:t>FRR</w:t>
      </w:r>
      <w:r w:rsidR="00435B98">
        <w:rPr>
          <w:rFonts w:ascii="Times New Roman" w:eastAsia="Calibri" w:hAnsi="Times New Roman" w:cs="Times New Roman"/>
          <w:color w:val="000000"/>
          <w:sz w:val="24"/>
          <w:szCs w:val="24"/>
        </w:rPr>
        <w:t xml:space="preserve"> </w:t>
      </w:r>
      <w:r w:rsidR="00A80710" w:rsidRPr="00A80710">
        <w:rPr>
          <w:rFonts w:ascii="Times New Roman" w:eastAsia="Calibri" w:hAnsi="Times New Roman" w:cs="Times New Roman"/>
          <w:color w:val="000000"/>
          <w:sz w:val="24"/>
          <w:szCs w:val="24"/>
        </w:rPr>
        <w:t>Plan shall be based on the RRI Project’s proje</w:t>
      </w:r>
      <w:r w:rsidR="00435B98">
        <w:rPr>
          <w:rFonts w:ascii="Times New Roman" w:eastAsia="Calibri" w:hAnsi="Times New Roman" w:cs="Times New Roman"/>
          <w:color w:val="000000"/>
          <w:sz w:val="24"/>
          <w:szCs w:val="24"/>
        </w:rPr>
        <w:t xml:space="preserve">cted commercial operation date, </w:t>
      </w:r>
      <w:r w:rsidR="00A80710" w:rsidRPr="00A80710">
        <w:rPr>
          <w:rFonts w:ascii="Times New Roman" w:eastAsia="Calibri" w:hAnsi="Times New Roman" w:cs="Times New Roman"/>
          <w:color w:val="000000"/>
          <w:sz w:val="24"/>
          <w:szCs w:val="24"/>
        </w:rPr>
        <w:t>which will be documented in the Generati</w:t>
      </w:r>
      <w:r w:rsidR="00435B98">
        <w:rPr>
          <w:rFonts w:ascii="Times New Roman" w:eastAsia="Calibri" w:hAnsi="Times New Roman" w:cs="Times New Roman"/>
          <w:color w:val="000000"/>
          <w:sz w:val="24"/>
          <w:szCs w:val="24"/>
        </w:rPr>
        <w:t xml:space="preserve">on Interconnection Agreement or </w:t>
      </w:r>
      <w:r w:rsidR="00A80710" w:rsidRPr="00A80710">
        <w:rPr>
          <w:rFonts w:ascii="Times New Roman" w:eastAsia="Calibri" w:hAnsi="Times New Roman" w:cs="Times New Roman"/>
          <w:color w:val="000000"/>
          <w:sz w:val="24"/>
          <w:szCs w:val="24"/>
        </w:rPr>
        <w:t>Wholesale Market Participation Agreement</w:t>
      </w:r>
      <w:r w:rsidR="002C6AE4">
        <w:rPr>
          <w:rFonts w:ascii="Times New Roman" w:eastAsia="Calibri" w:hAnsi="Times New Roman" w:cs="Times New Roman"/>
          <w:color w:val="000000"/>
          <w:sz w:val="24"/>
          <w:szCs w:val="24"/>
        </w:rPr>
        <w:t>, as applicable</w:t>
      </w:r>
      <w:r w:rsidR="00A80710" w:rsidRPr="00A80710">
        <w:rPr>
          <w:rFonts w:ascii="Times New Roman" w:eastAsia="Calibri" w:hAnsi="Times New Roman" w:cs="Times New Roman"/>
          <w:color w:val="000000"/>
          <w:sz w:val="24"/>
          <w:szCs w:val="24"/>
        </w:rPr>
        <w:t>. Su</w:t>
      </w:r>
      <w:r w:rsidR="00435B98">
        <w:rPr>
          <w:rFonts w:ascii="Times New Roman" w:eastAsia="Calibri" w:hAnsi="Times New Roman" w:cs="Times New Roman"/>
          <w:color w:val="000000"/>
          <w:sz w:val="24"/>
          <w:szCs w:val="24"/>
        </w:rPr>
        <w:t xml:space="preserve">ch Generation Capacity Resource </w:t>
      </w:r>
      <w:r w:rsidR="00A80710" w:rsidRPr="00A80710">
        <w:rPr>
          <w:rFonts w:ascii="Times New Roman" w:eastAsia="Calibri" w:hAnsi="Times New Roman" w:cs="Times New Roman"/>
          <w:color w:val="000000"/>
          <w:sz w:val="24"/>
          <w:szCs w:val="24"/>
        </w:rPr>
        <w:t>shall continue to be subject to the notice requirements in Tariff, Attac</w:t>
      </w:r>
      <w:r w:rsidR="00435B98">
        <w:rPr>
          <w:rFonts w:ascii="Times New Roman" w:eastAsia="Calibri" w:hAnsi="Times New Roman" w:cs="Times New Roman"/>
          <w:color w:val="000000"/>
          <w:sz w:val="24"/>
          <w:szCs w:val="24"/>
        </w:rPr>
        <w:t xml:space="preserve">hment DD, </w:t>
      </w:r>
      <w:proofErr w:type="gramStart"/>
      <w:r w:rsidR="00A80710" w:rsidRPr="00A80710">
        <w:rPr>
          <w:rFonts w:ascii="Times New Roman" w:eastAsia="Calibri" w:hAnsi="Times New Roman" w:cs="Times New Roman"/>
          <w:color w:val="000000"/>
          <w:sz w:val="24"/>
          <w:szCs w:val="24"/>
        </w:rPr>
        <w:t>section</w:t>
      </w:r>
      <w:proofErr w:type="gramEnd"/>
      <w:r w:rsidR="00A80710" w:rsidRPr="00A80710">
        <w:rPr>
          <w:rFonts w:ascii="Times New Roman" w:eastAsia="Calibri" w:hAnsi="Times New Roman" w:cs="Times New Roman"/>
          <w:color w:val="000000"/>
          <w:sz w:val="24"/>
          <w:szCs w:val="24"/>
        </w:rPr>
        <w:t xml:space="preserve"> 5.5 for the first year that the resource is offer</w:t>
      </w:r>
      <w:r w:rsidR="00435B98">
        <w:rPr>
          <w:rFonts w:ascii="Times New Roman" w:eastAsia="Calibri" w:hAnsi="Times New Roman" w:cs="Times New Roman"/>
          <w:color w:val="000000"/>
          <w:sz w:val="24"/>
          <w:szCs w:val="24"/>
        </w:rPr>
        <w:t xml:space="preserve">ed into the </w:t>
      </w:r>
      <w:r w:rsidR="002C6AE4">
        <w:rPr>
          <w:rFonts w:ascii="Times New Roman" w:eastAsia="Calibri" w:hAnsi="Times New Roman" w:cs="Times New Roman"/>
          <w:color w:val="000000"/>
          <w:sz w:val="24"/>
          <w:szCs w:val="24"/>
        </w:rPr>
        <w:t>RPM</w:t>
      </w:r>
      <w:r w:rsidR="00A80710" w:rsidRPr="00A80710">
        <w:rPr>
          <w:rFonts w:ascii="Times New Roman" w:eastAsia="Calibri" w:hAnsi="Times New Roman" w:cs="Times New Roman"/>
          <w:color w:val="000000"/>
          <w:sz w:val="24"/>
          <w:szCs w:val="24"/>
        </w:rPr>
        <w:t xml:space="preserve"> as a Planned Generation Capacity Resou</w:t>
      </w:r>
      <w:r w:rsidR="00435B98">
        <w:rPr>
          <w:rFonts w:ascii="Times New Roman" w:eastAsia="Calibri" w:hAnsi="Times New Roman" w:cs="Times New Roman"/>
          <w:color w:val="000000"/>
          <w:sz w:val="24"/>
          <w:szCs w:val="24"/>
        </w:rPr>
        <w:t xml:space="preserve">rce. The categorical exemptions </w:t>
      </w:r>
      <w:r w:rsidR="00A80710" w:rsidRPr="00A80710">
        <w:rPr>
          <w:rFonts w:ascii="Times New Roman" w:eastAsia="Calibri" w:hAnsi="Times New Roman" w:cs="Times New Roman"/>
          <w:color w:val="000000"/>
          <w:sz w:val="24"/>
          <w:szCs w:val="24"/>
        </w:rPr>
        <w:t>related to the capacity must-offer requirement specified in Tariff, Attachment DD</w:t>
      </w:r>
      <w:r w:rsidR="00435B98">
        <w:rPr>
          <w:rFonts w:ascii="Times New Roman" w:eastAsia="Calibri" w:hAnsi="Times New Roman" w:cs="Times New Roman"/>
          <w:color w:val="000000"/>
          <w:sz w:val="24"/>
          <w:szCs w:val="24"/>
        </w:rPr>
        <w:t xml:space="preserve">, </w:t>
      </w:r>
      <w:r w:rsidR="00A80710" w:rsidRPr="00A80710">
        <w:rPr>
          <w:rFonts w:ascii="Times New Roman" w:eastAsia="Calibri" w:hAnsi="Times New Roman" w:cs="Times New Roman"/>
          <w:color w:val="000000"/>
          <w:sz w:val="24"/>
          <w:szCs w:val="24"/>
        </w:rPr>
        <w:t>section 6.6A do not apply to any RRI Project that obtains a Generation</w:t>
      </w:r>
      <w:r w:rsidR="00A80710">
        <w:rPr>
          <w:rFonts w:ascii="Times New Roman" w:eastAsia="Calibri" w:hAnsi="Times New Roman" w:cs="Times New Roman"/>
          <w:color w:val="000000"/>
          <w:sz w:val="24"/>
          <w:szCs w:val="24"/>
        </w:rPr>
        <w:t xml:space="preserve"> </w:t>
      </w:r>
      <w:r w:rsidR="00A80710" w:rsidRPr="00A80710">
        <w:rPr>
          <w:rFonts w:ascii="Times New Roman" w:eastAsia="Calibri" w:hAnsi="Times New Roman" w:cs="Times New Roman"/>
          <w:color w:val="000000"/>
          <w:sz w:val="24"/>
          <w:szCs w:val="24"/>
        </w:rPr>
        <w:t>Interconnection Agreement or Wholesale Marke</w:t>
      </w:r>
      <w:r w:rsidR="00435B98">
        <w:rPr>
          <w:rFonts w:ascii="Times New Roman" w:eastAsia="Calibri" w:hAnsi="Times New Roman" w:cs="Times New Roman"/>
          <w:color w:val="000000"/>
          <w:sz w:val="24"/>
          <w:szCs w:val="24"/>
        </w:rPr>
        <w:t xml:space="preserve">t Participation Agreement under </w:t>
      </w:r>
      <w:r w:rsidR="00A80710" w:rsidRPr="00A80710">
        <w:rPr>
          <w:rFonts w:ascii="Times New Roman" w:eastAsia="Calibri" w:hAnsi="Times New Roman" w:cs="Times New Roman"/>
          <w:color w:val="000000"/>
          <w:sz w:val="24"/>
          <w:szCs w:val="24"/>
        </w:rPr>
        <w:t>Tariff, Part VII, Subpart C, section 306(E)(7).</w:t>
      </w:r>
    </w:p>
    <w:p w14:paraId="2DF38127" w14:textId="77777777" w:rsidR="00A80710" w:rsidRDefault="00A80710" w:rsidP="00A80710">
      <w:pPr>
        <w:spacing w:after="0" w:line="240" w:lineRule="auto"/>
        <w:jc w:val="both"/>
        <w:rPr>
          <w:rFonts w:ascii="Times New Roman" w:eastAsia="Calibri" w:hAnsi="Times New Roman" w:cs="Times New Roman"/>
          <w:color w:val="000000"/>
          <w:sz w:val="24"/>
          <w:szCs w:val="24"/>
        </w:rPr>
      </w:pPr>
    </w:p>
    <w:p w14:paraId="71AE85FA" w14:textId="5BD474B1" w:rsidR="00A80710" w:rsidRDefault="004B1D74" w:rsidP="00A80710">
      <w:pPr>
        <w:spacing w:after="0" w:line="240" w:lineRule="auto"/>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 xml:space="preserve">To the extent Project Developer’s proposed RRI Project qualifies for a Generation Interconnection Agreement, </w:t>
      </w:r>
      <w:r w:rsidR="005A28F4">
        <w:rPr>
          <w:rFonts w:ascii="Times New Roman" w:eastAsia="Calibri" w:hAnsi="Times New Roman" w:cs="Times New Roman"/>
          <w:color w:val="000000"/>
          <w:sz w:val="24"/>
          <w:szCs w:val="24"/>
        </w:rPr>
        <w:t xml:space="preserve">I </w:t>
      </w:r>
      <w:r w:rsidR="0048420E">
        <w:rPr>
          <w:rFonts w:ascii="Times New Roman" w:eastAsia="Calibri" w:hAnsi="Times New Roman" w:cs="Times New Roman"/>
          <w:color w:val="000000"/>
          <w:sz w:val="24"/>
          <w:szCs w:val="24"/>
        </w:rPr>
        <w:t>affirm</w:t>
      </w:r>
      <w:r w:rsidR="005A28F4">
        <w:rPr>
          <w:rFonts w:ascii="Times New Roman" w:eastAsia="Calibri" w:hAnsi="Times New Roman" w:cs="Times New Roman"/>
          <w:color w:val="000000"/>
          <w:sz w:val="24"/>
          <w:szCs w:val="24"/>
        </w:rPr>
        <w:t xml:space="preserve"> that </w:t>
      </w:r>
      <w:r w:rsidR="00A80710" w:rsidRPr="00A80710">
        <w:rPr>
          <w:rFonts w:ascii="Times New Roman" w:eastAsia="Calibri" w:hAnsi="Times New Roman" w:cs="Times New Roman"/>
          <w:color w:val="000000"/>
          <w:sz w:val="24"/>
          <w:szCs w:val="24"/>
        </w:rPr>
        <w:t xml:space="preserve">Project Developer </w:t>
      </w:r>
      <w:r w:rsidR="005A28F4">
        <w:rPr>
          <w:rFonts w:ascii="Times New Roman" w:eastAsia="Calibri" w:hAnsi="Times New Roman" w:cs="Times New Roman"/>
          <w:color w:val="000000"/>
          <w:sz w:val="24"/>
          <w:szCs w:val="24"/>
        </w:rPr>
        <w:t>must agree</w:t>
      </w:r>
      <w:r w:rsidR="00A80710" w:rsidRPr="00A80710">
        <w:rPr>
          <w:rFonts w:ascii="Times New Roman" w:eastAsia="Calibri" w:hAnsi="Times New Roman" w:cs="Times New Roman"/>
          <w:color w:val="000000"/>
          <w:sz w:val="24"/>
          <w:szCs w:val="24"/>
        </w:rPr>
        <w:t xml:space="preserve"> to waive the r</w:t>
      </w:r>
      <w:r w:rsidR="00435B98">
        <w:rPr>
          <w:rFonts w:ascii="Times New Roman" w:eastAsia="Calibri" w:hAnsi="Times New Roman" w:cs="Times New Roman"/>
          <w:color w:val="000000"/>
          <w:sz w:val="24"/>
          <w:szCs w:val="24"/>
        </w:rPr>
        <w:t xml:space="preserve">ight to a one-year </w:t>
      </w:r>
      <w:r w:rsidR="00A80710" w:rsidRPr="00A80710">
        <w:rPr>
          <w:rFonts w:ascii="Times New Roman" w:eastAsia="Calibri" w:hAnsi="Times New Roman" w:cs="Times New Roman"/>
          <w:color w:val="000000"/>
          <w:sz w:val="24"/>
          <w:szCs w:val="24"/>
        </w:rPr>
        <w:t xml:space="preserve">extension of its milestone dates for any reason as </w:t>
      </w:r>
      <w:r w:rsidR="00435B98">
        <w:rPr>
          <w:rFonts w:ascii="Times New Roman" w:eastAsia="Calibri" w:hAnsi="Times New Roman" w:cs="Times New Roman"/>
          <w:color w:val="000000"/>
          <w:sz w:val="24"/>
          <w:szCs w:val="24"/>
        </w:rPr>
        <w:t xml:space="preserve">set forth in section 6.5 of the </w:t>
      </w:r>
      <w:r w:rsidR="00A80710" w:rsidRPr="00A80710">
        <w:rPr>
          <w:rFonts w:ascii="Times New Roman" w:eastAsia="Calibri" w:hAnsi="Times New Roman" w:cs="Times New Roman"/>
          <w:color w:val="000000"/>
          <w:sz w:val="24"/>
          <w:szCs w:val="24"/>
        </w:rPr>
        <w:t>form of Generation Interconnection Agreemen</w:t>
      </w:r>
      <w:r w:rsidR="00435B98">
        <w:rPr>
          <w:rFonts w:ascii="Times New Roman" w:eastAsia="Calibri" w:hAnsi="Times New Roman" w:cs="Times New Roman"/>
          <w:color w:val="000000"/>
          <w:sz w:val="24"/>
          <w:szCs w:val="24"/>
        </w:rPr>
        <w:t xml:space="preserve">t (Tariff, Part IX, Subpart B), </w:t>
      </w:r>
      <w:r>
        <w:rPr>
          <w:rFonts w:ascii="Times New Roman" w:eastAsia="Calibri" w:hAnsi="Times New Roman" w:cs="Times New Roman"/>
          <w:color w:val="000000"/>
          <w:sz w:val="24"/>
          <w:szCs w:val="24"/>
        </w:rPr>
        <w:t xml:space="preserve">and such waiver </w:t>
      </w:r>
      <w:r w:rsidR="00A80710" w:rsidRPr="00A80710">
        <w:rPr>
          <w:rFonts w:ascii="Times New Roman" w:eastAsia="Calibri" w:hAnsi="Times New Roman" w:cs="Times New Roman"/>
          <w:color w:val="000000"/>
          <w:sz w:val="24"/>
          <w:szCs w:val="24"/>
        </w:rPr>
        <w:t>which will be reflected in the RRI Proje</w:t>
      </w:r>
      <w:r w:rsidR="00435B98">
        <w:rPr>
          <w:rFonts w:ascii="Times New Roman" w:eastAsia="Calibri" w:hAnsi="Times New Roman" w:cs="Times New Roman"/>
          <w:color w:val="000000"/>
          <w:sz w:val="24"/>
          <w:szCs w:val="24"/>
        </w:rPr>
        <w:t xml:space="preserve">ct’s Generation Interconnection </w:t>
      </w:r>
      <w:r w:rsidR="005A28F4">
        <w:rPr>
          <w:rFonts w:ascii="Times New Roman" w:eastAsia="Calibri" w:hAnsi="Times New Roman" w:cs="Times New Roman"/>
          <w:color w:val="000000"/>
          <w:sz w:val="24"/>
          <w:szCs w:val="24"/>
        </w:rPr>
        <w:t xml:space="preserve">Agreement, as required by </w:t>
      </w:r>
      <w:r w:rsidR="005A28F4" w:rsidRPr="005A28F4">
        <w:rPr>
          <w:rFonts w:ascii="Times New Roman" w:eastAsia="Calibri" w:hAnsi="Times New Roman" w:cs="Times New Roman"/>
          <w:color w:val="000000"/>
          <w:sz w:val="24"/>
          <w:szCs w:val="24"/>
        </w:rPr>
        <w:t>Tariff, Part VII, Subpart C, section 306(E)(</w:t>
      </w:r>
      <w:r w:rsidR="005A28F4">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w:t>
      </w:r>
      <w:proofErr w:type="gramEnd"/>
    </w:p>
    <w:p w14:paraId="4F56B0FB" w14:textId="77777777" w:rsidR="00440495" w:rsidRPr="00B02CD9" w:rsidRDefault="00440495" w:rsidP="00B02CD9">
      <w:pPr>
        <w:spacing w:after="0" w:line="240" w:lineRule="auto"/>
        <w:jc w:val="both"/>
        <w:rPr>
          <w:rFonts w:ascii="Times New Roman" w:eastAsia="Calibri" w:hAnsi="Times New Roman" w:cs="Times New Roman"/>
          <w:color w:val="000000"/>
          <w:sz w:val="24"/>
          <w:szCs w:val="24"/>
        </w:rPr>
      </w:pPr>
    </w:p>
    <w:p w14:paraId="5310108C" w14:textId="7D08B385" w:rsidR="001C397E" w:rsidRDefault="001C397E" w:rsidP="00B02CD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affirm that I am familiar with the Tariff provisions applicable to Generation Interconnection Requests in Transition Cycle #2, including the </w:t>
      </w:r>
      <w:r w:rsidR="007C78B0">
        <w:rPr>
          <w:rFonts w:ascii="Times New Roman" w:eastAsia="Calibri" w:hAnsi="Times New Roman" w:cs="Times New Roman"/>
          <w:color w:val="000000"/>
          <w:sz w:val="24"/>
          <w:szCs w:val="24"/>
        </w:rPr>
        <w:t>provisions applicable to RRI Projects set forth in Tariff, Part VII, Subpart C, section</w:t>
      </w:r>
      <w:r w:rsidR="003F7DE8">
        <w:rPr>
          <w:rFonts w:ascii="Times New Roman" w:eastAsia="Calibri" w:hAnsi="Times New Roman" w:cs="Times New Roman"/>
          <w:color w:val="000000"/>
          <w:sz w:val="24"/>
          <w:szCs w:val="24"/>
        </w:rPr>
        <w:t>s</w:t>
      </w:r>
      <w:r w:rsidR="007C78B0">
        <w:rPr>
          <w:rFonts w:ascii="Times New Roman" w:eastAsia="Calibri" w:hAnsi="Times New Roman" w:cs="Times New Roman"/>
          <w:color w:val="000000"/>
          <w:sz w:val="24"/>
          <w:szCs w:val="24"/>
        </w:rPr>
        <w:t xml:space="preserve"> </w:t>
      </w:r>
      <w:r w:rsidR="003F7DE8">
        <w:rPr>
          <w:rFonts w:ascii="Times New Roman" w:eastAsia="Calibri" w:hAnsi="Times New Roman" w:cs="Times New Roman"/>
          <w:color w:val="000000"/>
          <w:sz w:val="24"/>
          <w:szCs w:val="24"/>
        </w:rPr>
        <w:t xml:space="preserve">305(B) and </w:t>
      </w:r>
      <w:r w:rsidR="007C78B0">
        <w:rPr>
          <w:rFonts w:ascii="Times New Roman" w:eastAsia="Calibri" w:hAnsi="Times New Roman" w:cs="Times New Roman"/>
          <w:color w:val="000000"/>
          <w:sz w:val="24"/>
          <w:szCs w:val="24"/>
        </w:rPr>
        <w:t>306(E).</w:t>
      </w:r>
    </w:p>
    <w:p w14:paraId="183429B4" w14:textId="77777777" w:rsidR="001C397E" w:rsidRDefault="001C397E" w:rsidP="00B02CD9">
      <w:pPr>
        <w:spacing w:after="0" w:line="240" w:lineRule="auto"/>
        <w:jc w:val="both"/>
        <w:rPr>
          <w:rFonts w:ascii="Times New Roman" w:eastAsia="Calibri" w:hAnsi="Times New Roman" w:cs="Times New Roman"/>
          <w:color w:val="000000"/>
          <w:sz w:val="24"/>
          <w:szCs w:val="24"/>
        </w:rPr>
      </w:pPr>
    </w:p>
    <w:p w14:paraId="4BD077A8" w14:textId="2F201E56"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understand that Project Developer has a continuing duty to immediately notify, and shall in fact immediately notify, PJM in writing </w:t>
      </w:r>
      <w:proofErr w:type="gramStart"/>
      <w:r w:rsidRPr="00B02CD9">
        <w:rPr>
          <w:rFonts w:ascii="Times New Roman" w:eastAsia="Calibri" w:hAnsi="Times New Roman" w:cs="Times New Roman"/>
          <w:color w:val="000000"/>
          <w:sz w:val="24"/>
          <w:szCs w:val="24"/>
        </w:rPr>
        <w:t>if and when</w:t>
      </w:r>
      <w:proofErr w:type="gramEnd"/>
      <w:r w:rsidRPr="00B02CD9">
        <w:rPr>
          <w:rFonts w:ascii="Times New Roman" w:eastAsia="Calibri" w:hAnsi="Times New Roman" w:cs="Times New Roman"/>
          <w:color w:val="000000"/>
          <w:sz w:val="24"/>
          <w:szCs w:val="24"/>
        </w:rPr>
        <w:t xml:space="preserve"> any certification</w:t>
      </w:r>
      <w:r w:rsidR="00B619A2">
        <w:rPr>
          <w:rFonts w:ascii="Times New Roman" w:eastAsia="Calibri" w:hAnsi="Times New Roman" w:cs="Times New Roman"/>
          <w:color w:val="000000"/>
          <w:sz w:val="24"/>
          <w:szCs w:val="24"/>
        </w:rPr>
        <w:t xml:space="preserve"> or affirmation</w:t>
      </w:r>
      <w:r w:rsidRPr="00B02CD9">
        <w:rPr>
          <w:rFonts w:ascii="Times New Roman" w:eastAsia="Calibri" w:hAnsi="Times New Roman" w:cs="Times New Roman"/>
          <w:color w:val="000000"/>
          <w:sz w:val="24"/>
          <w:szCs w:val="24"/>
        </w:rPr>
        <w:t xml:space="preserve"> made herein ceases to be truthful, accurate, or complete.  </w:t>
      </w:r>
      <w:proofErr w:type="gramStart"/>
      <w:r w:rsidRPr="00B02CD9">
        <w:rPr>
          <w:rFonts w:ascii="Times New Roman" w:eastAsia="Calibri" w:hAnsi="Times New Roman" w:cs="Times New Roman"/>
          <w:color w:val="000000"/>
          <w:sz w:val="24"/>
          <w:szCs w:val="24"/>
        </w:rPr>
        <w:t>Until such time as</w:t>
      </w:r>
      <w:proofErr w:type="gramEnd"/>
      <w:r w:rsidRPr="00B02CD9">
        <w:rPr>
          <w:rFonts w:ascii="Times New Roman" w:eastAsia="Calibri" w:hAnsi="Times New Roman" w:cs="Times New Roman"/>
          <w:color w:val="000000"/>
          <w:sz w:val="24"/>
          <w:szCs w:val="24"/>
        </w:rPr>
        <w:t xml:space="preserve"> PJM receives written notification of any change to this </w:t>
      </w:r>
      <w:permStart w:id="1532836025"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1532836025"/>
      <w:r w:rsidRPr="00B02CD9">
        <w:rPr>
          <w:rFonts w:ascii="Times New Roman" w:eastAsia="Calibri" w:hAnsi="Times New Roman" w:cs="Times New Roman"/>
          <w:color w:val="000000"/>
          <w:sz w:val="24"/>
          <w:szCs w:val="24"/>
        </w:rPr>
        <w:t xml:space="preserve"> Certification, PJM shall be entitled to rely perpetually on the documentation submitted, certifications </w:t>
      </w:r>
      <w:r w:rsidR="00B619A2">
        <w:rPr>
          <w:rFonts w:ascii="Times New Roman" w:eastAsia="Calibri" w:hAnsi="Times New Roman" w:cs="Times New Roman"/>
          <w:color w:val="000000"/>
          <w:sz w:val="24"/>
          <w:szCs w:val="24"/>
        </w:rPr>
        <w:t xml:space="preserve">and affirmations </w:t>
      </w:r>
      <w:r w:rsidRPr="00B02CD9">
        <w:rPr>
          <w:rFonts w:ascii="Times New Roman" w:eastAsia="Calibri" w:hAnsi="Times New Roman" w:cs="Times New Roman"/>
          <w:color w:val="000000"/>
          <w:sz w:val="24"/>
          <w:szCs w:val="24"/>
        </w:rPr>
        <w:t xml:space="preserve">made, and information provided herein. </w:t>
      </w:r>
    </w:p>
    <w:p w14:paraId="178B4625"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550EB250" w14:textId="0EBCE0EB"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lastRenderedPageBreak/>
        <w:t xml:space="preserve">I understand that PJM requires true and correct copies of all agreements that </w:t>
      </w:r>
      <w:proofErr w:type="gramStart"/>
      <w:r w:rsidRPr="00B02CD9">
        <w:rPr>
          <w:rFonts w:ascii="Times New Roman" w:eastAsia="Calibri" w:hAnsi="Times New Roman" w:cs="Times New Roman"/>
          <w:color w:val="000000"/>
          <w:sz w:val="24"/>
          <w:szCs w:val="24"/>
        </w:rPr>
        <w:t>are certified</w:t>
      </w:r>
      <w:proofErr w:type="gramEnd"/>
      <w:r w:rsidRPr="00B02CD9">
        <w:rPr>
          <w:rFonts w:ascii="Times New Roman" w:eastAsia="Calibri" w:hAnsi="Times New Roman" w:cs="Times New Roman"/>
          <w:color w:val="000000"/>
          <w:sz w:val="24"/>
          <w:szCs w:val="24"/>
        </w:rPr>
        <w:t xml:space="preserve"> by me, as in existence herein, to be submitted as part of the </w:t>
      </w:r>
      <w:r w:rsidR="005A28F4">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 xml:space="preserve">Interconnection Request.  I understand that this </w:t>
      </w:r>
      <w:permStart w:id="1638415326"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1638415326"/>
      <w:r w:rsidRPr="00B02CD9">
        <w:rPr>
          <w:rFonts w:ascii="Times New Roman" w:eastAsia="Calibri" w:hAnsi="Times New Roman" w:cs="Times New Roman"/>
          <w:color w:val="000000"/>
          <w:sz w:val="24"/>
          <w:szCs w:val="24"/>
        </w:rPr>
        <w:t xml:space="preserve"> Certification is a part of, but not a substitute for, all of the required documentation demonstrating that Project Developer has adequate Site Control </w:t>
      </w:r>
      <w:r w:rsidR="00B619A2">
        <w:rPr>
          <w:rFonts w:ascii="Times New Roman" w:eastAsia="Calibri" w:hAnsi="Times New Roman" w:cs="Times New Roman"/>
          <w:color w:val="000000"/>
          <w:sz w:val="24"/>
          <w:szCs w:val="24"/>
        </w:rPr>
        <w:t xml:space="preserve">and satisfies the RRI Project criteria, </w:t>
      </w:r>
      <w:r w:rsidRPr="00B02CD9">
        <w:rPr>
          <w:rFonts w:ascii="Times New Roman" w:eastAsia="Calibri" w:hAnsi="Times New Roman" w:cs="Times New Roman"/>
          <w:color w:val="000000"/>
          <w:sz w:val="24"/>
          <w:szCs w:val="24"/>
        </w:rPr>
        <w:t xml:space="preserve">as required by the applicable Tariff provisions. </w:t>
      </w:r>
    </w:p>
    <w:p w14:paraId="2FDB7BBC"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12269884" w14:textId="01B7D7E0" w:rsid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understand that PJM reserves the right to terminate Project Developer’s </w:t>
      </w:r>
      <w:r w:rsidR="005A28F4">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 xml:space="preserve">Interconnection Request if PJM determines that Project Developer has not demonstrated adequate Site Control for its Generating Facility as described in its </w:t>
      </w:r>
      <w:r w:rsidR="005A28F4">
        <w:rPr>
          <w:rFonts w:ascii="Times New Roman" w:eastAsia="Calibri" w:hAnsi="Times New Roman" w:cs="Times New Roman"/>
          <w:color w:val="000000"/>
          <w:sz w:val="24"/>
          <w:szCs w:val="24"/>
        </w:rPr>
        <w:t xml:space="preserve">Generation </w:t>
      </w:r>
      <w:r w:rsidRPr="00B02CD9">
        <w:rPr>
          <w:rFonts w:ascii="Times New Roman" w:eastAsia="Calibri" w:hAnsi="Times New Roman" w:cs="Times New Roman"/>
          <w:color w:val="000000"/>
          <w:sz w:val="24"/>
          <w:szCs w:val="24"/>
        </w:rPr>
        <w:t>Interconnection Request</w:t>
      </w:r>
      <w:proofErr w:type="gramStart"/>
      <w:r w:rsidRPr="00B02CD9">
        <w:rPr>
          <w:rFonts w:ascii="Times New Roman" w:eastAsia="Calibri" w:hAnsi="Times New Roman" w:cs="Times New Roman"/>
          <w:color w:val="000000"/>
          <w:sz w:val="24"/>
          <w:szCs w:val="24"/>
        </w:rPr>
        <w:t>;</w:t>
      </w:r>
      <w:proofErr w:type="gramEnd"/>
      <w:r w:rsidRPr="00B02CD9">
        <w:rPr>
          <w:rFonts w:ascii="Times New Roman" w:eastAsia="Calibri" w:hAnsi="Times New Roman" w:cs="Times New Roman"/>
          <w:color w:val="000000"/>
          <w:sz w:val="24"/>
          <w:szCs w:val="24"/>
        </w:rPr>
        <w:t xml:space="preserve"> </w:t>
      </w:r>
    </w:p>
    <w:p w14:paraId="2AF72402" w14:textId="26690B63" w:rsidR="007C78B0" w:rsidRDefault="007C78B0" w:rsidP="00B02CD9">
      <w:pPr>
        <w:spacing w:after="0" w:line="240" w:lineRule="auto"/>
        <w:jc w:val="both"/>
        <w:rPr>
          <w:rFonts w:ascii="Times New Roman" w:eastAsia="Calibri" w:hAnsi="Times New Roman" w:cs="Times New Roman"/>
          <w:color w:val="000000"/>
          <w:sz w:val="24"/>
          <w:szCs w:val="24"/>
        </w:rPr>
      </w:pPr>
    </w:p>
    <w:p w14:paraId="26E69076" w14:textId="017943A0" w:rsidR="007C78B0" w:rsidRDefault="007C78B0" w:rsidP="00B02CD9">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 understand that PJM reserves the right to terminate the Project Developer’s Generation Interconnection Request if PJM determines that Project Developer has not demonstrated satisfaction of the RRI Project </w:t>
      </w:r>
      <w:r w:rsidR="00B619A2">
        <w:rPr>
          <w:rFonts w:ascii="Times New Roman" w:eastAsia="Calibri" w:hAnsi="Times New Roman" w:cs="Times New Roman"/>
          <w:color w:val="000000"/>
          <w:sz w:val="24"/>
          <w:szCs w:val="24"/>
        </w:rPr>
        <w:t>criteria</w:t>
      </w:r>
      <w:r w:rsidR="00CB7EE3">
        <w:rPr>
          <w:rFonts w:ascii="Times New Roman" w:eastAsia="Calibri" w:hAnsi="Times New Roman" w:cs="Times New Roman"/>
          <w:color w:val="000000"/>
          <w:sz w:val="24"/>
          <w:szCs w:val="24"/>
        </w:rPr>
        <w:t xml:space="preserve"> or has failed to comply with any other applicable Tariff requirement.</w:t>
      </w:r>
    </w:p>
    <w:p w14:paraId="2424117E" w14:textId="77777777" w:rsidR="00B619A2" w:rsidRPr="00B02CD9" w:rsidRDefault="00B619A2" w:rsidP="00B02CD9">
      <w:pPr>
        <w:spacing w:after="0" w:line="240" w:lineRule="auto"/>
        <w:jc w:val="both"/>
        <w:rPr>
          <w:rFonts w:ascii="Times New Roman" w:eastAsia="Calibri" w:hAnsi="Times New Roman" w:cs="Times New Roman"/>
          <w:color w:val="000000"/>
          <w:sz w:val="24"/>
          <w:szCs w:val="24"/>
        </w:rPr>
      </w:pPr>
    </w:p>
    <w:p w14:paraId="70FE9A1E" w14:textId="416A81E5"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certify that I am duly authorized to execute this </w:t>
      </w:r>
      <w:permStart w:id="565139015"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565139015"/>
      <w:r w:rsidRPr="00B02CD9">
        <w:rPr>
          <w:rFonts w:ascii="Times New Roman" w:eastAsia="Calibri" w:hAnsi="Times New Roman" w:cs="Times New Roman"/>
          <w:color w:val="000000"/>
          <w:sz w:val="24"/>
          <w:szCs w:val="24"/>
        </w:rPr>
        <w:t xml:space="preserve"> Certification on behalf of Project Developer and that all certifications</w:t>
      </w:r>
      <w:r w:rsidR="00B619A2">
        <w:rPr>
          <w:rFonts w:ascii="Times New Roman" w:eastAsia="Calibri" w:hAnsi="Times New Roman" w:cs="Times New Roman"/>
          <w:color w:val="000000"/>
          <w:sz w:val="24"/>
          <w:szCs w:val="24"/>
        </w:rPr>
        <w:t xml:space="preserve"> and affirmations</w:t>
      </w:r>
      <w:r w:rsidRPr="00B02CD9">
        <w:rPr>
          <w:rFonts w:ascii="Times New Roman" w:eastAsia="Calibri" w:hAnsi="Times New Roman" w:cs="Times New Roman"/>
          <w:color w:val="000000"/>
          <w:sz w:val="24"/>
          <w:szCs w:val="24"/>
        </w:rPr>
        <w:t xml:space="preserve"> made herein are accurate and true and in full force and effect as of the execution date of this </w:t>
      </w:r>
      <w:permStart w:id="1707412516"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1707412516"/>
      <w:r w:rsidRPr="00B02CD9">
        <w:rPr>
          <w:rFonts w:ascii="Times New Roman" w:eastAsia="Calibri" w:hAnsi="Times New Roman" w:cs="Times New Roman"/>
          <w:color w:val="000000"/>
          <w:sz w:val="24"/>
          <w:szCs w:val="24"/>
        </w:rPr>
        <w:t xml:space="preserve"> Certification, which shall be the signature date below; and  </w:t>
      </w:r>
    </w:p>
    <w:p w14:paraId="726B6FE6"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1EB0C64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 certify that Project Developer understands and agrees that nothing in this </w:t>
      </w:r>
      <w:permStart w:id="785068556"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785068556"/>
      <w:r w:rsidRPr="00B02CD9">
        <w:rPr>
          <w:rFonts w:ascii="Times New Roman" w:eastAsia="Calibri" w:hAnsi="Times New Roman" w:cs="Times New Roman"/>
          <w:color w:val="000000"/>
          <w:sz w:val="24"/>
          <w:szCs w:val="24"/>
        </w:rPr>
        <w:t xml:space="preserve"> Certification </w:t>
      </w:r>
      <w:proofErr w:type="gramStart"/>
      <w:r w:rsidRPr="00B02CD9">
        <w:rPr>
          <w:rFonts w:ascii="Times New Roman" w:eastAsia="Calibri" w:hAnsi="Times New Roman" w:cs="Times New Roman"/>
          <w:color w:val="000000"/>
          <w:sz w:val="24"/>
          <w:szCs w:val="24"/>
        </w:rPr>
        <w:t>shall be construed</w:t>
      </w:r>
      <w:proofErr w:type="gramEnd"/>
      <w:r w:rsidRPr="00B02CD9">
        <w:rPr>
          <w:rFonts w:ascii="Times New Roman" w:eastAsia="Calibri" w:hAnsi="Times New Roman" w:cs="Times New Roman"/>
          <w:color w:val="000000"/>
          <w:sz w:val="24"/>
          <w:szCs w:val="24"/>
        </w:rPr>
        <w:t xml:space="preserve"> to give rise to any liability on the part of PJM.</w:t>
      </w:r>
    </w:p>
    <w:p w14:paraId="7EB2CDFB"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By signing this </w:t>
      </w:r>
      <w:permStart w:id="1128875524"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Officer/Authorized Representative</w:t>
      </w:r>
      <w:r w:rsidRPr="00B02CD9">
        <w:rPr>
          <w:rFonts w:ascii="Times New Roman" w:eastAsia="Calibri" w:hAnsi="Times New Roman" w:cs="Times New Roman"/>
          <w:color w:val="000000"/>
          <w:sz w:val="24"/>
          <w:szCs w:val="24"/>
        </w:rPr>
        <w:t>]</w:t>
      </w:r>
      <w:permEnd w:id="1128875524"/>
      <w:r w:rsidRPr="00B02CD9">
        <w:rPr>
          <w:rFonts w:ascii="Times New Roman" w:eastAsia="Calibri" w:hAnsi="Times New Roman" w:cs="Times New Roman"/>
          <w:color w:val="000000"/>
          <w:sz w:val="24"/>
          <w:szCs w:val="24"/>
        </w:rPr>
        <w:t xml:space="preserve"> Certification, I acknowledge the potential consequences of making incomplete or false statements herein, which may include but are not limited to PJM immediately terminating the Cycle Position assigned to Project Developer and/or referring any incomplete or false statements made herein to the Federal Energy Regulatory Commission Office of Enforcement. </w:t>
      </w:r>
    </w:p>
    <w:p w14:paraId="2C9507A0"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6C525F4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i/>
          <w:color w:val="000000"/>
          <w:sz w:val="24"/>
          <w:szCs w:val="24"/>
        </w:rPr>
        <w:t>On Behalf of</w:t>
      </w:r>
      <w:r w:rsidRPr="00B02CD9">
        <w:rPr>
          <w:rFonts w:ascii="Times New Roman" w:eastAsia="Calibri" w:hAnsi="Times New Roman" w:cs="Times New Roman"/>
          <w:color w:val="000000"/>
          <w:sz w:val="24"/>
          <w:szCs w:val="24"/>
        </w:rPr>
        <w:t>:</w:t>
      </w:r>
    </w:p>
    <w:p w14:paraId="2F1D7AE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19001F86"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__________________________________</w:t>
      </w:r>
    </w:p>
    <w:p w14:paraId="34C60EFA"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Project Developer</w:t>
      </w:r>
    </w:p>
    <w:p w14:paraId="2D39689C"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0E6EEFB5"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____________________________________</w:t>
      </w:r>
    </w:p>
    <w:p w14:paraId="50EEADB9"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Signature of Authorized </w:t>
      </w:r>
      <w:permStart w:id="2018928082"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 or Representative</w:t>
      </w:r>
      <w:r w:rsidRPr="00B02CD9">
        <w:rPr>
          <w:rFonts w:ascii="Times New Roman" w:eastAsia="Calibri" w:hAnsi="Times New Roman" w:cs="Times New Roman"/>
          <w:color w:val="000000"/>
          <w:sz w:val="24"/>
          <w:szCs w:val="24"/>
        </w:rPr>
        <w:t>]</w:t>
      </w:r>
      <w:permEnd w:id="2018928082"/>
    </w:p>
    <w:p w14:paraId="6F8B6A2C"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5274FD4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____________________________________</w:t>
      </w:r>
    </w:p>
    <w:p w14:paraId="6D24E71A"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Print Name of Authorized </w:t>
      </w:r>
      <w:permStart w:id="445545547"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Officer or Representative</w:t>
      </w:r>
      <w:r w:rsidRPr="00B02CD9">
        <w:rPr>
          <w:rFonts w:ascii="Times New Roman" w:eastAsia="Calibri" w:hAnsi="Times New Roman" w:cs="Times New Roman"/>
          <w:color w:val="000000"/>
          <w:sz w:val="24"/>
          <w:szCs w:val="24"/>
        </w:rPr>
        <w:t>]</w:t>
      </w:r>
      <w:permEnd w:id="445545547"/>
    </w:p>
    <w:p w14:paraId="3BC2C2A3"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39B1BA29"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____________________________________</w:t>
      </w:r>
    </w:p>
    <w:p w14:paraId="723F93A7"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Title</w:t>
      </w:r>
    </w:p>
    <w:p w14:paraId="0C1068EE"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p>
    <w:p w14:paraId="6C961E4B" w14:textId="77777777" w:rsidR="00B02CD9" w:rsidRPr="00B02CD9" w:rsidRDefault="00B02CD9" w:rsidP="00B02CD9">
      <w:pPr>
        <w:spacing w:after="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Execution Date:  _______________________</w:t>
      </w:r>
    </w:p>
    <w:p w14:paraId="5615070D" w14:textId="77777777" w:rsidR="00B02CD9" w:rsidRPr="00B02CD9" w:rsidRDefault="00B02CD9" w:rsidP="00B02CD9">
      <w:pPr>
        <w:spacing w:after="200" w:line="276" w:lineRule="auto"/>
        <w:jc w:val="center"/>
        <w:rPr>
          <w:rFonts w:ascii="Times New Roman" w:eastAsia="Calibri" w:hAnsi="Times New Roman" w:cs="Times New Roman"/>
          <w:b/>
          <w:color w:val="000000"/>
        </w:rPr>
      </w:pPr>
      <w:r w:rsidRPr="00B02CD9">
        <w:rPr>
          <w:rFonts w:ascii="Times New Roman" w:eastAsia="Calibri" w:hAnsi="Times New Roman" w:cs="Times New Roman"/>
          <w:color w:val="000000"/>
        </w:rPr>
        <w:br w:type="page"/>
      </w:r>
      <w:r w:rsidRPr="00B02CD9">
        <w:rPr>
          <w:rFonts w:ascii="Times New Roman" w:eastAsia="Calibri" w:hAnsi="Times New Roman" w:cs="Times New Roman"/>
          <w:b/>
          <w:color w:val="000000"/>
        </w:rPr>
        <w:lastRenderedPageBreak/>
        <w:t>NOTARY ACKNOWLEDGEMENT</w:t>
      </w:r>
    </w:p>
    <w:p w14:paraId="7FBC5576" w14:textId="77777777" w:rsidR="00B02CD9" w:rsidRPr="00B02CD9" w:rsidRDefault="00B02CD9" w:rsidP="00B02CD9">
      <w:pPr>
        <w:spacing w:after="24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State/Commonwealth of __________________</w:t>
      </w:r>
      <w:r w:rsidRPr="00B02CD9">
        <w:rPr>
          <w:rFonts w:ascii="Times New Roman" w:eastAsia="Calibri" w:hAnsi="Times New Roman" w:cs="Times New Roman"/>
          <w:color w:val="000000"/>
          <w:sz w:val="24"/>
          <w:szCs w:val="24"/>
        </w:rPr>
        <w:tab/>
      </w:r>
      <w:r w:rsidRPr="00B02CD9">
        <w:rPr>
          <w:rFonts w:ascii="Times New Roman" w:eastAsia="Calibri" w:hAnsi="Times New Roman" w:cs="Times New Roman"/>
          <w:color w:val="000000"/>
          <w:sz w:val="24"/>
          <w:szCs w:val="24"/>
        </w:rPr>
        <w:tab/>
      </w:r>
    </w:p>
    <w:p w14:paraId="7727849A" w14:textId="77777777" w:rsidR="00B02CD9" w:rsidRPr="00B02CD9" w:rsidRDefault="00B02CD9" w:rsidP="00B02CD9">
      <w:pPr>
        <w:spacing w:after="24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County of ______________________________</w:t>
      </w:r>
    </w:p>
    <w:p w14:paraId="42170826" w14:textId="77777777" w:rsidR="00B02CD9" w:rsidRPr="00B02CD9" w:rsidRDefault="00B02CD9" w:rsidP="00B02CD9">
      <w:pPr>
        <w:spacing w:after="240" w:line="240" w:lineRule="auto"/>
        <w:jc w:val="both"/>
        <w:rPr>
          <w:rFonts w:ascii="Times New Roman" w:eastAsia="Calibri" w:hAnsi="Times New Roman" w:cs="Times New Roman"/>
          <w:color w:val="000000"/>
          <w:sz w:val="24"/>
          <w:szCs w:val="24"/>
        </w:rPr>
      </w:pPr>
    </w:p>
    <w:p w14:paraId="08A06B8E" w14:textId="77777777" w:rsidR="00B02CD9" w:rsidRPr="00B02CD9" w:rsidRDefault="00B02CD9" w:rsidP="00B02CD9">
      <w:pPr>
        <w:spacing w:after="24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On this, the _______ day of _________, 20_____, before me personally appeared the </w:t>
      </w:r>
      <w:permStart w:id="1620203644" w:edGrp="everyone"/>
      <w:r w:rsidRPr="00B02CD9">
        <w:rPr>
          <w:rFonts w:ascii="Times New Roman" w:eastAsia="Calibri" w:hAnsi="Times New Roman" w:cs="Times New Roman"/>
          <w:color w:val="000000"/>
          <w:sz w:val="24"/>
          <w:szCs w:val="24"/>
        </w:rPr>
        <w:t>[</w:t>
      </w:r>
      <w:r w:rsidRPr="00B02CD9">
        <w:rPr>
          <w:rFonts w:ascii="Times New Roman" w:eastAsia="Calibri" w:hAnsi="Times New Roman" w:cs="Times New Roman"/>
          <w:color w:val="000000"/>
          <w:sz w:val="24"/>
          <w:szCs w:val="24"/>
          <w:highlight w:val="cyan"/>
        </w:rPr>
        <w:t>Authorized Officer or Authorized Representative</w:t>
      </w:r>
      <w:r w:rsidRPr="00B02CD9">
        <w:rPr>
          <w:rFonts w:ascii="Times New Roman" w:eastAsia="Calibri" w:hAnsi="Times New Roman" w:cs="Times New Roman"/>
          <w:color w:val="000000"/>
          <w:sz w:val="24"/>
          <w:szCs w:val="24"/>
        </w:rPr>
        <w:t>]</w:t>
      </w:r>
      <w:permEnd w:id="1620203644"/>
      <w:r w:rsidRPr="00B02CD9">
        <w:rPr>
          <w:rFonts w:ascii="Times New Roman" w:eastAsia="Calibri" w:hAnsi="Times New Roman" w:cs="Times New Roman"/>
          <w:color w:val="000000"/>
          <w:sz w:val="24"/>
          <w:szCs w:val="24"/>
        </w:rPr>
        <w:t xml:space="preserve">, known to me (or satisfactorily proven) to be the person whose name is subscribed to the foregoing instrument, and acknowledged that he/she executed the same for the purposes therein contained.  </w:t>
      </w:r>
    </w:p>
    <w:p w14:paraId="0D4AE095" w14:textId="77777777" w:rsidR="00B02CD9" w:rsidRPr="00B02CD9" w:rsidRDefault="00B02CD9" w:rsidP="00B02CD9">
      <w:pPr>
        <w:spacing w:after="240" w:line="240" w:lineRule="auto"/>
        <w:jc w:val="both"/>
        <w:rPr>
          <w:rFonts w:ascii="Times New Roman" w:eastAsia="Calibri" w:hAnsi="Times New Roman" w:cs="Times New Roman"/>
          <w:color w:val="000000"/>
          <w:sz w:val="24"/>
          <w:szCs w:val="24"/>
        </w:rPr>
      </w:pPr>
      <w:r w:rsidRPr="00B02CD9">
        <w:rPr>
          <w:rFonts w:ascii="Times New Roman" w:eastAsia="Calibri" w:hAnsi="Times New Roman" w:cs="Times New Roman"/>
          <w:color w:val="000000"/>
          <w:sz w:val="24"/>
          <w:szCs w:val="24"/>
        </w:rPr>
        <w:t xml:space="preserve">In witness whereof, I hereunto set my hand and official seals the day and year first above written. </w:t>
      </w:r>
    </w:p>
    <w:tbl>
      <w:tblPr>
        <w:tblW w:w="5310" w:type="dxa"/>
        <w:tblInd w:w="3258" w:type="dxa"/>
        <w:tblLook w:val="04A0" w:firstRow="1" w:lastRow="0" w:firstColumn="1" w:lastColumn="0" w:noHBand="0" w:noVBand="1"/>
      </w:tblPr>
      <w:tblGrid>
        <w:gridCol w:w="2160"/>
        <w:gridCol w:w="3150"/>
      </w:tblGrid>
      <w:tr w:rsidR="00B02CD9" w:rsidRPr="00B02CD9" w14:paraId="22D5F6DD" w14:textId="77777777" w:rsidTr="00D11E50">
        <w:tc>
          <w:tcPr>
            <w:tcW w:w="2160" w:type="dxa"/>
            <w:shd w:val="clear" w:color="auto" w:fill="auto"/>
          </w:tcPr>
          <w:p w14:paraId="0C967E3D" w14:textId="77777777" w:rsidR="00B02CD9" w:rsidRPr="00B02CD9" w:rsidRDefault="00B02CD9" w:rsidP="00B02CD9">
            <w:pPr>
              <w:spacing w:after="240" w:line="240" w:lineRule="auto"/>
              <w:rPr>
                <w:rFonts w:ascii="Times New Roman" w:eastAsia="Calibri" w:hAnsi="Times New Roman" w:cs="Times New Roman"/>
                <w:color w:val="000000"/>
                <w:sz w:val="24"/>
                <w:szCs w:val="24"/>
              </w:rPr>
            </w:pPr>
          </w:p>
          <w:p w14:paraId="04758FEE" w14:textId="77777777" w:rsidR="00B02CD9" w:rsidRPr="00B02CD9" w:rsidRDefault="00B02CD9" w:rsidP="00B02CD9">
            <w:pPr>
              <w:spacing w:after="240" w:line="240" w:lineRule="auto"/>
              <w:ind w:left="-108"/>
              <w:rPr>
                <w:rFonts w:ascii="Times New Roman" w:eastAsia="Calibri" w:hAnsi="Times New Roman" w:cs="Times New Roman"/>
                <w:color w:val="000000"/>
                <w:sz w:val="24"/>
                <w:szCs w:val="24"/>
                <w:highlight w:val="yellow"/>
              </w:rPr>
            </w:pPr>
            <w:r w:rsidRPr="00B02CD9">
              <w:rPr>
                <w:rFonts w:ascii="Times New Roman" w:eastAsia="Calibri" w:hAnsi="Times New Roman" w:cs="Times New Roman"/>
                <w:color w:val="000000"/>
                <w:sz w:val="24"/>
                <w:szCs w:val="24"/>
              </w:rPr>
              <w:t xml:space="preserve">Signature of Notary:  </w:t>
            </w:r>
          </w:p>
        </w:tc>
        <w:tc>
          <w:tcPr>
            <w:tcW w:w="3150" w:type="dxa"/>
            <w:tcBorders>
              <w:bottom w:val="single" w:sz="4" w:space="0" w:color="auto"/>
            </w:tcBorders>
            <w:shd w:val="clear" w:color="auto" w:fill="auto"/>
          </w:tcPr>
          <w:p w14:paraId="2D1F3F8E" w14:textId="77777777" w:rsidR="00B02CD9" w:rsidRPr="00B02CD9" w:rsidRDefault="00B02CD9" w:rsidP="00B02CD9">
            <w:pPr>
              <w:spacing w:after="240" w:line="240" w:lineRule="auto"/>
              <w:ind w:left="-108"/>
              <w:jc w:val="both"/>
              <w:rPr>
                <w:rFonts w:ascii="Times New Roman" w:eastAsia="Times New Roman" w:hAnsi="Times New Roman" w:cs="Times New Roman"/>
                <w:color w:val="000000"/>
                <w:sz w:val="24"/>
                <w:szCs w:val="24"/>
                <w:highlight w:val="yellow"/>
              </w:rPr>
            </w:pPr>
          </w:p>
        </w:tc>
      </w:tr>
      <w:tr w:rsidR="00B02CD9" w:rsidRPr="00B02CD9" w14:paraId="4786CBD9" w14:textId="77777777" w:rsidTr="00D11E50">
        <w:tc>
          <w:tcPr>
            <w:tcW w:w="2160" w:type="dxa"/>
            <w:shd w:val="clear" w:color="auto" w:fill="auto"/>
          </w:tcPr>
          <w:p w14:paraId="056C52AE" w14:textId="77777777" w:rsidR="00B02CD9" w:rsidRPr="00B02CD9" w:rsidRDefault="00B02CD9" w:rsidP="00B02CD9">
            <w:pPr>
              <w:shd w:val="clear" w:color="auto" w:fill="FFFFFF"/>
              <w:spacing w:after="240" w:line="240" w:lineRule="auto"/>
              <w:ind w:left="-108"/>
              <w:rPr>
                <w:rFonts w:ascii="Times New Roman" w:eastAsia="Calibri" w:hAnsi="Times New Roman" w:cs="Times New Roman"/>
                <w:color w:val="000000"/>
                <w:sz w:val="24"/>
                <w:szCs w:val="24"/>
              </w:rPr>
            </w:pPr>
          </w:p>
          <w:p w14:paraId="27ACA13F" w14:textId="77777777" w:rsidR="00B02CD9" w:rsidRPr="00B02CD9" w:rsidRDefault="00B02CD9" w:rsidP="00B02CD9">
            <w:pPr>
              <w:shd w:val="clear" w:color="auto" w:fill="FFFFFF"/>
              <w:spacing w:after="240" w:line="240" w:lineRule="auto"/>
              <w:ind w:left="-108"/>
              <w:rPr>
                <w:rFonts w:ascii="Times New Roman" w:eastAsia="Calibri" w:hAnsi="Times New Roman" w:cs="Times New Roman"/>
                <w:color w:val="000000"/>
                <w:sz w:val="24"/>
                <w:szCs w:val="24"/>
              </w:rPr>
            </w:pPr>
          </w:p>
          <w:p w14:paraId="24B2C508" w14:textId="77777777" w:rsidR="00B02CD9" w:rsidRPr="00B02CD9" w:rsidRDefault="00B02CD9" w:rsidP="00B02CD9">
            <w:pPr>
              <w:shd w:val="clear" w:color="auto" w:fill="FFFFFF"/>
              <w:spacing w:after="240" w:line="240" w:lineRule="auto"/>
              <w:ind w:left="-108"/>
              <w:rPr>
                <w:rFonts w:ascii="Times New Roman" w:eastAsia="Calibri" w:hAnsi="Times New Roman" w:cs="Times New Roman"/>
                <w:color w:val="000000"/>
                <w:sz w:val="24"/>
                <w:szCs w:val="24"/>
                <w:highlight w:val="yellow"/>
              </w:rPr>
            </w:pPr>
            <w:r w:rsidRPr="00B02CD9">
              <w:rPr>
                <w:rFonts w:ascii="Times New Roman" w:eastAsia="Calibri" w:hAnsi="Times New Roman" w:cs="Times New Roman"/>
                <w:color w:val="000000"/>
                <w:sz w:val="24"/>
                <w:szCs w:val="24"/>
              </w:rPr>
              <w:t>Stamp:</w:t>
            </w:r>
          </w:p>
        </w:tc>
        <w:tc>
          <w:tcPr>
            <w:tcW w:w="3150" w:type="dxa"/>
            <w:tcBorders>
              <w:top w:val="single" w:sz="4" w:space="0" w:color="auto"/>
              <w:bottom w:val="single" w:sz="4" w:space="0" w:color="auto"/>
            </w:tcBorders>
            <w:shd w:val="clear" w:color="auto" w:fill="auto"/>
          </w:tcPr>
          <w:p w14:paraId="793D80E5" w14:textId="59DD17BC" w:rsidR="00B02CD9" w:rsidRPr="00B02CD9" w:rsidRDefault="00B02CD9" w:rsidP="00B02CD9">
            <w:pPr>
              <w:shd w:val="clear" w:color="auto" w:fill="FFFFFF"/>
              <w:spacing w:after="240" w:line="240" w:lineRule="auto"/>
              <w:ind w:left="-108"/>
              <w:jc w:val="both"/>
              <w:rPr>
                <w:rFonts w:ascii="Times New Roman" w:eastAsia="Times New Roman" w:hAnsi="Times New Roman" w:cs="Times New Roman"/>
                <w:color w:val="000000"/>
                <w:sz w:val="24"/>
                <w:szCs w:val="24"/>
                <w:highlight w:val="yellow"/>
              </w:rPr>
            </w:pPr>
            <w:permStart w:id="1137791786" w:edGrp="everyone"/>
            <w:permEnd w:id="1137791786"/>
          </w:p>
        </w:tc>
      </w:tr>
      <w:tr w:rsidR="00B02CD9" w:rsidRPr="00B02CD9" w14:paraId="3392F40E" w14:textId="77777777" w:rsidTr="00D11E50">
        <w:tc>
          <w:tcPr>
            <w:tcW w:w="2160" w:type="dxa"/>
            <w:shd w:val="clear" w:color="auto" w:fill="auto"/>
          </w:tcPr>
          <w:p w14:paraId="19472B03" w14:textId="77777777" w:rsidR="00B02CD9" w:rsidRPr="00B02CD9" w:rsidRDefault="00B02CD9" w:rsidP="00B02CD9">
            <w:pPr>
              <w:shd w:val="clear" w:color="auto" w:fill="FFFFFF"/>
              <w:spacing w:after="240" w:line="240" w:lineRule="auto"/>
              <w:ind w:left="-108" w:right="-198"/>
              <w:rPr>
                <w:rFonts w:ascii="Times New Roman" w:eastAsia="Calibri" w:hAnsi="Times New Roman" w:cs="Times New Roman"/>
                <w:color w:val="000000"/>
                <w:sz w:val="24"/>
                <w:szCs w:val="24"/>
              </w:rPr>
            </w:pPr>
          </w:p>
          <w:p w14:paraId="5A49CA23" w14:textId="77777777" w:rsidR="00B02CD9" w:rsidRPr="00B02CD9" w:rsidRDefault="00B02CD9" w:rsidP="00B02CD9">
            <w:pPr>
              <w:shd w:val="clear" w:color="auto" w:fill="FFFFFF"/>
              <w:spacing w:after="240" w:line="240" w:lineRule="auto"/>
              <w:ind w:left="-108" w:right="-198"/>
              <w:rPr>
                <w:rFonts w:ascii="Times New Roman" w:eastAsia="Times New Roman" w:hAnsi="Times New Roman" w:cs="Times New Roman"/>
                <w:color w:val="000000"/>
                <w:sz w:val="24"/>
                <w:szCs w:val="24"/>
              </w:rPr>
            </w:pPr>
            <w:r w:rsidRPr="00B02CD9">
              <w:rPr>
                <w:rFonts w:ascii="Times New Roman" w:eastAsia="Calibri" w:hAnsi="Times New Roman" w:cs="Times New Roman"/>
                <w:color w:val="000000"/>
                <w:sz w:val="24"/>
                <w:szCs w:val="24"/>
              </w:rPr>
              <w:t>My commission expires:</w:t>
            </w:r>
          </w:p>
        </w:tc>
        <w:tc>
          <w:tcPr>
            <w:tcW w:w="3150" w:type="dxa"/>
            <w:tcBorders>
              <w:top w:val="single" w:sz="4" w:space="0" w:color="auto"/>
              <w:bottom w:val="single" w:sz="4" w:space="0" w:color="auto"/>
            </w:tcBorders>
            <w:shd w:val="clear" w:color="auto" w:fill="auto"/>
          </w:tcPr>
          <w:p w14:paraId="5BDC7575" w14:textId="77777777" w:rsidR="00B02CD9" w:rsidRPr="00B02CD9" w:rsidRDefault="00B02CD9" w:rsidP="00B02CD9">
            <w:pPr>
              <w:shd w:val="clear" w:color="auto" w:fill="FFFFFF"/>
              <w:spacing w:after="240" w:line="240" w:lineRule="auto"/>
              <w:ind w:left="-108" w:right="-198"/>
              <w:jc w:val="both"/>
              <w:rPr>
                <w:rFonts w:ascii="Times New Roman" w:eastAsia="Calibri" w:hAnsi="Times New Roman" w:cs="Times New Roman"/>
                <w:color w:val="000000"/>
                <w:sz w:val="24"/>
                <w:szCs w:val="24"/>
              </w:rPr>
            </w:pPr>
          </w:p>
        </w:tc>
      </w:tr>
    </w:tbl>
    <w:p w14:paraId="27A97BCD" w14:textId="77777777" w:rsidR="00B02CD9" w:rsidRPr="00B02CD9" w:rsidRDefault="00B02CD9" w:rsidP="00B02CD9">
      <w:pPr>
        <w:spacing w:after="0" w:line="240" w:lineRule="auto"/>
        <w:jc w:val="both"/>
        <w:rPr>
          <w:rFonts w:ascii="Times New Roman" w:eastAsia="Calibri" w:hAnsi="Times New Roman" w:cs="Times New Roman"/>
          <w:sz w:val="24"/>
          <w:szCs w:val="24"/>
        </w:rPr>
      </w:pPr>
    </w:p>
    <w:p w14:paraId="2BFF4296" w14:textId="77777777" w:rsidR="00B02CD9" w:rsidRPr="00B02CD9" w:rsidRDefault="00B02CD9" w:rsidP="00B02CD9">
      <w:pPr>
        <w:spacing w:after="200" w:line="276" w:lineRule="auto"/>
        <w:rPr>
          <w:rFonts w:ascii="Calibri" w:eastAsia="Calibri" w:hAnsi="Calibri" w:cs="Times New Roman"/>
          <w:sz w:val="24"/>
        </w:rPr>
      </w:pPr>
    </w:p>
    <w:p w14:paraId="7AAA4988" w14:textId="77777777" w:rsidR="00B02CD9" w:rsidRPr="00B02CD9" w:rsidRDefault="00B02CD9" w:rsidP="00B02CD9">
      <w:pPr>
        <w:spacing w:after="200" w:line="276" w:lineRule="auto"/>
        <w:rPr>
          <w:rFonts w:ascii="Calibri" w:eastAsia="Calibri" w:hAnsi="Calibri" w:cs="Times New Roman"/>
          <w:sz w:val="24"/>
        </w:rPr>
      </w:pPr>
    </w:p>
    <w:p w14:paraId="71D3ECD3" w14:textId="62EDFB6C" w:rsidR="00B02CD9" w:rsidRDefault="00B02CD9" w:rsidP="00B02CD9">
      <w:pPr>
        <w:spacing w:after="200" w:line="276" w:lineRule="auto"/>
        <w:rPr>
          <w:rFonts w:ascii="Calibri" w:eastAsia="Calibri" w:hAnsi="Calibri" w:cs="Times New Roman"/>
        </w:rPr>
      </w:pPr>
    </w:p>
    <w:p w14:paraId="5ED3573E" w14:textId="47670DE6" w:rsidR="00F70790" w:rsidRDefault="00F70790" w:rsidP="00B02CD9">
      <w:pPr>
        <w:spacing w:after="200" w:line="276" w:lineRule="auto"/>
        <w:rPr>
          <w:rFonts w:ascii="Calibri" w:eastAsia="Calibri" w:hAnsi="Calibri" w:cs="Times New Roman"/>
        </w:rPr>
      </w:pPr>
    </w:p>
    <w:p w14:paraId="578D05E6" w14:textId="035ABC3A" w:rsidR="00F70790" w:rsidRDefault="00F70790" w:rsidP="00B02CD9">
      <w:pPr>
        <w:spacing w:after="200" w:line="276" w:lineRule="auto"/>
        <w:rPr>
          <w:rFonts w:ascii="Calibri" w:eastAsia="Calibri" w:hAnsi="Calibri" w:cs="Times New Roman"/>
        </w:rPr>
      </w:pPr>
    </w:p>
    <w:p w14:paraId="4AF3BD49" w14:textId="01AB5C6C" w:rsidR="00F70790" w:rsidRDefault="00F70790" w:rsidP="00B02CD9">
      <w:pPr>
        <w:spacing w:after="200" w:line="276" w:lineRule="auto"/>
        <w:rPr>
          <w:rFonts w:ascii="Calibri" w:eastAsia="Calibri" w:hAnsi="Calibri" w:cs="Times New Roman"/>
        </w:rPr>
      </w:pPr>
    </w:p>
    <w:p w14:paraId="2605559B" w14:textId="77777777" w:rsidR="00F70790" w:rsidRPr="00B02CD9" w:rsidRDefault="00F70790" w:rsidP="00B02CD9">
      <w:pPr>
        <w:spacing w:after="200" w:line="276" w:lineRule="auto"/>
        <w:rPr>
          <w:rFonts w:ascii="Calibri" w:eastAsia="Calibri" w:hAnsi="Calibri" w:cs="Times New Roman"/>
        </w:rPr>
      </w:pPr>
    </w:p>
    <w:p w14:paraId="32B92051" w14:textId="54850AAF" w:rsidR="007E27F3" w:rsidRPr="001B13A8" w:rsidRDefault="007E27F3" w:rsidP="001B13A8">
      <w:pPr>
        <w:jc w:val="center"/>
        <w:rPr>
          <w:rFonts w:ascii="Times New Roman" w:hAnsi="Times New Roman" w:cs="Times New Roman"/>
          <w:sz w:val="20"/>
          <w:szCs w:val="20"/>
        </w:rPr>
      </w:pPr>
      <w:r w:rsidRPr="001B13A8">
        <w:rPr>
          <w:rFonts w:ascii="Times New Roman" w:hAnsi="Times New Roman" w:cs="Times New Roman"/>
          <w:sz w:val="20"/>
          <w:szCs w:val="20"/>
        </w:rPr>
        <w:t xml:space="preserve">[Notary Acknowledgement Page for Officer [Authorized Representative] Certification of Documents Submitted To PJM Concerning the Site Control Readiness Requirement and Reliability Resource Initiative Project </w:t>
      </w:r>
      <w:r w:rsidR="001D7F33">
        <w:rPr>
          <w:rFonts w:ascii="Times New Roman" w:hAnsi="Times New Roman" w:cs="Times New Roman"/>
          <w:sz w:val="20"/>
          <w:szCs w:val="20"/>
        </w:rPr>
        <w:t>Requirements</w:t>
      </w:r>
      <w:r w:rsidR="001D7F33" w:rsidRPr="001B13A8">
        <w:rPr>
          <w:rFonts w:ascii="Times New Roman" w:hAnsi="Times New Roman" w:cs="Times New Roman"/>
          <w:sz w:val="20"/>
          <w:szCs w:val="20"/>
        </w:rPr>
        <w:t xml:space="preserve"> </w:t>
      </w:r>
      <w:r w:rsidRPr="001B13A8">
        <w:rPr>
          <w:rFonts w:ascii="Times New Roman" w:hAnsi="Times New Roman" w:cs="Times New Roman"/>
          <w:sz w:val="20"/>
          <w:szCs w:val="20"/>
        </w:rPr>
        <w:t>for a Generation Interconnection Request Subject to Tariff</w:t>
      </w:r>
      <w:r w:rsidR="003F7DE8">
        <w:rPr>
          <w:rFonts w:ascii="Times New Roman" w:hAnsi="Times New Roman" w:cs="Times New Roman"/>
          <w:sz w:val="20"/>
          <w:szCs w:val="20"/>
        </w:rPr>
        <w:t>, Part VII, sections 302, 305, and 306</w:t>
      </w:r>
      <w:r w:rsidR="00F70790" w:rsidRPr="001B13A8">
        <w:rPr>
          <w:rFonts w:ascii="Times New Roman" w:hAnsi="Times New Roman" w:cs="Times New Roman"/>
          <w:sz w:val="20"/>
          <w:szCs w:val="20"/>
        </w:rPr>
        <w:t>]</w:t>
      </w:r>
    </w:p>
    <w:sectPr w:rsidR="007E27F3" w:rsidRPr="001B13A8" w:rsidSect="00F759B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D771" w14:textId="77777777" w:rsidR="00693655" w:rsidRDefault="00693655">
      <w:pPr>
        <w:spacing w:after="0" w:line="240" w:lineRule="auto"/>
      </w:pPr>
      <w:r>
        <w:separator/>
      </w:r>
    </w:p>
  </w:endnote>
  <w:endnote w:type="continuationSeparator" w:id="0">
    <w:p w14:paraId="0B7E5BA7" w14:textId="77777777" w:rsidR="00693655" w:rsidRDefault="006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44E6" w14:textId="3FE19EE4" w:rsidR="0050623B" w:rsidRDefault="00435B9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A442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442B">
      <w:rPr>
        <w:b/>
        <w:bCs/>
        <w:noProof/>
      </w:rPr>
      <w:t>5</w:t>
    </w:r>
    <w:r>
      <w:rPr>
        <w:b/>
        <w:bCs/>
        <w:sz w:val="24"/>
        <w:szCs w:val="24"/>
      </w:rPr>
      <w:fldChar w:fldCharType="end"/>
    </w:r>
  </w:p>
  <w:p w14:paraId="529618E0" w14:textId="77777777" w:rsidR="00892A9B" w:rsidRDefault="00693655" w:rsidP="00EB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914B7" w14:textId="77777777" w:rsidR="00693655" w:rsidRDefault="00693655">
      <w:pPr>
        <w:spacing w:after="0" w:line="240" w:lineRule="auto"/>
      </w:pPr>
      <w:r>
        <w:separator/>
      </w:r>
    </w:p>
  </w:footnote>
  <w:footnote w:type="continuationSeparator" w:id="0">
    <w:p w14:paraId="591CC106" w14:textId="77777777" w:rsidR="00693655" w:rsidRDefault="00693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1" w:cryptProviderType="rsaAES" w:cryptAlgorithmClass="hash" w:cryptAlgorithmType="typeAny" w:cryptAlgorithmSid="14" w:cryptSpinCount="100000" w:hash="3owvOqfvhy9WmP584pKOpGXLG21ObHDv68BPj8MF7Wj5KrKKON6AiS6imgnRlYSKLqpBu4LP9IoYOX5nNSSZVQ==" w:salt="+X6/e0rs2Gw1V82h9W6Y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D9"/>
    <w:rsid w:val="00013144"/>
    <w:rsid w:val="00017237"/>
    <w:rsid w:val="00037B85"/>
    <w:rsid w:val="00056375"/>
    <w:rsid w:val="00185B80"/>
    <w:rsid w:val="001B13A8"/>
    <w:rsid w:val="001C397E"/>
    <w:rsid w:val="001D7F33"/>
    <w:rsid w:val="001F55F1"/>
    <w:rsid w:val="002C6AE4"/>
    <w:rsid w:val="002E6ECA"/>
    <w:rsid w:val="00377253"/>
    <w:rsid w:val="003A30F1"/>
    <w:rsid w:val="003F547B"/>
    <w:rsid w:val="003F7DE8"/>
    <w:rsid w:val="00434AC3"/>
    <w:rsid w:val="00435B98"/>
    <w:rsid w:val="00440495"/>
    <w:rsid w:val="004509B6"/>
    <w:rsid w:val="0048420E"/>
    <w:rsid w:val="0048570B"/>
    <w:rsid w:val="004B1D74"/>
    <w:rsid w:val="004B43CB"/>
    <w:rsid w:val="004B574A"/>
    <w:rsid w:val="004F069D"/>
    <w:rsid w:val="0050231B"/>
    <w:rsid w:val="005A28F4"/>
    <w:rsid w:val="00654D31"/>
    <w:rsid w:val="00693655"/>
    <w:rsid w:val="006F32EC"/>
    <w:rsid w:val="00755995"/>
    <w:rsid w:val="007C78B0"/>
    <w:rsid w:val="007E27F3"/>
    <w:rsid w:val="008F7954"/>
    <w:rsid w:val="00900E3D"/>
    <w:rsid w:val="009A442B"/>
    <w:rsid w:val="00A03007"/>
    <w:rsid w:val="00A430EA"/>
    <w:rsid w:val="00A80710"/>
    <w:rsid w:val="00B02CD9"/>
    <w:rsid w:val="00B619A2"/>
    <w:rsid w:val="00BA16B5"/>
    <w:rsid w:val="00BD28F4"/>
    <w:rsid w:val="00CB7EE3"/>
    <w:rsid w:val="00DF7DEB"/>
    <w:rsid w:val="00E22F00"/>
    <w:rsid w:val="00E642ED"/>
    <w:rsid w:val="00E74149"/>
    <w:rsid w:val="00EE32B1"/>
    <w:rsid w:val="00F14898"/>
    <w:rsid w:val="00F55078"/>
    <w:rsid w:val="00F7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1517"/>
  <w15:chartTrackingRefBased/>
  <w15:docId w15:val="{5B36B4F3-6B6A-4700-9AAC-E0D1947B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02C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2CD9"/>
  </w:style>
  <w:style w:type="paragraph" w:styleId="BalloonText">
    <w:name w:val="Balloon Text"/>
    <w:basedOn w:val="Normal"/>
    <w:link w:val="BalloonTextChar"/>
    <w:uiPriority w:val="99"/>
    <w:semiHidden/>
    <w:unhideWhenUsed/>
    <w:rsid w:val="00E74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149"/>
    <w:rPr>
      <w:rFonts w:ascii="Segoe UI" w:hAnsi="Segoe UI" w:cs="Segoe UI"/>
      <w:sz w:val="18"/>
      <w:szCs w:val="18"/>
    </w:rPr>
  </w:style>
  <w:style w:type="character" w:styleId="CommentReference">
    <w:name w:val="annotation reference"/>
    <w:basedOn w:val="DefaultParagraphFont"/>
    <w:uiPriority w:val="99"/>
    <w:semiHidden/>
    <w:unhideWhenUsed/>
    <w:rsid w:val="003F547B"/>
    <w:rPr>
      <w:sz w:val="16"/>
      <w:szCs w:val="16"/>
    </w:rPr>
  </w:style>
  <w:style w:type="paragraph" w:styleId="CommentText">
    <w:name w:val="annotation text"/>
    <w:basedOn w:val="Normal"/>
    <w:link w:val="CommentTextChar"/>
    <w:uiPriority w:val="99"/>
    <w:semiHidden/>
    <w:unhideWhenUsed/>
    <w:rsid w:val="003F547B"/>
    <w:pPr>
      <w:spacing w:line="240" w:lineRule="auto"/>
    </w:pPr>
    <w:rPr>
      <w:sz w:val="20"/>
      <w:szCs w:val="20"/>
    </w:rPr>
  </w:style>
  <w:style w:type="character" w:customStyle="1" w:styleId="CommentTextChar">
    <w:name w:val="Comment Text Char"/>
    <w:basedOn w:val="DefaultParagraphFont"/>
    <w:link w:val="CommentText"/>
    <w:uiPriority w:val="99"/>
    <w:semiHidden/>
    <w:rsid w:val="003F547B"/>
    <w:rPr>
      <w:sz w:val="20"/>
      <w:szCs w:val="20"/>
    </w:rPr>
  </w:style>
  <w:style w:type="paragraph" w:styleId="CommentSubject">
    <w:name w:val="annotation subject"/>
    <w:basedOn w:val="CommentText"/>
    <w:next w:val="CommentText"/>
    <w:link w:val="CommentSubjectChar"/>
    <w:uiPriority w:val="99"/>
    <w:semiHidden/>
    <w:unhideWhenUsed/>
    <w:rsid w:val="003F547B"/>
    <w:rPr>
      <w:b/>
      <w:bCs/>
    </w:rPr>
  </w:style>
  <w:style w:type="character" w:customStyle="1" w:styleId="CommentSubjectChar">
    <w:name w:val="Comment Subject Char"/>
    <w:basedOn w:val="CommentTextChar"/>
    <w:link w:val="CommentSubject"/>
    <w:uiPriority w:val="99"/>
    <w:semiHidden/>
    <w:rsid w:val="003F54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75CA-36A2-466F-92EC-AC54840E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2024</Words>
  <Characters>11540</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Karandrikas, Vasiliki</dc:creator>
  <cp:keywords/>
  <dc:description/>
  <cp:lastModifiedBy>Tiwari, Megha</cp:lastModifiedBy>
  <cp:revision>8</cp:revision>
  <cp:lastPrinted>2025-02-05T18:54:00Z</cp:lastPrinted>
  <dcterms:created xsi:type="dcterms:W3CDTF">2025-02-05T19:07:00Z</dcterms:created>
  <dcterms:modified xsi:type="dcterms:W3CDTF">2025-02-14T17:50:00Z</dcterms:modified>
</cp:coreProperties>
</file>