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1D77" w14:textId="6C7AAC2D" w:rsidR="00B15BE2" w:rsidRPr="00B15BE2" w:rsidRDefault="00B72A0D" w:rsidP="004F2452">
      <w:pPr>
        <w:tabs>
          <w:tab w:val="left" w:pos="990"/>
        </w:tabs>
        <w:spacing w:after="0" w:line="240" w:lineRule="auto"/>
        <w:jc w:val="center"/>
        <w:rPr>
          <w:rFonts w:ascii="Times New Roman" w:eastAsia="Times New Roman" w:hAnsi="Times New Roman" w:cs="Times New Roman"/>
          <w:color w:val="000000"/>
          <w:sz w:val="24"/>
          <w:szCs w:val="24"/>
        </w:rPr>
      </w:pPr>
      <w:r w:rsidRPr="004F2452">
        <w:rPr>
          <w:rFonts w:ascii="Times New Roman" w:eastAsia="Times New Roman" w:hAnsi="Times New Roman" w:cs="Times New Roman"/>
          <w:color w:val="000000"/>
          <w:sz w:val="24"/>
          <w:szCs w:val="24"/>
          <w:highlight w:val="cyan"/>
        </w:rPr>
        <w:t>[{Instructions</w:t>
      </w:r>
      <w:r w:rsidR="00137FB1" w:rsidRPr="004F2452">
        <w:rPr>
          <w:rFonts w:ascii="Times New Roman" w:eastAsia="Times New Roman" w:hAnsi="Times New Roman" w:cs="Times New Roman"/>
          <w:color w:val="000000"/>
          <w:sz w:val="24"/>
          <w:szCs w:val="24"/>
          <w:highlight w:val="cyan"/>
        </w:rPr>
        <w:t>:</w:t>
      </w:r>
      <w:r w:rsidRPr="004F2452">
        <w:rPr>
          <w:rFonts w:ascii="Times New Roman" w:eastAsia="Times New Roman" w:hAnsi="Times New Roman" w:cs="Times New Roman"/>
          <w:color w:val="000000"/>
          <w:sz w:val="24"/>
          <w:szCs w:val="24"/>
          <w:highlight w:val="cyan"/>
        </w:rPr>
        <w:t xml:space="preserve"> use “Officer” and “Authorized Officer,” or “Representative” and “Authorized Representative” consistently throughout.  You </w:t>
      </w:r>
      <w:r w:rsidR="00865222">
        <w:rPr>
          <w:rFonts w:ascii="Times New Roman" w:eastAsia="Times New Roman" w:hAnsi="Times New Roman" w:cs="Times New Roman"/>
          <w:color w:val="000000"/>
          <w:sz w:val="24"/>
          <w:szCs w:val="24"/>
          <w:highlight w:val="cyan"/>
        </w:rPr>
        <w:t>may</w:t>
      </w:r>
      <w:r w:rsidRPr="004F2452">
        <w:rPr>
          <w:rFonts w:ascii="Times New Roman" w:eastAsia="Times New Roman" w:hAnsi="Times New Roman" w:cs="Times New Roman"/>
          <w:color w:val="000000"/>
          <w:sz w:val="24"/>
          <w:szCs w:val="24"/>
          <w:highlight w:val="cyan"/>
        </w:rPr>
        <w:t xml:space="preserve"> only edit/modify those sections in brackets.</w:t>
      </w:r>
      <w:r w:rsidR="004F2452" w:rsidRPr="004F2452">
        <w:rPr>
          <w:highlight w:val="cyan"/>
        </w:rPr>
        <w:t xml:space="preserve"> </w:t>
      </w:r>
      <w:r w:rsidR="004F2452" w:rsidRPr="004F2452">
        <w:rPr>
          <w:rFonts w:ascii="Times New Roman" w:eastAsia="Times New Roman" w:hAnsi="Times New Roman" w:cs="Times New Roman"/>
          <w:color w:val="000000"/>
          <w:sz w:val="24"/>
          <w:szCs w:val="24"/>
          <w:highlight w:val="cyan"/>
        </w:rPr>
        <w:t xml:space="preserve">Modifications to the text in the editable paragraphs </w:t>
      </w:r>
      <w:proofErr w:type="gramStart"/>
      <w:r w:rsidR="004F2452" w:rsidRPr="004F2452">
        <w:rPr>
          <w:rFonts w:ascii="Times New Roman" w:eastAsia="Times New Roman" w:hAnsi="Times New Roman" w:cs="Times New Roman"/>
          <w:color w:val="000000"/>
          <w:sz w:val="24"/>
          <w:szCs w:val="24"/>
          <w:highlight w:val="cyan"/>
        </w:rPr>
        <w:t>is</w:t>
      </w:r>
      <w:proofErr w:type="gramEnd"/>
      <w:r w:rsidR="004F2452" w:rsidRPr="004F2452">
        <w:rPr>
          <w:rFonts w:ascii="Times New Roman" w:eastAsia="Times New Roman" w:hAnsi="Times New Roman" w:cs="Times New Roman"/>
          <w:color w:val="000000"/>
          <w:sz w:val="24"/>
          <w:szCs w:val="24"/>
          <w:highlight w:val="cyan"/>
        </w:rPr>
        <w:t xml:space="preserve"> not permitted. Remove the paragraph in its entirety if not applicable to your </w:t>
      </w:r>
      <w:proofErr w:type="gramStart"/>
      <w:r w:rsidR="004F2452" w:rsidRPr="004F2452">
        <w:rPr>
          <w:rFonts w:ascii="Times New Roman" w:eastAsia="Times New Roman" w:hAnsi="Times New Roman" w:cs="Times New Roman"/>
          <w:color w:val="000000"/>
          <w:sz w:val="24"/>
          <w:szCs w:val="24"/>
          <w:highlight w:val="cyan"/>
        </w:rPr>
        <w:t>project.</w:t>
      </w:r>
      <w:r w:rsidRPr="004F2452">
        <w:rPr>
          <w:rFonts w:ascii="Times New Roman" w:eastAsia="Times New Roman" w:hAnsi="Times New Roman" w:cs="Times New Roman"/>
          <w:color w:val="000000"/>
          <w:sz w:val="24"/>
          <w:szCs w:val="24"/>
          <w:highlight w:val="cyan"/>
        </w:rPr>
        <w:t>}</w:t>
      </w:r>
      <w:proofErr w:type="gramEnd"/>
      <w:r w:rsidRPr="004F2452">
        <w:rPr>
          <w:rFonts w:ascii="Times New Roman" w:eastAsia="Times New Roman" w:hAnsi="Times New Roman" w:cs="Times New Roman"/>
          <w:color w:val="000000"/>
          <w:sz w:val="24"/>
          <w:szCs w:val="24"/>
          <w:highlight w:val="cyan"/>
        </w:rPr>
        <w:t>]</w:t>
      </w:r>
    </w:p>
    <w:p w14:paraId="1F5B390C" w14:textId="77777777" w:rsidR="00B15BE2" w:rsidRPr="00B15BE2" w:rsidRDefault="00B15BE2" w:rsidP="00B15BE2">
      <w:pPr>
        <w:spacing w:after="0" w:line="240" w:lineRule="auto"/>
        <w:jc w:val="center"/>
        <w:rPr>
          <w:rFonts w:ascii="Times New Roman" w:eastAsia="Times New Roman" w:hAnsi="Times New Roman" w:cs="Times New Roman"/>
          <w:b/>
          <w:color w:val="000000"/>
          <w:sz w:val="24"/>
          <w:szCs w:val="24"/>
        </w:rPr>
      </w:pPr>
    </w:p>
    <w:p w14:paraId="09A83A89" w14:textId="1DA679FE" w:rsidR="00B15BE2" w:rsidRPr="00B15BE2" w:rsidRDefault="00B72A0D" w:rsidP="00B15BE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cyan"/>
        </w:rPr>
        <w:t>[</w:t>
      </w:r>
      <w:r w:rsidRPr="00B15BE2">
        <w:rPr>
          <w:rFonts w:ascii="Times New Roman" w:eastAsia="Times New Roman" w:hAnsi="Times New Roman" w:cs="Times New Roman"/>
          <w:b/>
          <w:color w:val="000000"/>
          <w:sz w:val="24"/>
          <w:szCs w:val="24"/>
          <w:highlight w:val="cyan"/>
        </w:rPr>
        <w:t>OFFICER</w:t>
      </w:r>
      <w:r w:rsidRPr="00B15BE2">
        <w:rPr>
          <w:rFonts w:ascii="Times New Roman" w:eastAsia="Times New Roman" w:hAnsi="Times New Roman" w:cs="Times New Roman"/>
          <w:color w:val="000000"/>
          <w:sz w:val="24"/>
          <w:szCs w:val="24"/>
          <w:highlight w:val="cyan"/>
        </w:rPr>
        <w:t xml:space="preserve"> </w:t>
      </w:r>
      <w:r w:rsidRPr="00B15BE2">
        <w:rPr>
          <w:rFonts w:ascii="Times New Roman" w:eastAsia="Times New Roman" w:hAnsi="Times New Roman" w:cs="Times New Roman"/>
          <w:b/>
          <w:color w:val="000000"/>
          <w:sz w:val="24"/>
          <w:szCs w:val="24"/>
          <w:highlight w:val="cyan"/>
        </w:rPr>
        <w:t>[/AUTHORIZED REPRESENTATIVE]</w:t>
      </w:r>
      <w:r w:rsidRPr="00B15BE2">
        <w:rPr>
          <w:rFonts w:ascii="Times New Roman" w:eastAsia="Times New Roman" w:hAnsi="Times New Roman" w:cs="Times New Roman"/>
          <w:b/>
          <w:color w:val="000000"/>
          <w:sz w:val="24"/>
          <w:szCs w:val="24"/>
        </w:rPr>
        <w:t xml:space="preserve"> CERTIFICATION </w:t>
      </w:r>
    </w:p>
    <w:p w14:paraId="7EC74330" w14:textId="473A815A" w:rsidR="00B15BE2" w:rsidRPr="00B15BE2" w:rsidRDefault="00B72A0D" w:rsidP="00B15BE2">
      <w:pPr>
        <w:spacing w:after="0" w:line="240" w:lineRule="auto"/>
        <w:jc w:val="center"/>
        <w:rPr>
          <w:rFonts w:ascii="Times New Roman" w:eastAsia="Times New Roman" w:hAnsi="Times New Roman" w:cs="Times New Roman"/>
          <w:color w:val="000000"/>
          <w:sz w:val="24"/>
          <w:szCs w:val="24"/>
        </w:rPr>
      </w:pPr>
      <w:r w:rsidRPr="00B15BE2">
        <w:rPr>
          <w:rFonts w:ascii="Times New Roman" w:eastAsia="Times New Roman" w:hAnsi="Times New Roman" w:cs="Times New Roman"/>
          <w:b/>
          <w:color w:val="000000"/>
          <w:sz w:val="24"/>
          <w:szCs w:val="24"/>
        </w:rPr>
        <w:t xml:space="preserve"> OF DOCUMENTS SUBMITTED TO PJM CONCERNING THE SITE CONTROL REQUIREMENT</w:t>
      </w:r>
      <w:r w:rsidR="001A0B42">
        <w:rPr>
          <w:rFonts w:ascii="Times New Roman" w:eastAsia="Times New Roman" w:hAnsi="Times New Roman" w:cs="Times New Roman"/>
          <w:b/>
          <w:color w:val="000000"/>
          <w:sz w:val="24"/>
          <w:szCs w:val="24"/>
        </w:rPr>
        <w:t xml:space="preserve"> </w:t>
      </w:r>
      <w:r w:rsidRPr="00B15BE2">
        <w:rPr>
          <w:rFonts w:ascii="Times New Roman" w:eastAsia="Times New Roman" w:hAnsi="Times New Roman" w:cs="Times New Roman"/>
          <w:b/>
          <w:color w:val="000000"/>
          <w:sz w:val="24"/>
          <w:szCs w:val="24"/>
        </w:rPr>
        <w:t>FOR A</w:t>
      </w:r>
      <w:r w:rsidR="00763357">
        <w:rPr>
          <w:rFonts w:ascii="Times New Roman" w:eastAsia="Times New Roman" w:hAnsi="Times New Roman" w:cs="Times New Roman"/>
          <w:b/>
          <w:color w:val="000000"/>
          <w:sz w:val="24"/>
          <w:szCs w:val="24"/>
        </w:rPr>
        <w:t xml:space="preserve"> SURPLUS</w:t>
      </w:r>
      <w:r w:rsidRPr="00B15BE2">
        <w:rPr>
          <w:rFonts w:ascii="Times New Roman" w:eastAsia="Times New Roman" w:hAnsi="Times New Roman" w:cs="Times New Roman"/>
          <w:b/>
          <w:color w:val="000000"/>
          <w:sz w:val="24"/>
          <w:szCs w:val="24"/>
        </w:rPr>
        <w:t xml:space="preserve"> INTERCONNECTION REQUEST SUBJECT TO TARIFF, PART VII</w:t>
      </w:r>
      <w:r w:rsidR="00763357">
        <w:rPr>
          <w:rFonts w:ascii="Times New Roman" w:eastAsia="Times New Roman" w:hAnsi="Times New Roman" w:cs="Times New Roman"/>
          <w:b/>
          <w:color w:val="000000"/>
          <w:sz w:val="24"/>
          <w:szCs w:val="24"/>
        </w:rPr>
        <w:t>I</w:t>
      </w:r>
      <w:r w:rsidRPr="00B15BE2">
        <w:rPr>
          <w:rFonts w:ascii="Times New Roman" w:eastAsia="Times New Roman" w:hAnsi="Times New Roman" w:cs="Times New Roman"/>
          <w:b/>
          <w:color w:val="000000"/>
          <w:sz w:val="24"/>
          <w:szCs w:val="24"/>
        </w:rPr>
        <w:t xml:space="preserve">, SECTION </w:t>
      </w:r>
      <w:r w:rsidR="00763357">
        <w:rPr>
          <w:rFonts w:ascii="Times New Roman" w:eastAsia="Times New Roman" w:hAnsi="Times New Roman" w:cs="Times New Roman"/>
          <w:b/>
          <w:color w:val="000000"/>
          <w:sz w:val="24"/>
          <w:szCs w:val="24"/>
        </w:rPr>
        <w:t>414</w:t>
      </w:r>
      <w:r w:rsidRPr="00B15BE2">
        <w:rPr>
          <w:rFonts w:ascii="Times New Roman" w:eastAsia="Times New Roman" w:hAnsi="Times New Roman" w:cs="Times New Roman"/>
          <w:b/>
          <w:color w:val="000000"/>
          <w:sz w:val="24"/>
          <w:szCs w:val="24"/>
        </w:rPr>
        <w:t xml:space="preserve"> </w:t>
      </w:r>
    </w:p>
    <w:p w14:paraId="3D697B74"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6FBBDEC0" w14:textId="2A086EA6" w:rsidR="00505D8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I, [</w:t>
      </w:r>
      <w:r w:rsidRPr="00B15BE2">
        <w:rPr>
          <w:rFonts w:ascii="Times New Roman" w:eastAsia="Times New Roman" w:hAnsi="Times New Roman" w:cs="Times New Roman"/>
          <w:color w:val="000000"/>
          <w:sz w:val="24"/>
          <w:szCs w:val="24"/>
          <w:highlight w:val="cyan"/>
          <w:u w:val="single"/>
        </w:rPr>
        <w:t>Name of Authorized Officer or Authorized Representative</w:t>
      </w:r>
      <w:r w:rsidRPr="00B15BE2">
        <w:rPr>
          <w:rFonts w:ascii="Times New Roman" w:eastAsia="Times New Roman" w:hAnsi="Times New Roman" w:cs="Times New Roman"/>
          <w:color w:val="000000"/>
          <w:sz w:val="24"/>
          <w:szCs w:val="24"/>
          <w:u w:val="single"/>
        </w:rPr>
        <w:t>]</w:t>
      </w:r>
      <w:r w:rsidRPr="00B15BE2">
        <w:rPr>
          <w:rFonts w:ascii="Times New Roman" w:eastAsia="Times New Roman" w:hAnsi="Times New Roman" w:cs="Times New Roman"/>
          <w:color w:val="000000"/>
          <w:sz w:val="24"/>
          <w:szCs w:val="24"/>
        </w:rPr>
        <w:t xml:space="preserve">, as a duly authorized </w:t>
      </w:r>
      <w:r w:rsidRPr="00B9113B">
        <w:rPr>
          <w:rFonts w:ascii="Times New Roman" w:eastAsia="Times New Roman" w:hAnsi="Times New Roman" w:cs="Times New Roman"/>
          <w:color w:val="000000"/>
          <w:sz w:val="24"/>
          <w:szCs w:val="24"/>
          <w:highlight w:val="cyan"/>
        </w:rPr>
        <w:t>[Officer or Representative]</w:t>
      </w:r>
      <w:r w:rsidRPr="00B15BE2">
        <w:rPr>
          <w:rFonts w:ascii="Times New Roman" w:eastAsia="Times New Roman" w:hAnsi="Times New Roman" w:cs="Times New Roman"/>
          <w:color w:val="000000"/>
          <w:sz w:val="24"/>
          <w:szCs w:val="24"/>
        </w:rPr>
        <w:t xml:space="preserve"> on behalf of [</w:t>
      </w:r>
      <w:r w:rsidRPr="00B15BE2">
        <w:rPr>
          <w:rFonts w:ascii="Times New Roman" w:eastAsia="Times New Roman" w:hAnsi="Times New Roman" w:cs="Times New Roman"/>
          <w:color w:val="000000"/>
          <w:sz w:val="24"/>
          <w:szCs w:val="24"/>
          <w:highlight w:val="cyan"/>
          <w:u w:val="single"/>
        </w:rPr>
        <w:t xml:space="preserve">Name of </w:t>
      </w:r>
      <w:r w:rsidR="001A0B42">
        <w:rPr>
          <w:rFonts w:ascii="Times New Roman" w:eastAsia="Times New Roman" w:hAnsi="Times New Roman" w:cs="Times New Roman"/>
          <w:color w:val="000000"/>
          <w:sz w:val="24"/>
          <w:szCs w:val="24"/>
          <w:highlight w:val="cyan"/>
          <w:u w:val="single"/>
        </w:rPr>
        <w:t xml:space="preserve">Surplus </w:t>
      </w:r>
      <w:r w:rsidRPr="00B15BE2">
        <w:rPr>
          <w:rFonts w:ascii="Times New Roman" w:eastAsia="Times New Roman" w:hAnsi="Times New Roman" w:cs="Times New Roman"/>
          <w:color w:val="000000"/>
          <w:sz w:val="24"/>
          <w:szCs w:val="24"/>
          <w:highlight w:val="cyan"/>
          <w:u w:val="single"/>
        </w:rPr>
        <w:t>Project Developer</w:t>
      </w:r>
      <w:r w:rsidRPr="00B15BE2">
        <w:rPr>
          <w:rFonts w:ascii="Times New Roman" w:eastAsia="Times New Roman" w:hAnsi="Times New Roman" w:cs="Times New Roman"/>
          <w:color w:val="000000"/>
          <w:sz w:val="24"/>
          <w:szCs w:val="24"/>
        </w:rPr>
        <w:t>]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Project Developer”), hereby submit this [</w:t>
      </w:r>
      <w:r w:rsidRPr="00B15BE2">
        <w:rPr>
          <w:rFonts w:ascii="Times New Roman" w:eastAsia="Times New Roman" w:hAnsi="Times New Roman" w:cs="Times New Roman"/>
          <w:color w:val="000000"/>
          <w:sz w:val="24"/>
          <w:szCs w:val="24"/>
          <w:highlight w:val="cyan"/>
        </w:rPr>
        <w:t>Officer/Authorized Representative</w:t>
      </w:r>
      <w:r w:rsidRPr="00B15BE2">
        <w:rPr>
          <w:rFonts w:ascii="Times New Roman" w:eastAsia="Times New Roman" w:hAnsi="Times New Roman" w:cs="Times New Roman"/>
          <w:color w:val="000000"/>
          <w:sz w:val="24"/>
          <w:szCs w:val="24"/>
        </w:rPr>
        <w:t xml:space="preserve">] Certification of </w:t>
      </w:r>
      <w:r w:rsidR="001A0B42">
        <w:rPr>
          <w:rFonts w:ascii="Times New Roman" w:eastAsia="Times New Roman" w:hAnsi="Times New Roman" w:cs="Times New Roman"/>
          <w:color w:val="000000"/>
          <w:sz w:val="24"/>
          <w:szCs w:val="24"/>
        </w:rPr>
        <w:t>D</w:t>
      </w:r>
      <w:r w:rsidRPr="00B15BE2">
        <w:rPr>
          <w:rFonts w:ascii="Times New Roman" w:eastAsia="Times New Roman" w:hAnsi="Times New Roman" w:cs="Times New Roman"/>
          <w:color w:val="000000"/>
          <w:sz w:val="24"/>
          <w:szCs w:val="24"/>
        </w:rPr>
        <w:t xml:space="preserve">ocuments </w:t>
      </w:r>
      <w:r w:rsidR="001A0B42">
        <w:rPr>
          <w:rFonts w:ascii="Times New Roman" w:eastAsia="Times New Roman" w:hAnsi="Times New Roman" w:cs="Times New Roman"/>
          <w:color w:val="000000"/>
          <w:sz w:val="24"/>
          <w:szCs w:val="24"/>
        </w:rPr>
        <w:t>S</w:t>
      </w:r>
      <w:r w:rsidRPr="00B15BE2">
        <w:rPr>
          <w:rFonts w:ascii="Times New Roman" w:eastAsia="Times New Roman" w:hAnsi="Times New Roman" w:cs="Times New Roman"/>
          <w:color w:val="000000"/>
          <w:sz w:val="24"/>
          <w:szCs w:val="24"/>
        </w:rPr>
        <w:t xml:space="preserve">ubmitted to PJM </w:t>
      </w:r>
      <w:r>
        <w:rPr>
          <w:rFonts w:ascii="Times New Roman" w:eastAsia="Times New Roman" w:hAnsi="Times New Roman" w:cs="Times New Roman"/>
          <w:color w:val="000000"/>
          <w:sz w:val="24"/>
          <w:szCs w:val="24"/>
        </w:rPr>
        <w:t>C</w:t>
      </w:r>
      <w:r w:rsidRPr="00B15BE2">
        <w:rPr>
          <w:rFonts w:ascii="Times New Roman" w:eastAsia="Times New Roman" w:hAnsi="Times New Roman" w:cs="Times New Roman"/>
          <w:color w:val="000000"/>
          <w:sz w:val="24"/>
          <w:szCs w:val="24"/>
        </w:rPr>
        <w:t xml:space="preserve">oncerning the Site Control </w:t>
      </w:r>
      <w:r>
        <w:rPr>
          <w:rFonts w:ascii="Times New Roman" w:eastAsia="Times New Roman" w:hAnsi="Times New Roman" w:cs="Times New Roman"/>
          <w:color w:val="000000"/>
          <w:sz w:val="24"/>
          <w:szCs w:val="24"/>
        </w:rPr>
        <w:t>R</w:t>
      </w:r>
      <w:r w:rsidRPr="00B15BE2">
        <w:rPr>
          <w:rFonts w:ascii="Times New Roman" w:eastAsia="Times New Roman" w:hAnsi="Times New Roman" w:cs="Times New Roman"/>
          <w:color w:val="000000"/>
          <w:sz w:val="24"/>
          <w:szCs w:val="24"/>
        </w:rPr>
        <w:t xml:space="preserve">equirement for a </w:t>
      </w:r>
      <w:r w:rsidR="00763357">
        <w:rPr>
          <w:rFonts w:ascii="Times New Roman" w:eastAsia="Times New Roman" w:hAnsi="Times New Roman" w:cs="Times New Roman"/>
          <w:color w:val="000000"/>
          <w:sz w:val="24"/>
          <w:szCs w:val="24"/>
        </w:rPr>
        <w:t>Surplus</w:t>
      </w:r>
      <w:r w:rsidR="00763357" w:rsidRPr="00B15BE2">
        <w:rPr>
          <w:rFonts w:ascii="Times New Roman" w:eastAsia="Times New Roman" w:hAnsi="Times New Roman" w:cs="Times New Roman"/>
          <w:color w:val="000000"/>
          <w:sz w:val="24"/>
          <w:szCs w:val="24"/>
        </w:rPr>
        <w:t xml:space="preserve"> </w:t>
      </w:r>
      <w:r w:rsidRPr="00B15BE2">
        <w:rPr>
          <w:rFonts w:ascii="Times New Roman" w:eastAsia="Times New Roman" w:hAnsi="Times New Roman" w:cs="Times New Roman"/>
          <w:color w:val="000000"/>
          <w:sz w:val="24"/>
          <w:szCs w:val="24"/>
        </w:rPr>
        <w:t>Interconnection</w:t>
      </w:r>
      <w:r w:rsidR="003F08AE">
        <w:rPr>
          <w:rFonts w:ascii="Times New Roman" w:eastAsia="Times New Roman" w:hAnsi="Times New Roman" w:cs="Times New Roman"/>
          <w:color w:val="000000"/>
          <w:sz w:val="24"/>
          <w:szCs w:val="24"/>
        </w:rPr>
        <w:t xml:space="preserve"> </w:t>
      </w:r>
      <w:r w:rsidRPr="00B15BE2">
        <w:rPr>
          <w:rFonts w:ascii="Times New Roman" w:eastAsia="Times New Roman" w:hAnsi="Times New Roman" w:cs="Times New Roman"/>
          <w:color w:val="000000"/>
          <w:sz w:val="24"/>
          <w:szCs w:val="24"/>
        </w:rPr>
        <w:t>Reques</w:t>
      </w:r>
      <w:r>
        <w:rPr>
          <w:rFonts w:ascii="Times New Roman" w:eastAsia="Times New Roman" w:hAnsi="Times New Roman" w:cs="Times New Roman"/>
          <w:color w:val="000000"/>
          <w:sz w:val="24"/>
          <w:szCs w:val="24"/>
        </w:rPr>
        <w:t>t</w:t>
      </w:r>
      <w:r w:rsidR="00763357">
        <w:rPr>
          <w:rFonts w:ascii="Times New Roman" w:eastAsia="Times New Roman" w:hAnsi="Times New Roman" w:cs="Times New Roman"/>
          <w:color w:val="000000"/>
          <w:sz w:val="24"/>
          <w:szCs w:val="24"/>
        </w:rPr>
        <w:t xml:space="preserve"> </w:t>
      </w:r>
      <w:r w:rsidRPr="00B15BE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herein </w:t>
      </w:r>
      <w:r w:rsidRPr="00B15BE2">
        <w:rPr>
          <w:rFonts w:ascii="Times New Roman" w:eastAsia="Times New Roman" w:hAnsi="Times New Roman" w:cs="Times New Roman"/>
          <w:color w:val="000000"/>
          <w:sz w:val="24"/>
          <w:szCs w:val="24"/>
        </w:rPr>
        <w:t>“[</w:t>
      </w:r>
      <w:r w:rsidRPr="00B15BE2">
        <w:rPr>
          <w:rFonts w:ascii="Times New Roman" w:eastAsia="Times New Roman" w:hAnsi="Times New Roman" w:cs="Times New Roman"/>
          <w:color w:val="000000"/>
          <w:sz w:val="24"/>
          <w:szCs w:val="24"/>
          <w:highlight w:val="cyan"/>
        </w:rPr>
        <w:t>Officer/Authorized Representative</w:t>
      </w:r>
      <w:r w:rsidRPr="00B15BE2">
        <w:rPr>
          <w:rFonts w:ascii="Times New Roman" w:eastAsia="Times New Roman" w:hAnsi="Times New Roman" w:cs="Times New Roman"/>
          <w:color w:val="000000"/>
          <w:sz w:val="24"/>
          <w:szCs w:val="24"/>
        </w:rPr>
        <w:t>] Certification”)</w:t>
      </w:r>
      <w:r>
        <w:rPr>
          <w:rFonts w:ascii="Times New Roman" w:eastAsia="Times New Roman" w:hAnsi="Times New Roman" w:cs="Times New Roman"/>
          <w:color w:val="000000"/>
          <w:sz w:val="24"/>
          <w:szCs w:val="24"/>
        </w:rPr>
        <w:t xml:space="preserve">. </w:t>
      </w:r>
    </w:p>
    <w:p w14:paraId="56DB654E" w14:textId="77777777" w:rsidR="00505D82" w:rsidRDefault="00505D82" w:rsidP="00B15BE2">
      <w:pPr>
        <w:spacing w:after="0" w:line="240" w:lineRule="auto"/>
        <w:jc w:val="both"/>
        <w:rPr>
          <w:rFonts w:ascii="Times New Roman" w:eastAsia="Times New Roman" w:hAnsi="Times New Roman" w:cs="Times New Roman"/>
          <w:color w:val="000000"/>
          <w:sz w:val="24"/>
          <w:szCs w:val="24"/>
        </w:rPr>
      </w:pPr>
    </w:p>
    <w:p w14:paraId="12B1E417" w14:textId="1564C15C"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sidRPr="00B15BE2">
        <w:rPr>
          <w:rFonts w:ascii="Times New Roman" w:eastAsia="Times New Roman" w:hAnsi="Times New Roman" w:cs="Times New Roman"/>
          <w:color w:val="000000"/>
          <w:sz w:val="24"/>
          <w:szCs w:val="24"/>
        </w:rPr>
        <w:t>[</w:t>
      </w:r>
      <w:r w:rsidRPr="00B15BE2">
        <w:rPr>
          <w:rFonts w:ascii="Times New Roman" w:eastAsia="Times New Roman" w:hAnsi="Times New Roman" w:cs="Times New Roman"/>
          <w:color w:val="000000"/>
          <w:sz w:val="24"/>
          <w:szCs w:val="24"/>
          <w:highlight w:val="cyan"/>
        </w:rPr>
        <w:t>Officer/</w:t>
      </w:r>
      <w:r w:rsidR="009D141A">
        <w:rPr>
          <w:rFonts w:ascii="Times New Roman" w:eastAsia="Times New Roman" w:hAnsi="Times New Roman" w:cs="Times New Roman"/>
          <w:color w:val="000000"/>
          <w:sz w:val="24"/>
          <w:szCs w:val="24"/>
          <w:highlight w:val="cyan"/>
        </w:rPr>
        <w:t xml:space="preserve"> Authorized </w:t>
      </w:r>
      <w:r w:rsidRPr="00B15BE2">
        <w:rPr>
          <w:rFonts w:ascii="Times New Roman" w:eastAsia="Times New Roman" w:hAnsi="Times New Roman" w:cs="Times New Roman"/>
          <w:color w:val="000000"/>
          <w:sz w:val="24"/>
          <w:szCs w:val="24"/>
          <w:highlight w:val="cyan"/>
        </w:rPr>
        <w:t>Representative</w:t>
      </w:r>
      <w:r w:rsidRPr="00B15BE2">
        <w:rPr>
          <w:rFonts w:ascii="Times New Roman" w:eastAsia="Times New Roman" w:hAnsi="Times New Roman" w:cs="Times New Roman"/>
          <w:color w:val="000000"/>
          <w:sz w:val="24"/>
          <w:szCs w:val="24"/>
        </w:rPr>
        <w:t>] Certification</w:t>
      </w:r>
      <w:r w:rsidR="00A575F0">
        <w:rPr>
          <w:rFonts w:ascii="Times New Roman" w:eastAsia="Times New Roman" w:hAnsi="Times New Roman" w:cs="Times New Roman"/>
          <w:color w:val="000000"/>
          <w:sz w:val="24"/>
          <w:szCs w:val="24"/>
        </w:rPr>
        <w:t xml:space="preserve"> is being submitted to demonstrate </w:t>
      </w:r>
      <w:r w:rsidRPr="00B15BE2">
        <w:rPr>
          <w:rFonts w:ascii="Times New Roman" w:eastAsia="Times New Roman" w:hAnsi="Times New Roman" w:cs="Times New Roman"/>
          <w:color w:val="000000"/>
          <w:sz w:val="24"/>
          <w:szCs w:val="24"/>
        </w:rPr>
        <w:t xml:space="preserve">evidence of Site Control for this </w:t>
      </w:r>
      <w:r w:rsidR="00763357">
        <w:rPr>
          <w:rFonts w:ascii="Times New Roman" w:eastAsia="Times New Roman" w:hAnsi="Times New Roman" w:cs="Times New Roman"/>
          <w:color w:val="000000"/>
          <w:sz w:val="24"/>
          <w:szCs w:val="24"/>
        </w:rPr>
        <w:t>Surplus</w:t>
      </w:r>
      <w:r w:rsidR="00763357" w:rsidRPr="00B15BE2">
        <w:rPr>
          <w:rFonts w:ascii="Times New Roman" w:eastAsia="Times New Roman" w:hAnsi="Times New Roman" w:cs="Times New Roman"/>
          <w:color w:val="000000"/>
          <w:sz w:val="24"/>
          <w:szCs w:val="24"/>
        </w:rPr>
        <w:t xml:space="preserve"> </w:t>
      </w:r>
      <w:r w:rsidRPr="00B15BE2">
        <w:rPr>
          <w:rFonts w:ascii="Times New Roman" w:eastAsia="Times New Roman" w:hAnsi="Times New Roman" w:cs="Times New Roman"/>
          <w:color w:val="000000"/>
          <w:sz w:val="24"/>
          <w:szCs w:val="24"/>
        </w:rPr>
        <w:t>Interconnection</w:t>
      </w:r>
      <w:r w:rsidR="00763357">
        <w:rPr>
          <w:rFonts w:ascii="Times New Roman" w:eastAsia="Times New Roman" w:hAnsi="Times New Roman" w:cs="Times New Roman"/>
          <w:color w:val="000000"/>
          <w:sz w:val="24"/>
          <w:szCs w:val="24"/>
        </w:rPr>
        <w:t xml:space="preserve"> </w:t>
      </w:r>
      <w:r w:rsidRPr="00B15BE2">
        <w:rPr>
          <w:rFonts w:ascii="Times New Roman" w:eastAsia="Times New Roman" w:hAnsi="Times New Roman" w:cs="Times New Roman"/>
          <w:color w:val="000000"/>
          <w:sz w:val="24"/>
          <w:szCs w:val="24"/>
        </w:rPr>
        <w:t>Request (“</w:t>
      </w:r>
      <w:r w:rsidR="003F08AE">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Interconnection Request”) in accordance with the PJM Interconnection, L.L.C. (“PJM”) Open Access Transmission Tariff (“Tariff”).  Terms not defined herein have the meaning set forth in the Tariff.</w:t>
      </w:r>
    </w:p>
    <w:p w14:paraId="4D87FCC1"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74F84D01" w14:textId="10EACDCB"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 xml:space="preserve">I hereby certify that pursuant to one or more binding, legally enforceable agreements,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 has, for the purpose of this subject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Interconnection Request, an ownership interest in, or exclusive right to acquire or control, a Site for purposes of constructing the </w:t>
      </w:r>
      <w:r w:rsidR="00E04505">
        <w:rPr>
          <w:rFonts w:ascii="Times New Roman" w:eastAsia="Times New Roman" w:hAnsi="Times New Roman" w:cs="Times New Roman"/>
          <w:color w:val="000000"/>
          <w:sz w:val="24"/>
          <w:szCs w:val="24"/>
        </w:rPr>
        <w:t xml:space="preserve">proposed surplus generating facility </w:t>
      </w:r>
      <w:r w:rsidRPr="00B15BE2">
        <w:rPr>
          <w:rFonts w:ascii="Times New Roman" w:eastAsia="Times New Roman" w:hAnsi="Times New Roman" w:cs="Times New Roman"/>
          <w:color w:val="000000"/>
          <w:sz w:val="24"/>
          <w:szCs w:val="24"/>
        </w:rPr>
        <w:t xml:space="preserve">as required under the Tariff for the subject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Interconnection Request.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 has submitted with its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Interconnection Request a true and correct </w:t>
      </w:r>
      <w:r w:rsidRPr="00A51E76">
        <w:rPr>
          <w:rFonts w:ascii="Times New Roman" w:eastAsia="Times New Roman" w:hAnsi="Times New Roman" w:cs="Times New Roman"/>
          <w:color w:val="000000"/>
          <w:sz w:val="24"/>
          <w:szCs w:val="24"/>
        </w:rPr>
        <w:t xml:space="preserve">copy of such binding, legally enforceable agreement(s) in the form of a deed, lease, or option agreement, in the </w:t>
      </w:r>
      <w:r w:rsidRPr="009444A3">
        <w:rPr>
          <w:rFonts w:ascii="Times New Roman" w:eastAsia="Times New Roman" w:hAnsi="Times New Roman" w:cs="Times New Roman"/>
          <w:color w:val="000000"/>
          <w:sz w:val="24"/>
          <w:szCs w:val="24"/>
        </w:rPr>
        <w:t xml:space="preserve">name of </w:t>
      </w:r>
      <w:r w:rsidR="00C31559" w:rsidRPr="009444A3">
        <w:rPr>
          <w:rFonts w:ascii="Times New Roman" w:eastAsia="Times New Roman" w:hAnsi="Times New Roman" w:cs="Times New Roman"/>
          <w:color w:val="000000"/>
          <w:sz w:val="24"/>
          <w:szCs w:val="24"/>
        </w:rPr>
        <w:t xml:space="preserve">Surplus </w:t>
      </w:r>
      <w:r w:rsidRPr="00A51E76">
        <w:rPr>
          <w:rFonts w:ascii="Times New Roman" w:eastAsia="Times New Roman" w:hAnsi="Times New Roman" w:cs="Times New Roman"/>
          <w:color w:val="000000"/>
          <w:sz w:val="24"/>
          <w:szCs w:val="24"/>
        </w:rPr>
        <w:t xml:space="preserve">Project Developer identified in the </w:t>
      </w:r>
      <w:r w:rsidR="00C31559" w:rsidRPr="009444A3">
        <w:rPr>
          <w:rFonts w:ascii="Times New Roman" w:eastAsia="Times New Roman" w:hAnsi="Times New Roman" w:cs="Times New Roman"/>
          <w:color w:val="000000"/>
          <w:sz w:val="24"/>
          <w:szCs w:val="24"/>
        </w:rPr>
        <w:t>Surplus Interconnection Request</w:t>
      </w:r>
      <w:r w:rsidRPr="00A51E76">
        <w:rPr>
          <w:rFonts w:ascii="Times New Roman" w:eastAsia="Times New Roman" w:hAnsi="Times New Roman" w:cs="Times New Roman"/>
          <w:color w:val="000000"/>
          <w:sz w:val="24"/>
          <w:szCs w:val="24"/>
        </w:rPr>
        <w:t>, in accordance with Tariff, Part VI</w:t>
      </w:r>
      <w:r w:rsidR="007152E6" w:rsidRPr="00A51E76">
        <w:rPr>
          <w:rFonts w:ascii="Times New Roman" w:eastAsia="Times New Roman" w:hAnsi="Times New Roman" w:cs="Times New Roman"/>
          <w:color w:val="000000"/>
          <w:sz w:val="24"/>
          <w:szCs w:val="24"/>
        </w:rPr>
        <w:t>I</w:t>
      </w:r>
      <w:r w:rsidRPr="00A51E76">
        <w:rPr>
          <w:rFonts w:ascii="Times New Roman" w:eastAsia="Times New Roman" w:hAnsi="Times New Roman" w:cs="Times New Roman"/>
          <w:color w:val="000000"/>
          <w:sz w:val="24"/>
          <w:szCs w:val="24"/>
        </w:rPr>
        <w:t xml:space="preserve">I, Subpart </w:t>
      </w:r>
      <w:r w:rsidR="007152E6" w:rsidRPr="00A51E76">
        <w:rPr>
          <w:rFonts w:ascii="Times New Roman" w:eastAsia="Times New Roman" w:hAnsi="Times New Roman" w:cs="Times New Roman"/>
          <w:color w:val="000000"/>
          <w:sz w:val="24"/>
          <w:szCs w:val="24"/>
        </w:rPr>
        <w:t>E</w:t>
      </w:r>
      <w:r w:rsidRPr="00A51E76">
        <w:rPr>
          <w:rFonts w:ascii="Times New Roman" w:eastAsia="Times New Roman" w:hAnsi="Times New Roman" w:cs="Times New Roman"/>
          <w:color w:val="000000"/>
          <w:sz w:val="24"/>
          <w:szCs w:val="24"/>
        </w:rPr>
        <w:t xml:space="preserve">, section </w:t>
      </w:r>
      <w:r w:rsidR="007152E6" w:rsidRPr="00A51E76">
        <w:rPr>
          <w:rFonts w:ascii="Times New Roman" w:eastAsia="Times New Roman" w:hAnsi="Times New Roman" w:cs="Times New Roman"/>
          <w:color w:val="000000"/>
          <w:sz w:val="24"/>
          <w:szCs w:val="24"/>
        </w:rPr>
        <w:t>414</w:t>
      </w:r>
      <w:r w:rsidRPr="00A51E76">
        <w:rPr>
          <w:rFonts w:ascii="Times New Roman" w:eastAsia="Times New Roman" w:hAnsi="Times New Roman" w:cs="Times New Roman"/>
          <w:color w:val="000000"/>
          <w:sz w:val="24"/>
          <w:szCs w:val="24"/>
        </w:rPr>
        <w:t xml:space="preserve">.  To the extent that the name of the </w:t>
      </w:r>
      <w:r w:rsidR="002D4977" w:rsidRPr="009444A3">
        <w:rPr>
          <w:rFonts w:ascii="Times New Roman" w:eastAsia="Times New Roman" w:hAnsi="Times New Roman" w:cs="Times New Roman"/>
          <w:color w:val="000000"/>
          <w:sz w:val="24"/>
          <w:szCs w:val="24"/>
        </w:rPr>
        <w:t xml:space="preserve">entity </w:t>
      </w:r>
      <w:r w:rsidRPr="00A51E76">
        <w:rPr>
          <w:rFonts w:ascii="Times New Roman" w:eastAsia="Times New Roman" w:hAnsi="Times New Roman" w:cs="Times New Roman"/>
          <w:color w:val="000000"/>
          <w:sz w:val="24"/>
          <w:szCs w:val="24"/>
        </w:rPr>
        <w:t>identified in any such Site Control documentation</w:t>
      </w:r>
      <w:r w:rsidRPr="00B15BE2">
        <w:rPr>
          <w:rFonts w:ascii="Times New Roman" w:eastAsia="Times New Roman" w:hAnsi="Times New Roman" w:cs="Times New Roman"/>
          <w:color w:val="000000"/>
          <w:sz w:val="24"/>
          <w:szCs w:val="24"/>
        </w:rPr>
        <w:t xml:space="preserve"> does not match the name of </w:t>
      </w:r>
      <w:r w:rsidR="007152E6">
        <w:rPr>
          <w:rFonts w:ascii="Times New Roman" w:eastAsia="Times New Roman" w:hAnsi="Times New Roman" w:cs="Times New Roman"/>
          <w:color w:val="000000"/>
          <w:sz w:val="24"/>
          <w:szCs w:val="24"/>
        </w:rPr>
        <w:t xml:space="preserve">the Surplus </w:t>
      </w:r>
      <w:r w:rsidRPr="00B15BE2">
        <w:rPr>
          <w:rFonts w:ascii="Times New Roman" w:eastAsia="Times New Roman" w:hAnsi="Times New Roman" w:cs="Times New Roman"/>
          <w:color w:val="000000"/>
          <w:sz w:val="24"/>
          <w:szCs w:val="24"/>
        </w:rPr>
        <w:t xml:space="preserve">Project Developer identified in the </w:t>
      </w:r>
      <w:r w:rsidR="007152E6">
        <w:rPr>
          <w:rFonts w:ascii="Times New Roman" w:eastAsia="Times New Roman" w:hAnsi="Times New Roman" w:cs="Times New Roman"/>
          <w:color w:val="000000"/>
          <w:sz w:val="24"/>
          <w:szCs w:val="24"/>
        </w:rPr>
        <w:t>Surplus Interconnection Request</w:t>
      </w:r>
      <w:r w:rsidRPr="00B15BE2">
        <w:rPr>
          <w:rFonts w:ascii="Times New Roman" w:eastAsia="Times New Roman" w:hAnsi="Times New Roman" w:cs="Times New Roman"/>
          <w:color w:val="000000"/>
          <w:sz w:val="24"/>
          <w:szCs w:val="24"/>
        </w:rPr>
        <w:t xml:space="preserve">,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 has submitted evidence to PJM </w:t>
      </w:r>
      <w:bookmarkStart w:id="0" w:name="_Hlk165907471"/>
      <w:r w:rsidRPr="00B15BE2">
        <w:rPr>
          <w:rFonts w:ascii="Times New Roman" w:eastAsia="Times New Roman" w:hAnsi="Times New Roman" w:cs="Times New Roman"/>
          <w:color w:val="000000"/>
          <w:sz w:val="24"/>
          <w:szCs w:val="24"/>
        </w:rPr>
        <w:t xml:space="preserve">demonstrating the relationship between the entity owning or controlling the Site </w:t>
      </w:r>
      <w:r w:rsidR="00900F4F">
        <w:rPr>
          <w:rFonts w:ascii="Times New Roman" w:eastAsia="Times New Roman" w:hAnsi="Times New Roman" w:cs="Times New Roman"/>
          <w:color w:val="000000"/>
          <w:sz w:val="24"/>
          <w:szCs w:val="24"/>
        </w:rPr>
        <w:t xml:space="preserve">subject to </w:t>
      </w:r>
      <w:r w:rsidRPr="00B15BE2">
        <w:rPr>
          <w:rFonts w:ascii="Times New Roman" w:eastAsia="Times New Roman" w:hAnsi="Times New Roman" w:cs="Times New Roman"/>
          <w:color w:val="000000"/>
          <w:sz w:val="24"/>
          <w:szCs w:val="24"/>
        </w:rPr>
        <w:t xml:space="preserve">Site Control and the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Project Developer</w:t>
      </w:r>
      <w:bookmarkEnd w:id="0"/>
      <w:r w:rsidRPr="00B15BE2">
        <w:rPr>
          <w:rFonts w:ascii="Times New Roman" w:eastAsia="Times New Roman" w:hAnsi="Times New Roman" w:cs="Times New Roman"/>
          <w:color w:val="000000"/>
          <w:sz w:val="24"/>
          <w:szCs w:val="24"/>
        </w:rPr>
        <w:t>.</w:t>
      </w:r>
    </w:p>
    <w:p w14:paraId="74AF17D8"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7C32BCAA" w14:textId="1DC33F27"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 xml:space="preserve">I further certify that neither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 nor any of its Affiliates have used the same Site Control documentation submitted to PJM to demonstrate that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 or its Affiliates satisfy the Site Control requirements, as set forth in the Tariff, for the proposed </w:t>
      </w:r>
      <w:r w:rsidR="00763357">
        <w:rPr>
          <w:rFonts w:ascii="Times New Roman" w:eastAsia="Times New Roman" w:hAnsi="Times New Roman" w:cs="Times New Roman"/>
          <w:color w:val="000000"/>
          <w:sz w:val="24"/>
          <w:szCs w:val="24"/>
        </w:rPr>
        <w:t xml:space="preserve">surplus generating </w:t>
      </w:r>
      <w:r w:rsidR="00D503D0">
        <w:rPr>
          <w:rFonts w:ascii="Times New Roman" w:eastAsia="Times New Roman" w:hAnsi="Times New Roman" w:cs="Times New Roman"/>
          <w:color w:val="000000"/>
          <w:sz w:val="24"/>
          <w:szCs w:val="24"/>
        </w:rPr>
        <w:t>facility</w:t>
      </w:r>
      <w:r w:rsidRPr="00B15BE2">
        <w:rPr>
          <w:rFonts w:ascii="Times New Roman" w:eastAsia="Times New Roman" w:hAnsi="Times New Roman" w:cs="Times New Roman"/>
          <w:color w:val="000000"/>
          <w:sz w:val="24"/>
          <w:szCs w:val="24"/>
        </w:rPr>
        <w:t xml:space="preserve"> specified in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Developer’s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Interconnection Request, to any other Regional Transmission Organization (“RTO”), Independent System Operator (“ISO”), or other transmission provider region in support of Site Control requirements regarding any other proposed projects located in such other region.</w:t>
      </w:r>
    </w:p>
    <w:p w14:paraId="417CC80F"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6B13BC7E" w14:textId="35555AC8"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I further certify that the Site provided meets the acreage requirements as stated in PJM Manual 14H</w:t>
      </w:r>
      <w:r w:rsidR="005917F2">
        <w:rPr>
          <w:rFonts w:ascii="Times New Roman" w:eastAsia="Times New Roman" w:hAnsi="Times New Roman" w:cs="Times New Roman"/>
          <w:color w:val="000000"/>
          <w:sz w:val="24"/>
          <w:szCs w:val="24"/>
        </w:rPr>
        <w:t>, section 7.1.6</w:t>
      </w:r>
      <w:r w:rsidR="005917F2" w:rsidRPr="00B15BE2">
        <w:rPr>
          <w:rFonts w:ascii="Times New Roman" w:eastAsia="Times New Roman" w:hAnsi="Times New Roman" w:cs="Times New Roman"/>
          <w:color w:val="000000"/>
          <w:sz w:val="24"/>
          <w:szCs w:val="24"/>
        </w:rPr>
        <w:t xml:space="preserve"> </w:t>
      </w:r>
      <w:r w:rsidRPr="00B15BE2">
        <w:rPr>
          <w:rFonts w:ascii="Times New Roman" w:eastAsia="Times New Roman" w:hAnsi="Times New Roman" w:cs="Times New Roman"/>
          <w:color w:val="000000"/>
          <w:sz w:val="24"/>
          <w:szCs w:val="24"/>
        </w:rPr>
        <w:t xml:space="preserve">for the size and fuel type of the </w:t>
      </w:r>
      <w:r w:rsidR="007152E6">
        <w:rPr>
          <w:rFonts w:ascii="Times New Roman" w:eastAsia="Times New Roman" w:hAnsi="Times New Roman" w:cs="Times New Roman"/>
          <w:color w:val="000000"/>
          <w:sz w:val="24"/>
          <w:szCs w:val="24"/>
        </w:rPr>
        <w:t>Surplus Interconnection Request</w:t>
      </w:r>
      <w:r w:rsidRPr="00B15BE2">
        <w:rPr>
          <w:rFonts w:ascii="Times New Roman" w:eastAsia="Times New Roman" w:hAnsi="Times New Roman" w:cs="Times New Roman"/>
          <w:color w:val="000000"/>
          <w:sz w:val="24"/>
          <w:szCs w:val="24"/>
        </w:rPr>
        <w:t xml:space="preserve">, and a Site Plan map and associated data files have been submitted as part of this package in accordance with </w:t>
      </w:r>
      <w:r w:rsidRPr="00B15BE2">
        <w:rPr>
          <w:rFonts w:ascii="Times New Roman" w:eastAsia="Times New Roman" w:hAnsi="Times New Roman" w:cs="Times New Roman"/>
          <w:color w:val="000000"/>
          <w:sz w:val="24"/>
          <w:szCs w:val="24"/>
        </w:rPr>
        <w:lastRenderedPageBreak/>
        <w:t>PJM Manual 14H section 7.1.8 evidencing satisfaction of such requirement, or if a Site Plan map and associated data files provided</w:t>
      </w:r>
      <w:r w:rsidR="005917F2">
        <w:rPr>
          <w:rFonts w:ascii="Times New Roman" w:eastAsia="Times New Roman" w:hAnsi="Times New Roman" w:cs="Times New Roman"/>
          <w:color w:val="000000"/>
          <w:sz w:val="24"/>
          <w:szCs w:val="24"/>
        </w:rPr>
        <w:t xml:space="preserve"> do not meet acreage requirements as stated in PJM Manual 14H, section 7.1.6</w:t>
      </w:r>
      <w:r w:rsidRPr="00B15BE2">
        <w:rPr>
          <w:rFonts w:ascii="Times New Roman" w:eastAsia="Times New Roman" w:hAnsi="Times New Roman" w:cs="Times New Roman"/>
          <w:color w:val="000000"/>
          <w:sz w:val="24"/>
          <w:szCs w:val="24"/>
        </w:rPr>
        <w:t>, evidence has been provided in the form of a stamped</w:t>
      </w:r>
      <w:r w:rsidR="005917F2">
        <w:rPr>
          <w:rFonts w:ascii="Times New Roman" w:eastAsia="Times New Roman" w:hAnsi="Times New Roman" w:cs="Times New Roman"/>
          <w:color w:val="000000"/>
          <w:sz w:val="24"/>
          <w:szCs w:val="24"/>
        </w:rPr>
        <w:t xml:space="preserve"> Professional Engineer</w:t>
      </w:r>
      <w:r w:rsidRPr="00B15BE2">
        <w:rPr>
          <w:rFonts w:ascii="Times New Roman" w:eastAsia="Times New Roman" w:hAnsi="Times New Roman" w:cs="Times New Roman"/>
          <w:color w:val="000000"/>
          <w:sz w:val="24"/>
          <w:szCs w:val="24"/>
        </w:rPr>
        <w:t xml:space="preserve"> </w:t>
      </w:r>
      <w:r w:rsidR="005917F2">
        <w:rPr>
          <w:rFonts w:ascii="Times New Roman" w:eastAsia="Times New Roman" w:hAnsi="Times New Roman" w:cs="Times New Roman"/>
          <w:color w:val="000000"/>
          <w:sz w:val="24"/>
          <w:szCs w:val="24"/>
        </w:rPr>
        <w:t>(</w:t>
      </w:r>
      <w:r w:rsidRPr="00B15BE2">
        <w:rPr>
          <w:rFonts w:ascii="Times New Roman" w:eastAsia="Times New Roman" w:hAnsi="Times New Roman" w:cs="Times New Roman"/>
          <w:color w:val="000000"/>
          <w:sz w:val="24"/>
          <w:szCs w:val="24"/>
        </w:rPr>
        <w:t>PE</w:t>
      </w:r>
      <w:r w:rsidR="005917F2">
        <w:rPr>
          <w:rFonts w:ascii="Times New Roman" w:eastAsia="Times New Roman" w:hAnsi="Times New Roman" w:cs="Times New Roman"/>
          <w:color w:val="000000"/>
          <w:sz w:val="24"/>
          <w:szCs w:val="24"/>
        </w:rPr>
        <w:t>)</w:t>
      </w:r>
      <w:r w:rsidRPr="00B15BE2">
        <w:rPr>
          <w:rFonts w:ascii="Times New Roman" w:eastAsia="Times New Roman" w:hAnsi="Times New Roman" w:cs="Times New Roman"/>
          <w:color w:val="000000"/>
          <w:sz w:val="24"/>
          <w:szCs w:val="24"/>
        </w:rPr>
        <w:t xml:space="preserve"> drawing (in the state </w:t>
      </w:r>
      <w:r w:rsidR="00CF63ED">
        <w:rPr>
          <w:rFonts w:ascii="Times New Roman" w:eastAsia="Times New Roman" w:hAnsi="Times New Roman" w:cs="Times New Roman"/>
          <w:color w:val="000000"/>
          <w:sz w:val="24"/>
          <w:szCs w:val="24"/>
        </w:rPr>
        <w:t xml:space="preserve">in </w:t>
      </w:r>
      <w:r w:rsidRPr="00B15BE2">
        <w:rPr>
          <w:rFonts w:ascii="Times New Roman" w:eastAsia="Times New Roman" w:hAnsi="Times New Roman" w:cs="Times New Roman"/>
          <w:color w:val="000000"/>
          <w:sz w:val="24"/>
          <w:szCs w:val="24"/>
        </w:rPr>
        <w:t xml:space="preserve">which the project is located) as part of the submission package.  </w:t>
      </w:r>
      <w:proofErr w:type="gramStart"/>
      <w:r w:rsidRPr="00B15BE2">
        <w:rPr>
          <w:rFonts w:ascii="Times New Roman" w:eastAsia="Times New Roman" w:hAnsi="Times New Roman" w:cs="Times New Roman"/>
          <w:color w:val="000000"/>
          <w:sz w:val="24"/>
          <w:szCs w:val="24"/>
        </w:rPr>
        <w:t>In the event that</w:t>
      </w:r>
      <w:proofErr w:type="gramEnd"/>
      <w:r w:rsidRPr="00B15BE2">
        <w:rPr>
          <w:rFonts w:ascii="Times New Roman" w:eastAsia="Times New Roman" w:hAnsi="Times New Roman" w:cs="Times New Roman"/>
          <w:color w:val="000000"/>
          <w:sz w:val="24"/>
          <w:szCs w:val="24"/>
        </w:rPr>
        <w:t xml:space="preserve"> the Site comprises more than one parcel,</w:t>
      </w:r>
      <w:r w:rsidR="007152E6">
        <w:rPr>
          <w:rFonts w:ascii="Times New Roman" w:eastAsia="Times New Roman" w:hAnsi="Times New Roman" w:cs="Times New Roman"/>
          <w:color w:val="000000"/>
          <w:sz w:val="24"/>
          <w:szCs w:val="24"/>
        </w:rPr>
        <w:t xml:space="preserve"> Surplus</w:t>
      </w:r>
      <w:r w:rsidRPr="00B15BE2">
        <w:rPr>
          <w:rFonts w:ascii="Times New Roman" w:eastAsia="Times New Roman" w:hAnsi="Times New Roman" w:cs="Times New Roman"/>
          <w:color w:val="000000"/>
          <w:sz w:val="24"/>
          <w:szCs w:val="24"/>
        </w:rPr>
        <w:t xml:space="preserve"> Project Developer has completed the PJM Site Control Summary spreadsheet and included as part of this submission package</w:t>
      </w:r>
      <w:r w:rsidR="005917F2">
        <w:rPr>
          <w:rFonts w:ascii="Times New Roman" w:eastAsia="Times New Roman" w:hAnsi="Times New Roman" w:cs="Times New Roman"/>
          <w:color w:val="000000"/>
          <w:sz w:val="24"/>
          <w:szCs w:val="24"/>
        </w:rPr>
        <w:t xml:space="preserve"> in accordance with PJM Manual 14H, section 7.1.7</w:t>
      </w:r>
      <w:r w:rsidRPr="00B15BE2">
        <w:rPr>
          <w:rFonts w:ascii="Times New Roman" w:eastAsia="Times New Roman" w:hAnsi="Times New Roman" w:cs="Times New Roman"/>
          <w:color w:val="000000"/>
          <w:sz w:val="24"/>
          <w:szCs w:val="24"/>
        </w:rPr>
        <w:t>.</w:t>
      </w:r>
    </w:p>
    <w:p w14:paraId="6F330DD4"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14A67920" w14:textId="1A0657E4"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 xml:space="preserve">I further certify that all documents that </w:t>
      </w:r>
      <w:r w:rsidR="007152E6">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 is relying on for Site Control (i) have a term of </w:t>
      </w:r>
      <w:r w:rsidR="004D6DC8">
        <w:rPr>
          <w:rFonts w:ascii="Times New Roman" w:eastAsia="Times New Roman" w:hAnsi="Times New Roman" w:cs="Times New Roman"/>
          <w:color w:val="000000"/>
          <w:sz w:val="24"/>
          <w:szCs w:val="24"/>
        </w:rPr>
        <w:t>a minimum of three years</w:t>
      </w:r>
      <w:r w:rsidRPr="00B15BE2">
        <w:rPr>
          <w:rFonts w:ascii="Times New Roman" w:eastAsia="Times New Roman" w:hAnsi="Times New Roman" w:cs="Times New Roman"/>
          <w:color w:val="000000"/>
          <w:sz w:val="24"/>
          <w:szCs w:val="24"/>
        </w:rPr>
        <w:t>, as required by Tariff, Part VII</w:t>
      </w:r>
      <w:r w:rsidR="004D6DC8">
        <w:rPr>
          <w:rFonts w:ascii="Times New Roman" w:eastAsia="Times New Roman" w:hAnsi="Times New Roman" w:cs="Times New Roman"/>
          <w:color w:val="000000"/>
          <w:sz w:val="24"/>
          <w:szCs w:val="24"/>
        </w:rPr>
        <w:t>I</w:t>
      </w:r>
      <w:r w:rsidRPr="00B15BE2">
        <w:rPr>
          <w:rFonts w:ascii="Times New Roman" w:eastAsia="Times New Roman" w:hAnsi="Times New Roman" w:cs="Times New Roman"/>
          <w:color w:val="000000"/>
          <w:sz w:val="24"/>
          <w:szCs w:val="24"/>
        </w:rPr>
        <w:t xml:space="preserve">, Subpart </w:t>
      </w:r>
      <w:r w:rsidR="004D6DC8">
        <w:rPr>
          <w:rFonts w:ascii="Times New Roman" w:eastAsia="Times New Roman" w:hAnsi="Times New Roman" w:cs="Times New Roman"/>
          <w:color w:val="000000"/>
          <w:sz w:val="24"/>
          <w:szCs w:val="24"/>
        </w:rPr>
        <w:t>E</w:t>
      </w:r>
      <w:r w:rsidRPr="00B15BE2">
        <w:rPr>
          <w:rFonts w:ascii="Times New Roman" w:eastAsia="Times New Roman" w:hAnsi="Times New Roman" w:cs="Times New Roman"/>
          <w:color w:val="000000"/>
          <w:sz w:val="24"/>
          <w:szCs w:val="24"/>
        </w:rPr>
        <w:t xml:space="preserve">, section </w:t>
      </w:r>
      <w:r w:rsidR="004D6DC8">
        <w:rPr>
          <w:rFonts w:ascii="Times New Roman" w:eastAsia="Times New Roman" w:hAnsi="Times New Roman" w:cs="Times New Roman"/>
          <w:color w:val="000000"/>
          <w:sz w:val="24"/>
          <w:szCs w:val="24"/>
        </w:rPr>
        <w:t>414</w:t>
      </w:r>
      <w:r w:rsidRPr="00B15BE2">
        <w:rPr>
          <w:rFonts w:ascii="Times New Roman" w:eastAsia="Times New Roman" w:hAnsi="Times New Roman" w:cs="Times New Roman"/>
          <w:color w:val="000000"/>
          <w:sz w:val="24"/>
          <w:szCs w:val="24"/>
        </w:rPr>
        <w:t xml:space="preserve"> (</w:t>
      </w:r>
      <w:r w:rsidR="004D6DC8">
        <w:rPr>
          <w:rFonts w:ascii="Times New Roman" w:eastAsia="Times New Roman" w:hAnsi="Times New Roman" w:cs="Times New Roman"/>
          <w:color w:val="000000"/>
          <w:sz w:val="24"/>
          <w:szCs w:val="24"/>
        </w:rPr>
        <w:t>A</w:t>
      </w:r>
      <w:r w:rsidRPr="00B15BE2">
        <w:rPr>
          <w:rFonts w:ascii="Times New Roman" w:eastAsia="Times New Roman" w:hAnsi="Times New Roman" w:cs="Times New Roman"/>
          <w:color w:val="000000"/>
          <w:sz w:val="24"/>
          <w:szCs w:val="24"/>
        </w:rPr>
        <w:t>)(</w:t>
      </w:r>
      <w:r w:rsidR="004D6DC8">
        <w:rPr>
          <w:rFonts w:ascii="Times New Roman" w:eastAsia="Times New Roman" w:hAnsi="Times New Roman" w:cs="Times New Roman"/>
          <w:color w:val="000000"/>
          <w:sz w:val="24"/>
          <w:szCs w:val="24"/>
        </w:rPr>
        <w:t>1</w:t>
      </w:r>
      <w:r w:rsidRPr="00B15BE2">
        <w:rPr>
          <w:rFonts w:ascii="Times New Roman" w:eastAsia="Times New Roman" w:hAnsi="Times New Roman" w:cs="Times New Roman"/>
          <w:color w:val="000000"/>
          <w:sz w:val="24"/>
          <w:szCs w:val="24"/>
        </w:rPr>
        <w:t>)</w:t>
      </w:r>
      <w:r w:rsidR="004D6DC8">
        <w:rPr>
          <w:rFonts w:ascii="Times New Roman" w:eastAsia="Times New Roman" w:hAnsi="Times New Roman" w:cs="Times New Roman"/>
          <w:color w:val="000000"/>
          <w:sz w:val="24"/>
          <w:szCs w:val="24"/>
        </w:rPr>
        <w:t>(b)</w:t>
      </w:r>
      <w:r w:rsidRPr="00B15BE2">
        <w:rPr>
          <w:rFonts w:ascii="Times New Roman" w:eastAsia="Times New Roman" w:hAnsi="Times New Roman" w:cs="Times New Roman"/>
          <w:color w:val="000000"/>
          <w:sz w:val="24"/>
          <w:szCs w:val="24"/>
        </w:rPr>
        <w:t xml:space="preserve">; and (ii) </w:t>
      </w:r>
      <w:r w:rsidR="00FC1EB0">
        <w:rPr>
          <w:rFonts w:ascii="Times New Roman" w:eastAsia="Times New Roman" w:hAnsi="Times New Roman" w:cs="Times New Roman"/>
          <w:color w:val="000000"/>
          <w:sz w:val="24"/>
          <w:szCs w:val="24"/>
        </w:rPr>
        <w:t xml:space="preserve">contain </w:t>
      </w:r>
      <w:r w:rsidR="00FC1EB0" w:rsidRPr="00FC1EB0">
        <w:rPr>
          <w:rFonts w:ascii="Times New Roman" w:eastAsia="Times New Roman" w:hAnsi="Times New Roman" w:cs="Times New Roman"/>
          <w:color w:val="000000"/>
          <w:sz w:val="24"/>
          <w:szCs w:val="24"/>
        </w:rPr>
        <w:t xml:space="preserve">written acknowledgement from the landowner that, for the </w:t>
      </w:r>
      <w:r w:rsidR="00895555">
        <w:rPr>
          <w:rFonts w:ascii="Times New Roman" w:eastAsia="Times New Roman" w:hAnsi="Times New Roman" w:cs="Times New Roman"/>
          <w:color w:val="000000"/>
          <w:sz w:val="24"/>
          <w:szCs w:val="24"/>
        </w:rPr>
        <w:t>t</w:t>
      </w:r>
      <w:r w:rsidR="00FC1EB0" w:rsidRPr="00FC1EB0">
        <w:rPr>
          <w:rFonts w:ascii="Times New Roman" w:eastAsia="Times New Roman" w:hAnsi="Times New Roman" w:cs="Times New Roman"/>
          <w:color w:val="000000"/>
          <w:sz w:val="24"/>
          <w:szCs w:val="24"/>
        </w:rPr>
        <w:t xml:space="preserve">erm, the </w:t>
      </w:r>
      <w:r w:rsidR="00A51E76">
        <w:rPr>
          <w:rFonts w:ascii="Times New Roman" w:eastAsia="Times New Roman" w:hAnsi="Times New Roman" w:cs="Times New Roman"/>
          <w:color w:val="000000"/>
          <w:sz w:val="24"/>
          <w:szCs w:val="24"/>
        </w:rPr>
        <w:t>Surplus Project Developer</w:t>
      </w:r>
      <w:r w:rsidR="00FC1EB0" w:rsidRPr="00FC1EB0">
        <w:rPr>
          <w:rFonts w:ascii="Times New Roman" w:eastAsia="Times New Roman" w:hAnsi="Times New Roman" w:cs="Times New Roman"/>
          <w:color w:val="000000"/>
          <w:sz w:val="24"/>
          <w:szCs w:val="24"/>
        </w:rPr>
        <w:t xml:space="preserve"> has exclusive use of the Site for the purpose of constructing </w:t>
      </w:r>
      <w:r w:rsidR="00A12EFC">
        <w:rPr>
          <w:rFonts w:ascii="Times New Roman" w:eastAsia="Times New Roman" w:hAnsi="Times New Roman" w:cs="Times New Roman"/>
          <w:color w:val="000000"/>
          <w:sz w:val="24"/>
          <w:szCs w:val="24"/>
        </w:rPr>
        <w:t>the</w:t>
      </w:r>
      <w:r w:rsidR="00D503D0">
        <w:rPr>
          <w:rFonts w:ascii="Times New Roman" w:eastAsia="Times New Roman" w:hAnsi="Times New Roman" w:cs="Times New Roman"/>
          <w:color w:val="000000"/>
          <w:sz w:val="24"/>
          <w:szCs w:val="24"/>
        </w:rPr>
        <w:t xml:space="preserve"> proposed</w:t>
      </w:r>
      <w:r w:rsidR="00A12EFC">
        <w:rPr>
          <w:rFonts w:ascii="Times New Roman" w:eastAsia="Times New Roman" w:hAnsi="Times New Roman" w:cs="Times New Roman"/>
          <w:color w:val="000000"/>
          <w:sz w:val="24"/>
          <w:szCs w:val="24"/>
        </w:rPr>
        <w:t xml:space="preserve"> surplus generating </w:t>
      </w:r>
      <w:r w:rsidR="00D503D0">
        <w:rPr>
          <w:rFonts w:ascii="Times New Roman" w:eastAsia="Times New Roman" w:hAnsi="Times New Roman" w:cs="Times New Roman"/>
          <w:color w:val="000000"/>
          <w:sz w:val="24"/>
          <w:szCs w:val="24"/>
        </w:rPr>
        <w:t>facility</w:t>
      </w:r>
      <w:r w:rsidR="00FC1EB0" w:rsidRPr="00FC1EB0">
        <w:rPr>
          <w:rFonts w:ascii="Times New Roman" w:eastAsia="Times New Roman" w:hAnsi="Times New Roman" w:cs="Times New Roman"/>
          <w:color w:val="000000"/>
          <w:sz w:val="24"/>
          <w:szCs w:val="24"/>
        </w:rPr>
        <w:t xml:space="preserve">, and the landowner cannot make the Site Control identified for the Site available for purchase or lease, to any person or entity other than the </w:t>
      </w:r>
      <w:r w:rsidR="00A51E76">
        <w:rPr>
          <w:rFonts w:ascii="Times New Roman" w:eastAsia="Times New Roman" w:hAnsi="Times New Roman" w:cs="Times New Roman"/>
          <w:color w:val="000000"/>
          <w:sz w:val="24"/>
          <w:szCs w:val="24"/>
        </w:rPr>
        <w:t>Surplus Project Developer</w:t>
      </w:r>
      <w:r w:rsidR="00FC1EB0">
        <w:rPr>
          <w:rFonts w:ascii="Times New Roman" w:eastAsia="Times New Roman" w:hAnsi="Times New Roman" w:cs="Times New Roman"/>
          <w:color w:val="000000"/>
          <w:sz w:val="24"/>
          <w:szCs w:val="24"/>
        </w:rPr>
        <w:t xml:space="preserve"> </w:t>
      </w:r>
      <w:r w:rsidR="00FC1EB0" w:rsidRPr="00FC1EB0">
        <w:rPr>
          <w:rFonts w:ascii="Times New Roman" w:eastAsia="Times New Roman" w:hAnsi="Times New Roman" w:cs="Times New Roman"/>
          <w:color w:val="000000"/>
          <w:sz w:val="24"/>
          <w:szCs w:val="24"/>
        </w:rPr>
        <w:t xml:space="preserve">for any purpose or use that will interfere with the rights granted to </w:t>
      </w:r>
      <w:r w:rsidR="00A51E76">
        <w:rPr>
          <w:rFonts w:ascii="Times New Roman" w:eastAsia="Times New Roman" w:hAnsi="Times New Roman" w:cs="Times New Roman"/>
          <w:color w:val="000000"/>
          <w:sz w:val="24"/>
          <w:szCs w:val="24"/>
        </w:rPr>
        <w:t>Surplus Project Developer</w:t>
      </w:r>
      <w:r w:rsidRPr="00B15BE2">
        <w:rPr>
          <w:rFonts w:ascii="Times New Roman" w:eastAsia="Times New Roman" w:hAnsi="Times New Roman" w:cs="Times New Roman"/>
          <w:color w:val="000000"/>
          <w:sz w:val="24"/>
          <w:szCs w:val="24"/>
        </w:rPr>
        <w:t xml:space="preserve">.  Further, if the </w:t>
      </w:r>
      <w:r w:rsidR="00273FF5">
        <w:rPr>
          <w:rFonts w:ascii="Times New Roman" w:eastAsia="Times New Roman" w:hAnsi="Times New Roman" w:cs="Times New Roman"/>
          <w:color w:val="000000"/>
          <w:sz w:val="24"/>
          <w:szCs w:val="24"/>
        </w:rPr>
        <w:t>minimum three-year</w:t>
      </w:r>
      <w:r w:rsidR="00273FF5" w:rsidRPr="00B15BE2">
        <w:rPr>
          <w:rFonts w:ascii="Times New Roman" w:eastAsia="Times New Roman" w:hAnsi="Times New Roman" w:cs="Times New Roman"/>
          <w:color w:val="000000"/>
          <w:sz w:val="24"/>
          <w:szCs w:val="24"/>
        </w:rPr>
        <w:t xml:space="preserve"> </w:t>
      </w:r>
      <w:r w:rsidRPr="00B15BE2">
        <w:rPr>
          <w:rFonts w:ascii="Times New Roman" w:eastAsia="Times New Roman" w:hAnsi="Times New Roman" w:cs="Times New Roman"/>
          <w:color w:val="000000"/>
          <w:sz w:val="24"/>
          <w:szCs w:val="24"/>
        </w:rPr>
        <w:t>term includes extensions</w:t>
      </w:r>
      <w:r w:rsidR="00273FF5">
        <w:rPr>
          <w:rFonts w:ascii="Times New Roman" w:eastAsia="Times New Roman" w:hAnsi="Times New Roman" w:cs="Times New Roman"/>
          <w:color w:val="000000"/>
          <w:sz w:val="24"/>
          <w:szCs w:val="24"/>
        </w:rPr>
        <w:t xml:space="preserve"> from a lesser initial term</w:t>
      </w:r>
      <w:r w:rsidRPr="00B15BE2">
        <w:rPr>
          <w:rFonts w:ascii="Times New Roman" w:eastAsia="Times New Roman" w:hAnsi="Times New Roman" w:cs="Times New Roman"/>
          <w:color w:val="000000"/>
          <w:sz w:val="24"/>
          <w:szCs w:val="24"/>
        </w:rPr>
        <w:t xml:space="preserve">, I certify that the applicable extensions necessary to meet such </w:t>
      </w:r>
      <w:r w:rsidR="00895555">
        <w:rPr>
          <w:rFonts w:ascii="Times New Roman" w:eastAsia="Times New Roman" w:hAnsi="Times New Roman" w:cs="Times New Roman"/>
          <w:color w:val="000000"/>
          <w:sz w:val="24"/>
          <w:szCs w:val="24"/>
        </w:rPr>
        <w:t>t</w:t>
      </w:r>
      <w:r w:rsidRPr="00B15BE2">
        <w:rPr>
          <w:rFonts w:ascii="Times New Roman" w:eastAsia="Times New Roman" w:hAnsi="Times New Roman" w:cs="Times New Roman"/>
          <w:color w:val="000000"/>
          <w:sz w:val="24"/>
          <w:szCs w:val="24"/>
        </w:rPr>
        <w:t xml:space="preserve">erm requirements have been exercised by </w:t>
      </w:r>
      <w:r w:rsidR="009109F5">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 and all requisite conditions in connection with such extensions have been fulfilled, including payment of any required consideration for such extensions, and evidence of </w:t>
      </w:r>
      <w:r w:rsidR="009109F5">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 having met such obligations has been submitted as part of this submission.    </w:t>
      </w:r>
    </w:p>
    <w:p w14:paraId="518184E2"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70D3BE25" w14:textId="44A46F06" w:rsid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w:t>
      </w:r>
      <w:r w:rsidRPr="00B15BE2">
        <w:rPr>
          <w:rFonts w:ascii="Times New Roman" w:eastAsia="Times New Roman" w:hAnsi="Times New Roman" w:cs="Times New Roman"/>
          <w:color w:val="000000"/>
          <w:sz w:val="24"/>
          <w:szCs w:val="24"/>
          <w:highlight w:val="cyan"/>
        </w:rPr>
        <w:t xml:space="preserve">I certify that the absence of mineral rights does not preclude the ability of </w:t>
      </w:r>
      <w:r w:rsidR="009109F5">
        <w:rPr>
          <w:rFonts w:ascii="Times New Roman" w:eastAsia="Times New Roman" w:hAnsi="Times New Roman" w:cs="Times New Roman"/>
          <w:color w:val="000000"/>
          <w:sz w:val="24"/>
          <w:szCs w:val="24"/>
          <w:highlight w:val="cyan"/>
        </w:rPr>
        <w:t xml:space="preserve">Surplus </w:t>
      </w:r>
      <w:r w:rsidRPr="00B15BE2">
        <w:rPr>
          <w:rFonts w:ascii="Times New Roman" w:eastAsia="Times New Roman" w:hAnsi="Times New Roman" w:cs="Times New Roman"/>
          <w:color w:val="000000"/>
          <w:sz w:val="24"/>
          <w:szCs w:val="24"/>
          <w:highlight w:val="cyan"/>
        </w:rPr>
        <w:t xml:space="preserve">Project Developer </w:t>
      </w:r>
      <w:r w:rsidR="002D4977">
        <w:rPr>
          <w:rFonts w:ascii="Times New Roman" w:eastAsia="Times New Roman" w:hAnsi="Times New Roman" w:cs="Times New Roman"/>
          <w:color w:val="000000"/>
          <w:sz w:val="24"/>
          <w:szCs w:val="24"/>
          <w:highlight w:val="cyan"/>
        </w:rPr>
        <w:t xml:space="preserve">to construct or operate </w:t>
      </w:r>
      <w:r w:rsidRPr="00B15BE2">
        <w:rPr>
          <w:rFonts w:ascii="Times New Roman" w:eastAsia="Times New Roman" w:hAnsi="Times New Roman" w:cs="Times New Roman"/>
          <w:color w:val="000000"/>
          <w:sz w:val="24"/>
          <w:szCs w:val="24"/>
          <w:highlight w:val="cyan"/>
        </w:rPr>
        <w:t xml:space="preserve">the </w:t>
      </w:r>
      <w:r w:rsidR="00D503D0">
        <w:rPr>
          <w:rFonts w:ascii="Times New Roman" w:eastAsia="Times New Roman" w:hAnsi="Times New Roman" w:cs="Times New Roman"/>
          <w:color w:val="000000"/>
          <w:sz w:val="24"/>
          <w:szCs w:val="24"/>
          <w:highlight w:val="cyan"/>
        </w:rPr>
        <w:t xml:space="preserve">proposed </w:t>
      </w:r>
      <w:r w:rsidR="00A12EFC">
        <w:rPr>
          <w:rFonts w:ascii="Times New Roman" w:eastAsia="Times New Roman" w:hAnsi="Times New Roman" w:cs="Times New Roman"/>
          <w:color w:val="000000"/>
          <w:sz w:val="24"/>
          <w:szCs w:val="24"/>
          <w:highlight w:val="cyan"/>
        </w:rPr>
        <w:t xml:space="preserve">surplus generating </w:t>
      </w:r>
      <w:r w:rsidR="00D503D0">
        <w:rPr>
          <w:rFonts w:ascii="Times New Roman" w:eastAsia="Times New Roman" w:hAnsi="Times New Roman" w:cs="Times New Roman"/>
          <w:color w:val="000000"/>
          <w:sz w:val="24"/>
          <w:szCs w:val="24"/>
          <w:highlight w:val="cyan"/>
        </w:rPr>
        <w:t>facility</w:t>
      </w:r>
      <w:r w:rsidRPr="00B15BE2">
        <w:rPr>
          <w:rFonts w:ascii="Times New Roman" w:eastAsia="Times New Roman" w:hAnsi="Times New Roman" w:cs="Times New Roman"/>
          <w:color w:val="000000"/>
          <w:sz w:val="24"/>
          <w:szCs w:val="24"/>
          <w:highlight w:val="cyan"/>
        </w:rPr>
        <w:t xml:space="preserve">, including all MWs indicated in the </w:t>
      </w:r>
      <w:r w:rsidR="00261703">
        <w:rPr>
          <w:rFonts w:ascii="Times New Roman" w:eastAsia="Times New Roman" w:hAnsi="Times New Roman" w:cs="Times New Roman"/>
          <w:color w:val="000000"/>
          <w:sz w:val="24"/>
          <w:szCs w:val="24"/>
          <w:highlight w:val="cyan"/>
        </w:rPr>
        <w:t>Surplus Interconnection Request</w:t>
      </w:r>
      <w:r w:rsidRPr="00B15BE2">
        <w:rPr>
          <w:rFonts w:ascii="Times New Roman" w:eastAsia="Times New Roman" w:hAnsi="Times New Roman" w:cs="Times New Roman"/>
          <w:color w:val="000000"/>
          <w:sz w:val="24"/>
          <w:szCs w:val="24"/>
          <w:highlight w:val="cyan"/>
        </w:rPr>
        <w:t xml:space="preserve">. </w:t>
      </w:r>
      <w:r w:rsidR="00261703">
        <w:rPr>
          <w:rFonts w:ascii="Times New Roman" w:eastAsia="Times New Roman" w:hAnsi="Times New Roman" w:cs="Times New Roman"/>
          <w:color w:val="000000"/>
          <w:sz w:val="24"/>
          <w:szCs w:val="24"/>
          <w:highlight w:val="cyan"/>
        </w:rPr>
        <w:t xml:space="preserve">Additionally, I certify that no third-party, including without limitation, any developer of the mineral estate, has the right </w:t>
      </w:r>
      <w:r w:rsidR="00E83AA4">
        <w:rPr>
          <w:rFonts w:ascii="Times New Roman" w:eastAsia="Times New Roman" w:hAnsi="Times New Roman" w:cs="Times New Roman"/>
          <w:color w:val="000000"/>
          <w:sz w:val="24"/>
          <w:szCs w:val="24"/>
          <w:highlight w:val="cyan"/>
        </w:rPr>
        <w:t>t</w:t>
      </w:r>
      <w:r w:rsidR="00261703">
        <w:rPr>
          <w:rFonts w:ascii="Times New Roman" w:eastAsia="Times New Roman" w:hAnsi="Times New Roman" w:cs="Times New Roman"/>
          <w:color w:val="000000"/>
          <w:sz w:val="24"/>
          <w:szCs w:val="24"/>
          <w:highlight w:val="cyan"/>
        </w:rPr>
        <w:t xml:space="preserve">o use </w:t>
      </w:r>
      <w:r w:rsidR="00E83AA4">
        <w:rPr>
          <w:rFonts w:ascii="Times New Roman" w:eastAsia="Times New Roman" w:hAnsi="Times New Roman" w:cs="Times New Roman"/>
          <w:color w:val="000000"/>
          <w:sz w:val="24"/>
          <w:szCs w:val="24"/>
          <w:highlight w:val="cyan"/>
        </w:rPr>
        <w:t>or</w:t>
      </w:r>
      <w:r w:rsidR="00261703">
        <w:rPr>
          <w:rFonts w:ascii="Times New Roman" w:eastAsia="Times New Roman" w:hAnsi="Times New Roman" w:cs="Times New Roman"/>
          <w:color w:val="000000"/>
          <w:sz w:val="24"/>
          <w:szCs w:val="24"/>
          <w:highlight w:val="cyan"/>
        </w:rPr>
        <w:t xml:space="preserve"> occupy any portion of the surface estate of the Site that Surplus Project Developer has submitted for Site Control, nor does any third-party have the right to place on the surface of such property any facilities, fixtures, equipment, building, structures, pipelines, rights of way or personal property of any kind or nature whatsoever that would interfere with the Surplus Project Developer’s exclusive use and control of any of the Site properties for the proposed surplus generating facility.</w:t>
      </w:r>
      <w:r w:rsidRPr="00B15BE2">
        <w:rPr>
          <w:rFonts w:ascii="Times New Roman" w:eastAsia="Times New Roman" w:hAnsi="Times New Roman" w:cs="Times New Roman"/>
          <w:color w:val="000000"/>
          <w:sz w:val="24"/>
          <w:szCs w:val="24"/>
        </w:rPr>
        <w:t>]</w:t>
      </w:r>
    </w:p>
    <w:p w14:paraId="5FFE62C2" w14:textId="77777777" w:rsidR="00261703" w:rsidRDefault="00261703" w:rsidP="00B15BE2">
      <w:pPr>
        <w:spacing w:after="0" w:line="240" w:lineRule="auto"/>
        <w:jc w:val="both"/>
        <w:rPr>
          <w:rFonts w:ascii="Times New Roman" w:eastAsia="Times New Roman" w:hAnsi="Times New Roman" w:cs="Times New Roman"/>
          <w:color w:val="000000"/>
          <w:sz w:val="24"/>
          <w:szCs w:val="24"/>
        </w:rPr>
      </w:pPr>
    </w:p>
    <w:p w14:paraId="013677A6" w14:textId="598CECF5" w:rsidR="00261703" w:rsidRPr="00B15BE2" w:rsidRDefault="00261703" w:rsidP="00B15BE2">
      <w:pPr>
        <w:spacing w:after="0" w:line="240" w:lineRule="auto"/>
        <w:jc w:val="both"/>
        <w:rPr>
          <w:rFonts w:ascii="Times New Roman" w:eastAsia="Times New Roman" w:hAnsi="Times New Roman" w:cs="Times New Roman"/>
          <w:color w:val="000000"/>
          <w:sz w:val="24"/>
          <w:szCs w:val="24"/>
        </w:rPr>
      </w:pPr>
      <w:r w:rsidRPr="00B52BD7">
        <w:rPr>
          <w:rFonts w:ascii="Times New Roman" w:eastAsia="Times New Roman" w:hAnsi="Times New Roman" w:cs="Times New Roman"/>
          <w:color w:val="000000"/>
          <w:sz w:val="24"/>
          <w:szCs w:val="24"/>
          <w:highlight w:val="cyan"/>
        </w:rPr>
        <w:t xml:space="preserve">[I certify that </w:t>
      </w:r>
      <w:r>
        <w:rPr>
          <w:rFonts w:ascii="Times New Roman" w:eastAsia="Times New Roman" w:hAnsi="Times New Roman" w:cs="Times New Roman"/>
          <w:color w:val="000000"/>
          <w:sz w:val="24"/>
          <w:szCs w:val="24"/>
          <w:highlight w:val="cyan"/>
        </w:rPr>
        <w:t>Surplus Project</w:t>
      </w:r>
      <w:r w:rsidRPr="00B52BD7">
        <w:rPr>
          <w:rFonts w:ascii="Times New Roman" w:eastAsia="Times New Roman" w:hAnsi="Times New Roman" w:cs="Times New Roman"/>
          <w:color w:val="000000"/>
          <w:sz w:val="24"/>
          <w:szCs w:val="24"/>
          <w:highlight w:val="cyan"/>
        </w:rPr>
        <w:t xml:space="preserve"> Developer has the exclusive use of the Site for the construction and operation of the proposed </w:t>
      </w:r>
      <w:r>
        <w:rPr>
          <w:rFonts w:ascii="Times New Roman" w:eastAsia="Times New Roman" w:hAnsi="Times New Roman" w:cs="Times New Roman"/>
          <w:color w:val="000000"/>
          <w:sz w:val="24"/>
          <w:szCs w:val="24"/>
          <w:highlight w:val="cyan"/>
        </w:rPr>
        <w:t>surplus g</w:t>
      </w:r>
      <w:r w:rsidRPr="00B52BD7">
        <w:rPr>
          <w:rFonts w:ascii="Times New Roman" w:eastAsia="Times New Roman" w:hAnsi="Times New Roman" w:cs="Times New Roman"/>
          <w:color w:val="000000"/>
          <w:sz w:val="24"/>
          <w:szCs w:val="24"/>
          <w:highlight w:val="cyan"/>
        </w:rPr>
        <w:t xml:space="preserve">enerating </w:t>
      </w:r>
      <w:r>
        <w:rPr>
          <w:rFonts w:ascii="Times New Roman" w:eastAsia="Times New Roman" w:hAnsi="Times New Roman" w:cs="Times New Roman"/>
          <w:color w:val="000000"/>
          <w:sz w:val="24"/>
          <w:szCs w:val="24"/>
          <w:highlight w:val="cyan"/>
        </w:rPr>
        <w:t>f</w:t>
      </w:r>
      <w:r w:rsidRPr="00B52BD7">
        <w:rPr>
          <w:rFonts w:ascii="Times New Roman" w:eastAsia="Times New Roman" w:hAnsi="Times New Roman" w:cs="Times New Roman"/>
          <w:color w:val="000000"/>
          <w:sz w:val="24"/>
          <w:szCs w:val="24"/>
          <w:highlight w:val="cyan"/>
        </w:rPr>
        <w:t xml:space="preserve">acility.   Without limiting the foregoing, I further certify that following due and reasonable inquiry of </w:t>
      </w:r>
      <w:proofErr w:type="spellStart"/>
      <w:r w:rsidRPr="00B52BD7">
        <w:rPr>
          <w:rFonts w:ascii="Times New Roman" w:eastAsia="Times New Roman" w:hAnsi="Times New Roman" w:cs="Times New Roman"/>
          <w:color w:val="000000"/>
          <w:sz w:val="24"/>
          <w:szCs w:val="24"/>
          <w:highlight w:val="cyan"/>
        </w:rPr>
        <w:t>and</w:t>
      </w:r>
      <w:proofErr w:type="spellEnd"/>
      <w:r w:rsidRPr="00B52BD7">
        <w:rPr>
          <w:rFonts w:ascii="Times New Roman" w:eastAsia="Times New Roman" w:hAnsi="Times New Roman" w:cs="Times New Roman"/>
          <w:color w:val="000000"/>
          <w:sz w:val="24"/>
          <w:szCs w:val="24"/>
          <w:highlight w:val="cyan"/>
        </w:rPr>
        <w:t xml:space="preserve"> investigation into the items listed on [Exhibit __] attached to that certain [________________] dated [____________] between [______________] and [_______________], none of the identified encumbrances interfere with </w:t>
      </w:r>
      <w:r>
        <w:rPr>
          <w:rFonts w:ascii="Times New Roman" w:eastAsia="Times New Roman" w:hAnsi="Times New Roman" w:cs="Times New Roman"/>
          <w:color w:val="000000"/>
          <w:sz w:val="24"/>
          <w:szCs w:val="24"/>
          <w:highlight w:val="cyan"/>
        </w:rPr>
        <w:t xml:space="preserve">Surplus </w:t>
      </w:r>
      <w:r w:rsidRPr="00B52BD7">
        <w:rPr>
          <w:rFonts w:ascii="Times New Roman" w:eastAsia="Times New Roman" w:hAnsi="Times New Roman" w:cs="Times New Roman"/>
          <w:color w:val="000000"/>
          <w:sz w:val="24"/>
          <w:szCs w:val="24"/>
          <w:highlight w:val="cyan"/>
        </w:rPr>
        <w:t xml:space="preserve">Project Developer’s exclusive right to use the Site for the </w:t>
      </w:r>
      <w:r>
        <w:rPr>
          <w:rFonts w:ascii="Times New Roman" w:eastAsia="Times New Roman" w:hAnsi="Times New Roman" w:cs="Times New Roman"/>
          <w:color w:val="000000"/>
          <w:sz w:val="24"/>
          <w:szCs w:val="24"/>
          <w:highlight w:val="cyan"/>
        </w:rPr>
        <w:t xml:space="preserve">Surplus </w:t>
      </w:r>
      <w:r w:rsidRPr="00B52BD7">
        <w:rPr>
          <w:rFonts w:ascii="Times New Roman" w:eastAsia="Times New Roman" w:hAnsi="Times New Roman" w:cs="Times New Roman"/>
          <w:color w:val="000000"/>
          <w:sz w:val="24"/>
          <w:szCs w:val="24"/>
          <w:highlight w:val="cyan"/>
        </w:rPr>
        <w:t>Interconnection Request.]</w:t>
      </w:r>
    </w:p>
    <w:p w14:paraId="06328ECD"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5C9CFD9A" w14:textId="45B1AB30"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 xml:space="preserve">I understand that </w:t>
      </w:r>
      <w:r w:rsidR="009109F5">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 has a continuing duty to immediately notify, and shall in fact immediately notify, PJM in writing </w:t>
      </w:r>
      <w:proofErr w:type="gramStart"/>
      <w:r w:rsidRPr="00B15BE2">
        <w:rPr>
          <w:rFonts w:ascii="Times New Roman" w:eastAsia="Times New Roman" w:hAnsi="Times New Roman" w:cs="Times New Roman"/>
          <w:color w:val="000000"/>
          <w:sz w:val="24"/>
          <w:szCs w:val="24"/>
        </w:rPr>
        <w:t>if and when</w:t>
      </w:r>
      <w:proofErr w:type="gramEnd"/>
      <w:r w:rsidRPr="00B15BE2">
        <w:rPr>
          <w:rFonts w:ascii="Times New Roman" w:eastAsia="Times New Roman" w:hAnsi="Times New Roman" w:cs="Times New Roman"/>
          <w:color w:val="000000"/>
          <w:sz w:val="24"/>
          <w:szCs w:val="24"/>
        </w:rPr>
        <w:t xml:space="preserve"> any certification made herein ceases to be truthful, accurate, or complete.  Until such time as PJM receives written notification of any change to this [</w:t>
      </w:r>
      <w:r w:rsidRPr="00B15BE2">
        <w:rPr>
          <w:rFonts w:ascii="Times New Roman" w:eastAsia="Times New Roman" w:hAnsi="Times New Roman" w:cs="Times New Roman"/>
          <w:color w:val="000000"/>
          <w:sz w:val="24"/>
          <w:szCs w:val="24"/>
          <w:highlight w:val="cyan"/>
        </w:rPr>
        <w:t>Officer/Authorized Representative</w:t>
      </w:r>
      <w:r w:rsidRPr="00B15BE2">
        <w:rPr>
          <w:rFonts w:ascii="Times New Roman" w:eastAsia="Times New Roman" w:hAnsi="Times New Roman" w:cs="Times New Roman"/>
          <w:color w:val="000000"/>
          <w:sz w:val="24"/>
          <w:szCs w:val="24"/>
        </w:rPr>
        <w:t xml:space="preserve">] Certification, PJM shall be entitled to rely perpetually on the documentation submitted, certifications made, and information provided herein. </w:t>
      </w:r>
    </w:p>
    <w:p w14:paraId="0DB9E074" w14:textId="74C0EA5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2EE47E02" w14:textId="41F389BC"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 xml:space="preserve">I understand that PJM requires true and correct copies of all agreements that are certified by me, as in existence herein, to be submitted as part of the </w:t>
      </w:r>
      <w:r w:rsidR="009109F5">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Interconnection Request.  I understand that this [</w:t>
      </w:r>
      <w:r w:rsidRPr="00B15BE2">
        <w:rPr>
          <w:rFonts w:ascii="Times New Roman" w:eastAsia="Times New Roman" w:hAnsi="Times New Roman" w:cs="Times New Roman"/>
          <w:color w:val="000000"/>
          <w:sz w:val="24"/>
          <w:szCs w:val="24"/>
          <w:highlight w:val="cyan"/>
        </w:rPr>
        <w:t>Officer/Authorized Representative</w:t>
      </w:r>
      <w:r w:rsidRPr="00B15BE2">
        <w:rPr>
          <w:rFonts w:ascii="Times New Roman" w:eastAsia="Times New Roman" w:hAnsi="Times New Roman" w:cs="Times New Roman"/>
          <w:color w:val="000000"/>
          <w:sz w:val="24"/>
          <w:szCs w:val="24"/>
        </w:rPr>
        <w:t xml:space="preserve">] Certification is a part of, but not a substitute for, </w:t>
      </w:r>
      <w:proofErr w:type="gramStart"/>
      <w:r w:rsidRPr="00B15BE2">
        <w:rPr>
          <w:rFonts w:ascii="Times New Roman" w:eastAsia="Times New Roman" w:hAnsi="Times New Roman" w:cs="Times New Roman"/>
          <w:color w:val="000000"/>
          <w:sz w:val="24"/>
          <w:szCs w:val="24"/>
        </w:rPr>
        <w:t>all of</w:t>
      </w:r>
      <w:proofErr w:type="gramEnd"/>
      <w:r w:rsidRPr="00B15BE2">
        <w:rPr>
          <w:rFonts w:ascii="Times New Roman" w:eastAsia="Times New Roman" w:hAnsi="Times New Roman" w:cs="Times New Roman"/>
          <w:color w:val="000000"/>
          <w:sz w:val="24"/>
          <w:szCs w:val="24"/>
        </w:rPr>
        <w:t xml:space="preserve"> the required documentation demonstrating that</w:t>
      </w:r>
      <w:r w:rsidR="009109F5">
        <w:rPr>
          <w:rFonts w:ascii="Times New Roman" w:eastAsia="Times New Roman" w:hAnsi="Times New Roman" w:cs="Times New Roman"/>
          <w:color w:val="000000"/>
          <w:sz w:val="24"/>
          <w:szCs w:val="24"/>
        </w:rPr>
        <w:t xml:space="preserve"> Surplus</w:t>
      </w:r>
      <w:r w:rsidRPr="00B15BE2">
        <w:rPr>
          <w:rFonts w:ascii="Times New Roman" w:eastAsia="Times New Roman" w:hAnsi="Times New Roman" w:cs="Times New Roman"/>
          <w:color w:val="000000"/>
          <w:sz w:val="24"/>
          <w:szCs w:val="24"/>
        </w:rPr>
        <w:t xml:space="preserve"> Project Developer has adequate Site Control as required by the applicable Tariff provisions. </w:t>
      </w:r>
    </w:p>
    <w:p w14:paraId="0EC2F197"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67BADFAE" w14:textId="28EF1124"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 xml:space="preserve">I understand that PJM reserves the right to terminate </w:t>
      </w:r>
      <w:r w:rsidR="009109F5">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Developer’s </w:t>
      </w:r>
      <w:r w:rsidR="009109F5">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Interconnection Request if PJM determines that </w:t>
      </w:r>
      <w:r w:rsidR="001A0B42">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Project Developer has not demonstrated adequate Site Control for its </w:t>
      </w:r>
      <w:r w:rsidR="00D503D0">
        <w:rPr>
          <w:rFonts w:ascii="Times New Roman" w:eastAsia="Times New Roman" w:hAnsi="Times New Roman" w:cs="Times New Roman"/>
          <w:color w:val="000000"/>
          <w:sz w:val="24"/>
          <w:szCs w:val="24"/>
        </w:rPr>
        <w:t xml:space="preserve">proposed </w:t>
      </w:r>
      <w:r w:rsidR="00273FF5">
        <w:rPr>
          <w:rFonts w:ascii="Times New Roman" w:eastAsia="Times New Roman" w:hAnsi="Times New Roman" w:cs="Times New Roman"/>
          <w:color w:val="000000"/>
          <w:sz w:val="24"/>
          <w:szCs w:val="24"/>
        </w:rPr>
        <w:t xml:space="preserve">surplus generating </w:t>
      </w:r>
      <w:r w:rsidR="00D503D0">
        <w:rPr>
          <w:rFonts w:ascii="Times New Roman" w:eastAsia="Times New Roman" w:hAnsi="Times New Roman" w:cs="Times New Roman"/>
          <w:color w:val="000000"/>
          <w:sz w:val="24"/>
          <w:szCs w:val="24"/>
        </w:rPr>
        <w:t>facility</w:t>
      </w:r>
      <w:r w:rsidRPr="00B15BE2">
        <w:rPr>
          <w:rFonts w:ascii="Times New Roman" w:eastAsia="Times New Roman" w:hAnsi="Times New Roman" w:cs="Times New Roman"/>
          <w:color w:val="000000"/>
          <w:sz w:val="24"/>
          <w:szCs w:val="24"/>
        </w:rPr>
        <w:t xml:space="preserve"> as described in its </w:t>
      </w:r>
      <w:r w:rsidR="009109F5">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 xml:space="preserve">Interconnection Request; </w:t>
      </w:r>
    </w:p>
    <w:p w14:paraId="07240E66"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0D492005" w14:textId="73DBF006"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I certify that I am duly authorized to execute this [</w:t>
      </w:r>
      <w:r w:rsidRPr="00B15BE2">
        <w:rPr>
          <w:rFonts w:ascii="Times New Roman" w:eastAsia="Times New Roman" w:hAnsi="Times New Roman" w:cs="Times New Roman"/>
          <w:color w:val="000000"/>
          <w:sz w:val="24"/>
          <w:szCs w:val="24"/>
          <w:highlight w:val="cyan"/>
        </w:rPr>
        <w:t>Officer/Authorized Representative</w:t>
      </w:r>
      <w:r w:rsidRPr="00B15BE2">
        <w:rPr>
          <w:rFonts w:ascii="Times New Roman" w:eastAsia="Times New Roman" w:hAnsi="Times New Roman" w:cs="Times New Roman"/>
          <w:color w:val="000000"/>
          <w:sz w:val="24"/>
          <w:szCs w:val="24"/>
        </w:rPr>
        <w:t xml:space="preserve">] Certification on behalf of </w:t>
      </w:r>
      <w:r w:rsidR="009109F5">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Project Developer and that all certifications made herein are accurate and true and in full force and effect as of the execution date of this [</w:t>
      </w:r>
      <w:r w:rsidRPr="00B15BE2">
        <w:rPr>
          <w:rFonts w:ascii="Times New Roman" w:eastAsia="Times New Roman" w:hAnsi="Times New Roman" w:cs="Times New Roman"/>
          <w:color w:val="000000"/>
          <w:sz w:val="24"/>
          <w:szCs w:val="24"/>
          <w:highlight w:val="cyan"/>
        </w:rPr>
        <w:t>Officer/Authorized Representative</w:t>
      </w:r>
      <w:r w:rsidRPr="00B15BE2">
        <w:rPr>
          <w:rFonts w:ascii="Times New Roman" w:eastAsia="Times New Roman" w:hAnsi="Times New Roman" w:cs="Times New Roman"/>
          <w:color w:val="000000"/>
          <w:sz w:val="24"/>
          <w:szCs w:val="24"/>
        </w:rPr>
        <w:t xml:space="preserve">] Certification, which shall be the signature date below; and  </w:t>
      </w:r>
    </w:p>
    <w:p w14:paraId="495E25CD"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3BDCF5FA" w14:textId="01EB0460" w:rsid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I certify that</w:t>
      </w:r>
      <w:r w:rsidR="009109F5">
        <w:rPr>
          <w:rFonts w:ascii="Times New Roman" w:eastAsia="Times New Roman" w:hAnsi="Times New Roman" w:cs="Times New Roman"/>
          <w:color w:val="000000"/>
          <w:sz w:val="24"/>
          <w:szCs w:val="24"/>
        </w:rPr>
        <w:t xml:space="preserve"> Surplus</w:t>
      </w:r>
      <w:r w:rsidRPr="00B15BE2">
        <w:rPr>
          <w:rFonts w:ascii="Times New Roman" w:eastAsia="Times New Roman" w:hAnsi="Times New Roman" w:cs="Times New Roman"/>
          <w:color w:val="000000"/>
          <w:sz w:val="24"/>
          <w:szCs w:val="24"/>
        </w:rPr>
        <w:t xml:space="preserve"> Project Developer understands and agrees that nothing in this [</w:t>
      </w:r>
      <w:r w:rsidRPr="00B15BE2">
        <w:rPr>
          <w:rFonts w:ascii="Times New Roman" w:eastAsia="Times New Roman" w:hAnsi="Times New Roman" w:cs="Times New Roman"/>
          <w:color w:val="000000"/>
          <w:sz w:val="24"/>
          <w:szCs w:val="24"/>
          <w:highlight w:val="cyan"/>
        </w:rPr>
        <w:t>Officer/Authorized Representative</w:t>
      </w:r>
      <w:r w:rsidRPr="00B15BE2">
        <w:rPr>
          <w:rFonts w:ascii="Times New Roman" w:eastAsia="Times New Roman" w:hAnsi="Times New Roman" w:cs="Times New Roman"/>
          <w:color w:val="000000"/>
          <w:sz w:val="24"/>
          <w:szCs w:val="24"/>
        </w:rPr>
        <w:t>] Certification shall be construed to give rise to any liability on the part of PJM.</w:t>
      </w:r>
    </w:p>
    <w:p w14:paraId="30137FB6" w14:textId="77777777" w:rsidR="00CF63ED" w:rsidRPr="00B15BE2" w:rsidRDefault="00CF63ED" w:rsidP="00B15BE2">
      <w:pPr>
        <w:spacing w:after="0" w:line="240" w:lineRule="auto"/>
        <w:jc w:val="both"/>
        <w:rPr>
          <w:rFonts w:ascii="Times New Roman" w:eastAsia="Times New Roman" w:hAnsi="Times New Roman" w:cs="Times New Roman"/>
          <w:color w:val="000000"/>
          <w:sz w:val="24"/>
          <w:szCs w:val="24"/>
        </w:rPr>
      </w:pPr>
    </w:p>
    <w:p w14:paraId="26D53CC2" w14:textId="3322C030"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By signing this [</w:t>
      </w:r>
      <w:r w:rsidRPr="00B15BE2">
        <w:rPr>
          <w:rFonts w:ascii="Times New Roman" w:eastAsia="Times New Roman" w:hAnsi="Times New Roman" w:cs="Times New Roman"/>
          <w:color w:val="000000"/>
          <w:sz w:val="24"/>
          <w:szCs w:val="24"/>
          <w:highlight w:val="cyan"/>
        </w:rPr>
        <w:t>Officer/Authorized Representative</w:t>
      </w:r>
      <w:r w:rsidRPr="00B15BE2">
        <w:rPr>
          <w:rFonts w:ascii="Times New Roman" w:eastAsia="Times New Roman" w:hAnsi="Times New Roman" w:cs="Times New Roman"/>
          <w:color w:val="000000"/>
          <w:sz w:val="24"/>
          <w:szCs w:val="24"/>
        </w:rPr>
        <w:t xml:space="preserve">] Certification, I acknowledge the potential consequences of making incomplete or false statements herein, which may include but are not limited to PJM immediately terminating the </w:t>
      </w:r>
      <w:r w:rsidR="009109F5">
        <w:rPr>
          <w:rFonts w:ascii="Times New Roman" w:eastAsia="Times New Roman" w:hAnsi="Times New Roman" w:cs="Times New Roman"/>
          <w:color w:val="000000"/>
          <w:sz w:val="24"/>
          <w:szCs w:val="24"/>
        </w:rPr>
        <w:t xml:space="preserve">Surplus Interconnection Request submitted by Surplus </w:t>
      </w:r>
      <w:r w:rsidRPr="00B15BE2">
        <w:rPr>
          <w:rFonts w:ascii="Times New Roman" w:eastAsia="Times New Roman" w:hAnsi="Times New Roman" w:cs="Times New Roman"/>
          <w:color w:val="000000"/>
          <w:sz w:val="24"/>
          <w:szCs w:val="24"/>
        </w:rPr>
        <w:t xml:space="preserve">Project Developer and/or referring any incomplete or false statements made herein to the Federal Energy Regulatory Commission Office of Enforcement. </w:t>
      </w:r>
    </w:p>
    <w:p w14:paraId="5D889626"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5BF50812" w14:textId="77777777"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i/>
          <w:color w:val="000000"/>
          <w:sz w:val="24"/>
          <w:szCs w:val="24"/>
        </w:rPr>
        <w:t>On Behalf of</w:t>
      </w:r>
      <w:r w:rsidRPr="00B15BE2">
        <w:rPr>
          <w:rFonts w:ascii="Times New Roman" w:eastAsia="Times New Roman" w:hAnsi="Times New Roman" w:cs="Times New Roman"/>
          <w:color w:val="000000"/>
          <w:sz w:val="24"/>
          <w:szCs w:val="24"/>
        </w:rPr>
        <w:t>:</w:t>
      </w:r>
    </w:p>
    <w:p w14:paraId="62437354"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50AC40B8" w14:textId="77777777"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__________________________________</w:t>
      </w:r>
    </w:p>
    <w:p w14:paraId="7B3BBF90" w14:textId="01E38948"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Surplus </w:t>
      </w:r>
      <w:r w:rsidRPr="00B15BE2">
        <w:rPr>
          <w:rFonts w:ascii="Times New Roman" w:eastAsia="Times New Roman" w:hAnsi="Times New Roman" w:cs="Times New Roman"/>
          <w:color w:val="000000"/>
          <w:sz w:val="24"/>
          <w:szCs w:val="24"/>
        </w:rPr>
        <w:t>Project Developer</w:t>
      </w:r>
    </w:p>
    <w:p w14:paraId="3E30E6A8"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750D91DF" w14:textId="77777777"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____________________________________</w:t>
      </w:r>
    </w:p>
    <w:p w14:paraId="24A205DC" w14:textId="77777777"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Signature of Authorized [</w:t>
      </w:r>
      <w:r w:rsidRPr="00B15BE2">
        <w:rPr>
          <w:rFonts w:ascii="Times New Roman" w:eastAsia="Times New Roman" w:hAnsi="Times New Roman" w:cs="Times New Roman"/>
          <w:color w:val="000000"/>
          <w:sz w:val="24"/>
          <w:szCs w:val="24"/>
          <w:highlight w:val="cyan"/>
        </w:rPr>
        <w:t>Officer or Representative</w:t>
      </w:r>
      <w:r w:rsidRPr="00B15BE2">
        <w:rPr>
          <w:rFonts w:ascii="Times New Roman" w:eastAsia="Times New Roman" w:hAnsi="Times New Roman" w:cs="Times New Roman"/>
          <w:color w:val="000000"/>
          <w:sz w:val="24"/>
          <w:szCs w:val="24"/>
        </w:rPr>
        <w:t>]</w:t>
      </w:r>
    </w:p>
    <w:p w14:paraId="76C7877C"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5FA59396" w14:textId="77777777"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____________________________________</w:t>
      </w:r>
    </w:p>
    <w:p w14:paraId="6E1BBEED" w14:textId="77777777"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Print Name of Authorized [</w:t>
      </w:r>
      <w:r w:rsidRPr="00B15BE2">
        <w:rPr>
          <w:rFonts w:ascii="Times New Roman" w:eastAsia="Times New Roman" w:hAnsi="Times New Roman" w:cs="Times New Roman"/>
          <w:color w:val="000000"/>
          <w:sz w:val="24"/>
          <w:szCs w:val="24"/>
          <w:highlight w:val="cyan"/>
        </w:rPr>
        <w:t>Officer or Representative</w:t>
      </w:r>
      <w:r w:rsidRPr="00B15BE2">
        <w:rPr>
          <w:rFonts w:ascii="Times New Roman" w:eastAsia="Times New Roman" w:hAnsi="Times New Roman" w:cs="Times New Roman"/>
          <w:color w:val="000000"/>
          <w:sz w:val="24"/>
          <w:szCs w:val="24"/>
        </w:rPr>
        <w:t>]</w:t>
      </w:r>
    </w:p>
    <w:p w14:paraId="39787758"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5D873E83" w14:textId="77777777"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____________________________________</w:t>
      </w:r>
    </w:p>
    <w:p w14:paraId="287615BC" w14:textId="77777777"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Title</w:t>
      </w:r>
    </w:p>
    <w:p w14:paraId="552CA796" w14:textId="77777777" w:rsidR="00B15BE2" w:rsidRPr="00B15BE2" w:rsidRDefault="00B15BE2" w:rsidP="00B15BE2">
      <w:pPr>
        <w:spacing w:after="0" w:line="240" w:lineRule="auto"/>
        <w:jc w:val="both"/>
        <w:rPr>
          <w:rFonts w:ascii="Times New Roman" w:eastAsia="Times New Roman" w:hAnsi="Times New Roman" w:cs="Times New Roman"/>
          <w:color w:val="000000"/>
          <w:sz w:val="24"/>
          <w:szCs w:val="24"/>
        </w:rPr>
      </w:pPr>
    </w:p>
    <w:p w14:paraId="2D25FA9D" w14:textId="77777777" w:rsidR="00B15BE2" w:rsidRPr="00B15BE2" w:rsidRDefault="00B72A0D" w:rsidP="00B15BE2">
      <w:pPr>
        <w:spacing w:after="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Execution Date:  _______________________</w:t>
      </w:r>
    </w:p>
    <w:p w14:paraId="250C19B3" w14:textId="77777777" w:rsidR="00B15BE2" w:rsidRPr="00B15BE2" w:rsidRDefault="00B72A0D" w:rsidP="00B15BE2">
      <w:pPr>
        <w:spacing w:after="200" w:line="276" w:lineRule="auto"/>
        <w:jc w:val="center"/>
        <w:rPr>
          <w:rFonts w:ascii="Times New Roman" w:eastAsia="Times New Roman" w:hAnsi="Times New Roman" w:cs="Times New Roman"/>
          <w:b/>
          <w:color w:val="000000"/>
        </w:rPr>
      </w:pPr>
      <w:r w:rsidRPr="00B15BE2">
        <w:rPr>
          <w:rFonts w:ascii="Times New Roman" w:eastAsia="Times New Roman" w:hAnsi="Times New Roman" w:cs="Times New Roman"/>
          <w:color w:val="000000"/>
        </w:rPr>
        <w:br w:type="page"/>
      </w:r>
      <w:r w:rsidRPr="00B15BE2">
        <w:rPr>
          <w:rFonts w:ascii="Times New Roman" w:eastAsia="Times New Roman" w:hAnsi="Times New Roman" w:cs="Times New Roman"/>
          <w:b/>
          <w:color w:val="000000"/>
        </w:rPr>
        <w:lastRenderedPageBreak/>
        <w:t>NOTARY ACKNOWLEDGEMENT</w:t>
      </w:r>
    </w:p>
    <w:p w14:paraId="5C42B880" w14:textId="77777777" w:rsidR="00B15BE2" w:rsidRPr="00B15BE2" w:rsidRDefault="00B72A0D" w:rsidP="00B15BE2">
      <w:pPr>
        <w:spacing w:after="24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 xml:space="preserve">State/Commonwealth </w:t>
      </w:r>
      <w:proofErr w:type="gramStart"/>
      <w:r w:rsidRPr="00B15BE2">
        <w:rPr>
          <w:rFonts w:ascii="Times New Roman" w:eastAsia="Times New Roman" w:hAnsi="Times New Roman" w:cs="Times New Roman"/>
          <w:color w:val="000000"/>
          <w:sz w:val="24"/>
          <w:szCs w:val="24"/>
        </w:rPr>
        <w:t>of __</w:t>
      </w:r>
      <w:proofErr w:type="gramEnd"/>
      <w:r w:rsidRPr="00B15BE2">
        <w:rPr>
          <w:rFonts w:ascii="Times New Roman" w:eastAsia="Times New Roman" w:hAnsi="Times New Roman" w:cs="Times New Roman"/>
          <w:color w:val="000000"/>
          <w:sz w:val="24"/>
          <w:szCs w:val="24"/>
        </w:rPr>
        <w:t>________________</w:t>
      </w:r>
      <w:r w:rsidRPr="00B15BE2">
        <w:rPr>
          <w:rFonts w:ascii="Times New Roman" w:eastAsia="Times New Roman" w:hAnsi="Times New Roman" w:cs="Times New Roman"/>
          <w:color w:val="000000"/>
          <w:sz w:val="24"/>
          <w:szCs w:val="24"/>
        </w:rPr>
        <w:tab/>
      </w:r>
      <w:r w:rsidRPr="00B15BE2">
        <w:rPr>
          <w:rFonts w:ascii="Times New Roman" w:eastAsia="Times New Roman" w:hAnsi="Times New Roman" w:cs="Times New Roman"/>
          <w:color w:val="000000"/>
          <w:sz w:val="24"/>
          <w:szCs w:val="24"/>
        </w:rPr>
        <w:tab/>
      </w:r>
    </w:p>
    <w:p w14:paraId="06ACE37D" w14:textId="77777777" w:rsidR="00B15BE2" w:rsidRPr="00B15BE2" w:rsidRDefault="00B72A0D" w:rsidP="00B15BE2">
      <w:pPr>
        <w:spacing w:after="24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County of ______________________________</w:t>
      </w:r>
    </w:p>
    <w:p w14:paraId="319FF5D9" w14:textId="77777777" w:rsidR="00B15BE2" w:rsidRPr="00B15BE2" w:rsidRDefault="00B15BE2" w:rsidP="00B15BE2">
      <w:pPr>
        <w:spacing w:after="240" w:line="240" w:lineRule="auto"/>
        <w:jc w:val="both"/>
        <w:rPr>
          <w:rFonts w:ascii="Times New Roman" w:eastAsia="Times New Roman" w:hAnsi="Times New Roman" w:cs="Times New Roman"/>
          <w:color w:val="000000"/>
          <w:sz w:val="24"/>
          <w:szCs w:val="24"/>
        </w:rPr>
      </w:pPr>
    </w:p>
    <w:p w14:paraId="60A74B97" w14:textId="77777777" w:rsidR="00B15BE2" w:rsidRPr="00B15BE2" w:rsidRDefault="00B72A0D" w:rsidP="00B15BE2">
      <w:pPr>
        <w:spacing w:after="24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On this, the _______ day of _________, 20_____, before me personally appeared the [</w:t>
      </w:r>
      <w:r w:rsidRPr="00B15BE2">
        <w:rPr>
          <w:rFonts w:ascii="Times New Roman" w:eastAsia="Times New Roman" w:hAnsi="Times New Roman" w:cs="Times New Roman"/>
          <w:color w:val="000000"/>
          <w:sz w:val="24"/>
          <w:szCs w:val="24"/>
          <w:highlight w:val="cyan"/>
        </w:rPr>
        <w:t>Authorized Officer or Authorized Representative</w:t>
      </w:r>
      <w:r w:rsidRPr="00B15BE2">
        <w:rPr>
          <w:rFonts w:ascii="Times New Roman" w:eastAsia="Times New Roman" w:hAnsi="Times New Roman" w:cs="Times New Roman"/>
          <w:color w:val="000000"/>
          <w:sz w:val="24"/>
          <w:szCs w:val="24"/>
        </w:rPr>
        <w:t xml:space="preserve">], known to me (or satisfactorily proven) to be the person whose name is subscribed to the foregoing instrument, and acknowledged that he/she executed the same for the purposes therein contained.  </w:t>
      </w:r>
    </w:p>
    <w:p w14:paraId="0D0BBDD2" w14:textId="77777777" w:rsidR="00B15BE2" w:rsidRPr="00B15BE2" w:rsidRDefault="00B72A0D" w:rsidP="00B15BE2">
      <w:pPr>
        <w:spacing w:after="240" w:line="240" w:lineRule="auto"/>
        <w:jc w:val="both"/>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 xml:space="preserve">In witness whereof, I hereunto set my hand and official seals the day and year first above written. </w:t>
      </w:r>
    </w:p>
    <w:tbl>
      <w:tblPr>
        <w:tblW w:w="5310" w:type="dxa"/>
        <w:tblInd w:w="3258" w:type="dxa"/>
        <w:tblLook w:val="04A0" w:firstRow="1" w:lastRow="0" w:firstColumn="1" w:lastColumn="0" w:noHBand="0" w:noVBand="1"/>
      </w:tblPr>
      <w:tblGrid>
        <w:gridCol w:w="2160"/>
        <w:gridCol w:w="3150"/>
      </w:tblGrid>
      <w:tr w:rsidR="00671DD2" w14:paraId="2A6BCC64" w14:textId="77777777" w:rsidTr="009C5D38">
        <w:tc>
          <w:tcPr>
            <w:tcW w:w="2160" w:type="dxa"/>
          </w:tcPr>
          <w:p w14:paraId="167DCC3A" w14:textId="77777777" w:rsidR="00B15BE2" w:rsidRPr="00B15BE2" w:rsidRDefault="00B15BE2" w:rsidP="00B15BE2">
            <w:pPr>
              <w:spacing w:after="240" w:line="240" w:lineRule="auto"/>
              <w:rPr>
                <w:rFonts w:ascii="Times New Roman" w:eastAsia="Times New Roman" w:hAnsi="Times New Roman" w:cs="Times New Roman"/>
                <w:color w:val="000000"/>
                <w:sz w:val="24"/>
                <w:szCs w:val="24"/>
              </w:rPr>
            </w:pPr>
          </w:p>
          <w:p w14:paraId="7310839E" w14:textId="77777777" w:rsidR="00B15BE2" w:rsidRPr="00B15BE2" w:rsidRDefault="00B72A0D" w:rsidP="00B15BE2">
            <w:pPr>
              <w:spacing w:after="240" w:line="240" w:lineRule="auto"/>
              <w:ind w:left="-108"/>
              <w:rPr>
                <w:rFonts w:ascii="Times New Roman" w:eastAsia="Times New Roman" w:hAnsi="Times New Roman" w:cs="Times New Roman"/>
                <w:color w:val="000000"/>
                <w:sz w:val="24"/>
                <w:szCs w:val="24"/>
                <w:highlight w:val="yellow"/>
              </w:rPr>
            </w:pPr>
            <w:r w:rsidRPr="00B15BE2">
              <w:rPr>
                <w:rFonts w:ascii="Times New Roman" w:eastAsia="Times New Roman" w:hAnsi="Times New Roman" w:cs="Times New Roman"/>
                <w:color w:val="000000"/>
                <w:sz w:val="24"/>
                <w:szCs w:val="24"/>
              </w:rPr>
              <w:t xml:space="preserve">Signature of Notary:  </w:t>
            </w:r>
          </w:p>
        </w:tc>
        <w:tc>
          <w:tcPr>
            <w:tcW w:w="3150" w:type="dxa"/>
            <w:tcBorders>
              <w:bottom w:val="single" w:sz="4" w:space="0" w:color="auto"/>
            </w:tcBorders>
          </w:tcPr>
          <w:p w14:paraId="5B96273A" w14:textId="77777777" w:rsidR="00B15BE2" w:rsidRPr="00B15BE2" w:rsidRDefault="00B15BE2" w:rsidP="00B15BE2">
            <w:pPr>
              <w:spacing w:after="240" w:line="240" w:lineRule="auto"/>
              <w:ind w:left="-108"/>
              <w:jc w:val="both"/>
              <w:rPr>
                <w:rFonts w:ascii="Times New Roman" w:eastAsia="Times New Roman" w:hAnsi="Times New Roman" w:cs="Times New Roman"/>
                <w:color w:val="000000"/>
                <w:sz w:val="24"/>
                <w:szCs w:val="24"/>
                <w:highlight w:val="yellow"/>
              </w:rPr>
            </w:pPr>
          </w:p>
        </w:tc>
      </w:tr>
      <w:tr w:rsidR="00671DD2" w14:paraId="61DEE1A4" w14:textId="77777777" w:rsidTr="009C5D38">
        <w:tc>
          <w:tcPr>
            <w:tcW w:w="2160" w:type="dxa"/>
          </w:tcPr>
          <w:p w14:paraId="048CD686" w14:textId="77777777" w:rsidR="00B15BE2" w:rsidRPr="00B15BE2" w:rsidRDefault="00B15BE2" w:rsidP="00B15BE2">
            <w:pPr>
              <w:shd w:val="clear" w:color="auto" w:fill="FFFFFF"/>
              <w:spacing w:after="240" w:line="240" w:lineRule="auto"/>
              <w:ind w:left="-108"/>
              <w:rPr>
                <w:rFonts w:ascii="Times New Roman" w:eastAsia="Times New Roman" w:hAnsi="Times New Roman" w:cs="Times New Roman"/>
                <w:color w:val="000000"/>
                <w:sz w:val="24"/>
                <w:szCs w:val="24"/>
              </w:rPr>
            </w:pPr>
          </w:p>
          <w:p w14:paraId="2A0E7D04" w14:textId="77777777" w:rsidR="00B15BE2" w:rsidRPr="00B15BE2" w:rsidRDefault="00B15BE2" w:rsidP="00B15BE2">
            <w:pPr>
              <w:shd w:val="clear" w:color="auto" w:fill="FFFFFF"/>
              <w:spacing w:after="240" w:line="240" w:lineRule="auto"/>
              <w:ind w:left="-108"/>
              <w:rPr>
                <w:rFonts w:ascii="Times New Roman" w:eastAsia="Times New Roman" w:hAnsi="Times New Roman" w:cs="Times New Roman"/>
                <w:color w:val="000000"/>
                <w:sz w:val="24"/>
                <w:szCs w:val="24"/>
              </w:rPr>
            </w:pPr>
          </w:p>
          <w:p w14:paraId="08DECDFC" w14:textId="77777777" w:rsidR="00B15BE2" w:rsidRPr="00B15BE2" w:rsidRDefault="00B72A0D" w:rsidP="00B15BE2">
            <w:pPr>
              <w:shd w:val="clear" w:color="auto" w:fill="FFFFFF"/>
              <w:spacing w:after="240" w:line="240" w:lineRule="auto"/>
              <w:ind w:left="-108"/>
              <w:rPr>
                <w:rFonts w:ascii="Times New Roman" w:eastAsia="Times New Roman" w:hAnsi="Times New Roman" w:cs="Times New Roman"/>
                <w:color w:val="000000"/>
                <w:sz w:val="24"/>
                <w:szCs w:val="24"/>
                <w:highlight w:val="yellow"/>
              </w:rPr>
            </w:pPr>
            <w:r w:rsidRPr="00B15BE2">
              <w:rPr>
                <w:rFonts w:ascii="Times New Roman" w:eastAsia="Times New Roman" w:hAnsi="Times New Roman" w:cs="Times New Roman"/>
                <w:color w:val="000000"/>
                <w:sz w:val="24"/>
                <w:szCs w:val="24"/>
              </w:rPr>
              <w:t>Stamp:</w:t>
            </w:r>
          </w:p>
        </w:tc>
        <w:tc>
          <w:tcPr>
            <w:tcW w:w="3150" w:type="dxa"/>
            <w:tcBorders>
              <w:top w:val="single" w:sz="4" w:space="0" w:color="auto"/>
              <w:bottom w:val="single" w:sz="4" w:space="0" w:color="auto"/>
            </w:tcBorders>
          </w:tcPr>
          <w:p w14:paraId="6690F39E" w14:textId="77777777" w:rsidR="00B15BE2" w:rsidRPr="00B15BE2" w:rsidRDefault="00B15BE2" w:rsidP="00B15BE2">
            <w:pPr>
              <w:shd w:val="clear" w:color="auto" w:fill="FFFFFF"/>
              <w:spacing w:after="240" w:line="240" w:lineRule="auto"/>
              <w:ind w:left="-108"/>
              <w:jc w:val="both"/>
              <w:rPr>
                <w:rFonts w:ascii="Times New Roman" w:eastAsia="Times New Roman" w:hAnsi="Times New Roman" w:cs="Times New Roman"/>
                <w:color w:val="000000"/>
                <w:sz w:val="24"/>
                <w:szCs w:val="24"/>
                <w:highlight w:val="yellow"/>
              </w:rPr>
            </w:pPr>
          </w:p>
        </w:tc>
      </w:tr>
      <w:tr w:rsidR="00671DD2" w14:paraId="7F0F1E11" w14:textId="77777777" w:rsidTr="009C5D38">
        <w:tc>
          <w:tcPr>
            <w:tcW w:w="2160" w:type="dxa"/>
          </w:tcPr>
          <w:p w14:paraId="3E834A56" w14:textId="77777777" w:rsidR="00B15BE2" w:rsidRPr="00B15BE2" w:rsidRDefault="00B15BE2" w:rsidP="00B15BE2">
            <w:pPr>
              <w:shd w:val="clear" w:color="auto" w:fill="FFFFFF"/>
              <w:spacing w:after="240" w:line="240" w:lineRule="auto"/>
              <w:ind w:left="-108" w:right="-198"/>
              <w:rPr>
                <w:rFonts w:ascii="Times New Roman" w:eastAsia="Times New Roman" w:hAnsi="Times New Roman" w:cs="Times New Roman"/>
                <w:color w:val="000000"/>
                <w:sz w:val="24"/>
                <w:szCs w:val="24"/>
              </w:rPr>
            </w:pPr>
          </w:p>
          <w:p w14:paraId="4DC7A573" w14:textId="77777777" w:rsidR="00B15BE2" w:rsidRPr="00B15BE2" w:rsidRDefault="00B72A0D" w:rsidP="00B15BE2">
            <w:pPr>
              <w:shd w:val="clear" w:color="auto" w:fill="FFFFFF"/>
              <w:spacing w:after="240" w:line="240" w:lineRule="auto"/>
              <w:ind w:left="-108" w:right="-198"/>
              <w:rPr>
                <w:rFonts w:ascii="Times New Roman" w:eastAsia="Times New Roman" w:hAnsi="Times New Roman" w:cs="Times New Roman"/>
                <w:color w:val="000000"/>
                <w:sz w:val="24"/>
                <w:szCs w:val="24"/>
              </w:rPr>
            </w:pPr>
            <w:r w:rsidRPr="00B15BE2">
              <w:rPr>
                <w:rFonts w:ascii="Times New Roman" w:eastAsia="Times New Roman" w:hAnsi="Times New Roman" w:cs="Times New Roman"/>
                <w:color w:val="000000"/>
                <w:sz w:val="24"/>
                <w:szCs w:val="24"/>
              </w:rPr>
              <w:t>My commission expires:</w:t>
            </w:r>
          </w:p>
        </w:tc>
        <w:tc>
          <w:tcPr>
            <w:tcW w:w="3150" w:type="dxa"/>
            <w:tcBorders>
              <w:top w:val="single" w:sz="4" w:space="0" w:color="auto"/>
              <w:bottom w:val="single" w:sz="4" w:space="0" w:color="auto"/>
            </w:tcBorders>
          </w:tcPr>
          <w:p w14:paraId="7F230F4E" w14:textId="77777777" w:rsidR="00B15BE2" w:rsidRPr="00B15BE2" w:rsidRDefault="00B15BE2" w:rsidP="00B15BE2">
            <w:pPr>
              <w:shd w:val="clear" w:color="auto" w:fill="FFFFFF"/>
              <w:spacing w:after="240" w:line="240" w:lineRule="auto"/>
              <w:ind w:left="-108" w:right="-198"/>
              <w:jc w:val="both"/>
              <w:rPr>
                <w:rFonts w:ascii="Times New Roman" w:eastAsia="Times New Roman" w:hAnsi="Times New Roman" w:cs="Times New Roman"/>
                <w:color w:val="000000"/>
                <w:sz w:val="24"/>
                <w:szCs w:val="24"/>
              </w:rPr>
            </w:pPr>
          </w:p>
        </w:tc>
      </w:tr>
    </w:tbl>
    <w:p w14:paraId="02016066" w14:textId="77777777" w:rsidR="00B15BE2" w:rsidRPr="00B15BE2" w:rsidRDefault="00B15BE2" w:rsidP="00B15BE2">
      <w:pPr>
        <w:spacing w:after="0" w:line="240" w:lineRule="auto"/>
        <w:jc w:val="both"/>
        <w:rPr>
          <w:rFonts w:ascii="Times New Roman" w:eastAsia="Times New Roman" w:hAnsi="Times New Roman" w:cs="Times New Roman"/>
          <w:sz w:val="24"/>
          <w:szCs w:val="24"/>
        </w:rPr>
      </w:pPr>
    </w:p>
    <w:p w14:paraId="09DBE407" w14:textId="77777777" w:rsidR="00B15BE2" w:rsidRPr="00B15BE2" w:rsidRDefault="00B15BE2" w:rsidP="00B15BE2">
      <w:pPr>
        <w:spacing w:after="200" w:line="276" w:lineRule="auto"/>
        <w:rPr>
          <w:rFonts w:ascii="Calibri" w:eastAsia="Times New Roman" w:hAnsi="Calibri" w:cs="Times New Roman"/>
          <w:sz w:val="24"/>
        </w:rPr>
      </w:pPr>
    </w:p>
    <w:p w14:paraId="53C79226" w14:textId="77777777" w:rsidR="00B15BE2" w:rsidRPr="00B15BE2" w:rsidRDefault="00B15BE2" w:rsidP="00B15BE2">
      <w:pPr>
        <w:spacing w:after="200" w:line="276" w:lineRule="auto"/>
        <w:rPr>
          <w:rFonts w:ascii="Calibri" w:eastAsia="Times New Roman" w:hAnsi="Calibri" w:cs="Times New Roman"/>
          <w:sz w:val="24"/>
        </w:rPr>
      </w:pPr>
    </w:p>
    <w:p w14:paraId="2A3E8FB7" w14:textId="77777777" w:rsidR="00B15BE2" w:rsidRPr="00B15BE2" w:rsidRDefault="00B15BE2" w:rsidP="00B15BE2">
      <w:pPr>
        <w:spacing w:after="200" w:line="276" w:lineRule="auto"/>
        <w:rPr>
          <w:rFonts w:ascii="Calibri" w:eastAsia="Times New Roman" w:hAnsi="Calibri" w:cs="Times New Roman"/>
        </w:rPr>
      </w:pPr>
    </w:p>
    <w:p w14:paraId="3D1C3AD2" w14:textId="77777777" w:rsidR="001C6F9D" w:rsidRDefault="001C6F9D"/>
    <w:sectPr w:rsidR="001C6F9D" w:rsidSect="00F759B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9882" w14:textId="77777777" w:rsidR="005E30B1" w:rsidRDefault="005E30B1">
      <w:pPr>
        <w:spacing w:after="0" w:line="240" w:lineRule="auto"/>
      </w:pPr>
      <w:r>
        <w:separator/>
      </w:r>
    </w:p>
  </w:endnote>
  <w:endnote w:type="continuationSeparator" w:id="0">
    <w:p w14:paraId="778E06E2" w14:textId="77777777" w:rsidR="005E30B1" w:rsidRDefault="005E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E45E" w14:textId="1C131438" w:rsidR="000A3AA5" w:rsidRPr="00FA553E" w:rsidRDefault="00B72A0D">
    <w:pPr>
      <w:pStyle w:val="Footer"/>
      <w:jc w:val="center"/>
      <w:rPr>
        <w:rFonts w:ascii="Times New Roman" w:hAnsi="Times New Roman"/>
        <w:b/>
        <w:bCs/>
        <w:sz w:val="24"/>
        <w:szCs w:val="24"/>
      </w:rPr>
    </w:pPr>
    <w:r w:rsidRPr="00FA553E">
      <w:rPr>
        <w:rFonts w:ascii="Times New Roman" w:hAnsi="Times New Roman"/>
      </w:rPr>
      <w:t xml:space="preserve">Page </w:t>
    </w:r>
    <w:r w:rsidRPr="00FA553E">
      <w:rPr>
        <w:rFonts w:ascii="Times New Roman" w:hAnsi="Times New Roman"/>
        <w:b/>
        <w:bCs/>
      </w:rPr>
      <w:fldChar w:fldCharType="begin"/>
    </w:r>
    <w:r w:rsidRPr="00FA553E">
      <w:rPr>
        <w:rFonts w:ascii="Times New Roman" w:hAnsi="Times New Roman"/>
        <w:b/>
        <w:bCs/>
      </w:rPr>
      <w:instrText xml:space="preserve"> PAGE </w:instrText>
    </w:r>
    <w:r w:rsidRPr="00FA553E">
      <w:rPr>
        <w:rFonts w:ascii="Times New Roman" w:hAnsi="Times New Roman"/>
        <w:b/>
        <w:bCs/>
      </w:rPr>
      <w:fldChar w:fldCharType="separate"/>
    </w:r>
    <w:r w:rsidR="00641A45" w:rsidRPr="00FA553E">
      <w:rPr>
        <w:rFonts w:ascii="Times New Roman" w:hAnsi="Times New Roman"/>
        <w:b/>
        <w:bCs/>
        <w:noProof/>
      </w:rPr>
      <w:t>2</w:t>
    </w:r>
    <w:r w:rsidRPr="00FA553E">
      <w:rPr>
        <w:rFonts w:ascii="Times New Roman" w:hAnsi="Times New Roman"/>
        <w:b/>
        <w:bCs/>
      </w:rPr>
      <w:fldChar w:fldCharType="end"/>
    </w:r>
    <w:r w:rsidRPr="00FA553E">
      <w:rPr>
        <w:rFonts w:ascii="Times New Roman" w:hAnsi="Times New Roman"/>
      </w:rPr>
      <w:t xml:space="preserve"> of </w:t>
    </w:r>
    <w:r w:rsidRPr="00FA553E">
      <w:rPr>
        <w:rFonts w:ascii="Times New Roman" w:hAnsi="Times New Roman"/>
        <w:b/>
        <w:bCs/>
      </w:rPr>
      <w:fldChar w:fldCharType="begin"/>
    </w:r>
    <w:r w:rsidRPr="00FA553E">
      <w:rPr>
        <w:rFonts w:ascii="Times New Roman" w:hAnsi="Times New Roman"/>
        <w:b/>
        <w:bCs/>
      </w:rPr>
      <w:instrText xml:space="preserve"> NUMPAGES  </w:instrText>
    </w:r>
    <w:r w:rsidRPr="00FA553E">
      <w:rPr>
        <w:rFonts w:ascii="Times New Roman" w:hAnsi="Times New Roman"/>
        <w:b/>
        <w:bCs/>
      </w:rPr>
      <w:fldChar w:fldCharType="separate"/>
    </w:r>
    <w:r w:rsidR="00641A45" w:rsidRPr="00FA553E">
      <w:rPr>
        <w:rFonts w:ascii="Times New Roman" w:hAnsi="Times New Roman"/>
        <w:b/>
        <w:bCs/>
        <w:noProof/>
      </w:rPr>
      <w:t>4</w:t>
    </w:r>
    <w:r w:rsidRPr="00FA553E">
      <w:rPr>
        <w:rFonts w:ascii="Times New Roman" w:hAnsi="Times New Roman"/>
        <w:b/>
        <w:bCs/>
      </w:rPr>
      <w:fldChar w:fldCharType="end"/>
    </w:r>
  </w:p>
  <w:p w14:paraId="06BFC14B" w14:textId="6563EFBE" w:rsidR="000A3AA5" w:rsidRPr="00FA553E" w:rsidRDefault="00FA553E" w:rsidP="00FA553E">
    <w:pPr>
      <w:pStyle w:val="Footer"/>
      <w:spacing w:after="0" w:line="240" w:lineRule="auto"/>
      <w:jc w:val="right"/>
      <w:rPr>
        <w:rFonts w:ascii="Times New Roman" w:hAnsi="Times New Roman"/>
      </w:rPr>
    </w:pPr>
    <w:r w:rsidRPr="00FA553E">
      <w:rPr>
        <w:rFonts w:ascii="Times New Roman" w:hAnsi="Times New Roman"/>
      </w:rPr>
      <w:t>Surplus Application Officer Cert</w:t>
    </w:r>
    <w:r>
      <w:rPr>
        <w:rFonts w:ascii="Times New Roman" w:hAnsi="Times New Roman"/>
      </w:rPr>
      <w:t>ification</w:t>
    </w:r>
  </w:p>
  <w:p w14:paraId="198A0BBA" w14:textId="0244E41E" w:rsidR="00FA553E" w:rsidRPr="00FA553E" w:rsidRDefault="00FA553E" w:rsidP="00FA553E">
    <w:pPr>
      <w:pStyle w:val="Footer"/>
      <w:spacing w:after="0" w:line="240" w:lineRule="auto"/>
      <w:jc w:val="right"/>
      <w:rPr>
        <w:rFonts w:ascii="Times New Roman" w:hAnsi="Times New Roman"/>
      </w:rPr>
    </w:pPr>
    <w:r w:rsidRPr="00FA553E">
      <w:rPr>
        <w:rFonts w:ascii="Times New Roman" w:hAnsi="Times New Roman"/>
      </w:rP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01E2" w14:textId="77777777" w:rsidR="005E30B1" w:rsidRDefault="005E30B1">
      <w:pPr>
        <w:spacing w:after="0" w:line="240" w:lineRule="auto"/>
      </w:pPr>
      <w:r>
        <w:separator/>
      </w:r>
    </w:p>
  </w:footnote>
  <w:footnote w:type="continuationSeparator" w:id="0">
    <w:p w14:paraId="6564E881" w14:textId="77777777" w:rsidR="005E30B1" w:rsidRDefault="005E3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6E65"/>
    <w:multiLevelType w:val="hybridMultilevel"/>
    <w:tmpl w:val="F8266650"/>
    <w:lvl w:ilvl="0" w:tplc="6DA241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022FD"/>
    <w:multiLevelType w:val="hybridMultilevel"/>
    <w:tmpl w:val="DDC8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593995">
    <w:abstractNumId w:val="1"/>
  </w:num>
  <w:num w:numId="2" w16cid:durableId="157766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E2"/>
    <w:rsid w:val="00023517"/>
    <w:rsid w:val="000847D9"/>
    <w:rsid w:val="000A18D0"/>
    <w:rsid w:val="000A3AA5"/>
    <w:rsid w:val="000D38DF"/>
    <w:rsid w:val="000E5EB6"/>
    <w:rsid w:val="000F7397"/>
    <w:rsid w:val="0010585C"/>
    <w:rsid w:val="0013146F"/>
    <w:rsid w:val="00137FB1"/>
    <w:rsid w:val="00160DB6"/>
    <w:rsid w:val="001A0B42"/>
    <w:rsid w:val="001B74A4"/>
    <w:rsid w:val="001C6F9D"/>
    <w:rsid w:val="001D1AFC"/>
    <w:rsid w:val="00261703"/>
    <w:rsid w:val="00273FF5"/>
    <w:rsid w:val="00282A23"/>
    <w:rsid w:val="00285483"/>
    <w:rsid w:val="002854A8"/>
    <w:rsid w:val="002C23FB"/>
    <w:rsid w:val="002D4977"/>
    <w:rsid w:val="00321257"/>
    <w:rsid w:val="00360826"/>
    <w:rsid w:val="003824AA"/>
    <w:rsid w:val="003E6E71"/>
    <w:rsid w:val="003F08AE"/>
    <w:rsid w:val="003F3896"/>
    <w:rsid w:val="00464B3E"/>
    <w:rsid w:val="00492100"/>
    <w:rsid w:val="004B6359"/>
    <w:rsid w:val="004D6DC8"/>
    <w:rsid w:val="004E7090"/>
    <w:rsid w:val="004F2452"/>
    <w:rsid w:val="00505D82"/>
    <w:rsid w:val="005334EC"/>
    <w:rsid w:val="005917F2"/>
    <w:rsid w:val="005E110D"/>
    <w:rsid w:val="005E30B1"/>
    <w:rsid w:val="00641A45"/>
    <w:rsid w:val="00671DD2"/>
    <w:rsid w:val="006A5771"/>
    <w:rsid w:val="006D2EE5"/>
    <w:rsid w:val="007152E6"/>
    <w:rsid w:val="00727EE6"/>
    <w:rsid w:val="00751019"/>
    <w:rsid w:val="00763357"/>
    <w:rsid w:val="007A3324"/>
    <w:rsid w:val="007D7FF5"/>
    <w:rsid w:val="007E10F7"/>
    <w:rsid w:val="00841FCF"/>
    <w:rsid w:val="00865222"/>
    <w:rsid w:val="00885383"/>
    <w:rsid w:val="0089527F"/>
    <w:rsid w:val="00895555"/>
    <w:rsid w:val="00895676"/>
    <w:rsid w:val="008A5A0E"/>
    <w:rsid w:val="008B5643"/>
    <w:rsid w:val="008C6EA1"/>
    <w:rsid w:val="00900F4F"/>
    <w:rsid w:val="009109F5"/>
    <w:rsid w:val="009444A3"/>
    <w:rsid w:val="009B2C77"/>
    <w:rsid w:val="009D141A"/>
    <w:rsid w:val="009E7EDD"/>
    <w:rsid w:val="009F6021"/>
    <w:rsid w:val="00A12EFC"/>
    <w:rsid w:val="00A51E76"/>
    <w:rsid w:val="00A575F0"/>
    <w:rsid w:val="00A63233"/>
    <w:rsid w:val="00AA69D4"/>
    <w:rsid w:val="00AA7A16"/>
    <w:rsid w:val="00B15BE2"/>
    <w:rsid w:val="00B25435"/>
    <w:rsid w:val="00B3202E"/>
    <w:rsid w:val="00B4371F"/>
    <w:rsid w:val="00B52BD7"/>
    <w:rsid w:val="00B72A0D"/>
    <w:rsid w:val="00B9113B"/>
    <w:rsid w:val="00C31559"/>
    <w:rsid w:val="00C72587"/>
    <w:rsid w:val="00CA0D8B"/>
    <w:rsid w:val="00CF63ED"/>
    <w:rsid w:val="00D1369E"/>
    <w:rsid w:val="00D300A3"/>
    <w:rsid w:val="00D503D0"/>
    <w:rsid w:val="00D82D21"/>
    <w:rsid w:val="00DE61C8"/>
    <w:rsid w:val="00E04505"/>
    <w:rsid w:val="00E4238A"/>
    <w:rsid w:val="00E57B7C"/>
    <w:rsid w:val="00E83AA4"/>
    <w:rsid w:val="00EB2189"/>
    <w:rsid w:val="00EE1F97"/>
    <w:rsid w:val="00EF6F02"/>
    <w:rsid w:val="00F721E5"/>
    <w:rsid w:val="00FA553E"/>
    <w:rsid w:val="00FC0E43"/>
    <w:rsid w:val="00FC1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F826F"/>
  <w15:chartTrackingRefBased/>
  <w15:docId w15:val="{6A6500B6-79D5-4EF4-ADFB-C710998F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5BE2"/>
    <w:pPr>
      <w:tabs>
        <w:tab w:val="center" w:pos="4680"/>
        <w:tab w:val="right" w:pos="9360"/>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B15BE2"/>
    <w:rPr>
      <w:rFonts w:ascii="Calibri" w:eastAsia="Times New Roman" w:hAnsi="Calibri" w:cs="Times New Roman"/>
    </w:rPr>
  </w:style>
  <w:style w:type="character" w:styleId="CommentReference">
    <w:name w:val="annotation reference"/>
    <w:basedOn w:val="DefaultParagraphFont"/>
    <w:uiPriority w:val="99"/>
    <w:semiHidden/>
    <w:unhideWhenUsed/>
    <w:rsid w:val="00EF6F02"/>
    <w:rPr>
      <w:sz w:val="16"/>
      <w:szCs w:val="16"/>
    </w:rPr>
  </w:style>
  <w:style w:type="paragraph" w:styleId="CommentText">
    <w:name w:val="annotation text"/>
    <w:basedOn w:val="Normal"/>
    <w:link w:val="CommentTextChar"/>
    <w:uiPriority w:val="99"/>
    <w:unhideWhenUsed/>
    <w:rsid w:val="00EF6F02"/>
    <w:pPr>
      <w:spacing w:line="240" w:lineRule="auto"/>
    </w:pPr>
    <w:rPr>
      <w:sz w:val="20"/>
      <w:szCs w:val="20"/>
    </w:rPr>
  </w:style>
  <w:style w:type="character" w:customStyle="1" w:styleId="CommentTextChar">
    <w:name w:val="Comment Text Char"/>
    <w:basedOn w:val="DefaultParagraphFont"/>
    <w:link w:val="CommentText"/>
    <w:uiPriority w:val="99"/>
    <w:rsid w:val="00EF6F02"/>
    <w:rPr>
      <w:sz w:val="20"/>
      <w:szCs w:val="20"/>
    </w:rPr>
  </w:style>
  <w:style w:type="paragraph" w:styleId="CommentSubject">
    <w:name w:val="annotation subject"/>
    <w:basedOn w:val="CommentText"/>
    <w:next w:val="CommentText"/>
    <w:link w:val="CommentSubjectChar"/>
    <w:uiPriority w:val="99"/>
    <w:semiHidden/>
    <w:unhideWhenUsed/>
    <w:rsid w:val="00EF6F02"/>
    <w:rPr>
      <w:b/>
      <w:bCs/>
    </w:rPr>
  </w:style>
  <w:style w:type="character" w:customStyle="1" w:styleId="CommentSubjectChar">
    <w:name w:val="Comment Subject Char"/>
    <w:basedOn w:val="CommentTextChar"/>
    <w:link w:val="CommentSubject"/>
    <w:uiPriority w:val="99"/>
    <w:semiHidden/>
    <w:rsid w:val="00EF6F02"/>
    <w:rPr>
      <w:b/>
      <w:bCs/>
      <w:sz w:val="20"/>
      <w:szCs w:val="20"/>
    </w:rPr>
  </w:style>
  <w:style w:type="paragraph" w:styleId="BalloonText">
    <w:name w:val="Balloon Text"/>
    <w:basedOn w:val="Normal"/>
    <w:link w:val="BalloonTextChar"/>
    <w:uiPriority w:val="99"/>
    <w:semiHidden/>
    <w:unhideWhenUsed/>
    <w:rsid w:val="00EF6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F02"/>
    <w:rPr>
      <w:rFonts w:ascii="Segoe UI" w:hAnsi="Segoe UI" w:cs="Segoe UI"/>
      <w:sz w:val="18"/>
      <w:szCs w:val="18"/>
    </w:rPr>
  </w:style>
  <w:style w:type="paragraph" w:styleId="ListParagraph">
    <w:name w:val="List Paragraph"/>
    <w:basedOn w:val="Normal"/>
    <w:uiPriority w:val="34"/>
    <w:qFormat/>
    <w:rsid w:val="000F7397"/>
    <w:pPr>
      <w:ind w:left="720"/>
      <w:contextualSpacing/>
    </w:pPr>
  </w:style>
  <w:style w:type="paragraph" w:styleId="Revision">
    <w:name w:val="Revision"/>
    <w:hidden/>
    <w:uiPriority w:val="99"/>
    <w:semiHidden/>
    <w:rsid w:val="00AA7A16"/>
    <w:pPr>
      <w:spacing w:after="0" w:line="240" w:lineRule="auto"/>
    </w:pPr>
  </w:style>
  <w:style w:type="paragraph" w:styleId="Header">
    <w:name w:val="header"/>
    <w:basedOn w:val="Normal"/>
    <w:link w:val="HeaderChar"/>
    <w:uiPriority w:val="99"/>
    <w:unhideWhenUsed/>
    <w:rsid w:val="00FA5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1413</Words>
  <Characters>8469</Characters>
  <Application>Microsoft Office Word</Application>
  <DocSecurity>0</DocSecurity>
  <Lines>159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Neifield, Alexa</dc:creator>
  <cp:lastModifiedBy>Hoitsma, Steven</cp:lastModifiedBy>
  <cp:revision>3</cp:revision>
  <dcterms:created xsi:type="dcterms:W3CDTF">2026-06-24T15:41:00Z</dcterms:created>
  <dcterms:modified xsi:type="dcterms:W3CDTF">2026-07-15T21:18:00Z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37be2d-9a50-473d-b372-9d2e4491f364_Enabled">
    <vt:lpwstr>true</vt:lpwstr>
  </property>
  <property fmtid="{D5CDD505-2E9C-101B-9397-08002B2CF9AE}" pid="3" name="MSIP_Label_4b37be2d-9a50-473d-b372-9d2e4491f364_SetDate">
    <vt:lpwstr>2026-06-24T12:43:01Z</vt:lpwstr>
  </property>
  <property fmtid="{D5CDD505-2E9C-101B-9397-08002B2CF9AE}" pid="4" name="MSIP_Label_4b37be2d-9a50-473d-b372-9d2e4491f364_Method">
    <vt:lpwstr>Standard</vt:lpwstr>
  </property>
  <property fmtid="{D5CDD505-2E9C-101B-9397-08002B2CF9AE}" pid="5" name="MSIP_Label_4b37be2d-9a50-473d-b372-9d2e4491f364_Name">
    <vt:lpwstr>Confidential - PJM Personnel Only</vt:lpwstr>
  </property>
  <property fmtid="{D5CDD505-2E9C-101B-9397-08002B2CF9AE}" pid="6" name="MSIP_Label_4b37be2d-9a50-473d-b372-9d2e4491f364_SiteId">
    <vt:lpwstr>2ca508d6-9abf-4628-bb63-2a491e2be6f9</vt:lpwstr>
  </property>
  <property fmtid="{D5CDD505-2E9C-101B-9397-08002B2CF9AE}" pid="7" name="MSIP_Label_4b37be2d-9a50-473d-b372-9d2e4491f364_ActionId">
    <vt:lpwstr>e606acf9-df84-410e-955e-1db51508ddf4</vt:lpwstr>
  </property>
  <property fmtid="{D5CDD505-2E9C-101B-9397-08002B2CF9AE}" pid="8" name="MSIP_Label_4b37be2d-9a50-473d-b372-9d2e4491f364_ContentBits">
    <vt:lpwstr>0</vt:lpwstr>
  </property>
  <property fmtid="{D5CDD505-2E9C-101B-9397-08002B2CF9AE}" pid="9" name="MSIP_Label_4b37be2d-9a50-473d-b372-9d2e4491f364_Tag">
    <vt:lpwstr>10, 3, 0, 1</vt:lpwstr>
  </property>
</Properties>
</file>