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9B63CD" w:rsidRPr="00242663" w:rsidRDefault="009B63CD" w:rsidP="009B63CD">
      <w:pPr>
        <w:pStyle w:val="MeetingDetails"/>
        <w:rPr>
          <w:sz w:val="22"/>
          <w:szCs w:val="22"/>
        </w:rPr>
      </w:pPr>
      <w:r w:rsidRPr="00242663">
        <w:rPr>
          <w:sz w:val="22"/>
          <w:szCs w:val="22"/>
        </w:rPr>
        <w:t>Resource Adequacy Analysis Subcommittee</w:t>
      </w:r>
    </w:p>
    <w:p w:rsidR="00B62597" w:rsidRPr="00B62597" w:rsidRDefault="009B63CD" w:rsidP="00755096">
      <w:pPr>
        <w:pStyle w:val="MeetingDetails"/>
      </w:pPr>
      <w:r>
        <w:t>WebEx/Conference Call</w:t>
      </w:r>
    </w:p>
    <w:p w:rsidR="00B62597" w:rsidRPr="00B62597" w:rsidRDefault="009B63CD" w:rsidP="00755096">
      <w:pPr>
        <w:pStyle w:val="MeetingDetails"/>
      </w:pPr>
      <w:r>
        <w:t>April</w:t>
      </w:r>
      <w:r w:rsidR="00010057">
        <w:t xml:space="preserve"> </w:t>
      </w:r>
      <w:r>
        <w:t>27</w:t>
      </w:r>
      <w:r w:rsidR="002B2F98">
        <w:t xml:space="preserve">, </w:t>
      </w:r>
      <w:r w:rsidR="006F7A52">
        <w:t>2020</w:t>
      </w:r>
    </w:p>
    <w:p w:rsidR="00B62597" w:rsidRPr="00B62597" w:rsidRDefault="009B63CD" w:rsidP="00755096">
      <w:pPr>
        <w:pStyle w:val="MeetingDetails"/>
        <w:rPr>
          <w:sz w:val="28"/>
          <w:u w:val="single"/>
        </w:rPr>
      </w:pPr>
      <w:r>
        <w:t>1</w:t>
      </w:r>
      <w:r w:rsidR="002B2F98">
        <w:t>:</w:t>
      </w:r>
      <w:r>
        <w:t>3</w:t>
      </w:r>
      <w:r w:rsidR="002B2F98">
        <w:t xml:space="preserve">0 </w:t>
      </w:r>
      <w:r>
        <w:t>p</w:t>
      </w:r>
      <w:r w:rsidR="002B2F98">
        <w:t xml:space="preserve">.m. – </w:t>
      </w:r>
      <w:r>
        <w:t>3</w:t>
      </w:r>
      <w:r w:rsidR="00010057">
        <w:t>:</w:t>
      </w:r>
      <w:r>
        <w:t>3</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9B63CD">
        <w:t>on</w:t>
      </w:r>
    </w:p>
    <w:bookmarkEnd w:id="0"/>
    <w:bookmarkEnd w:id="1"/>
    <w:p w:rsidR="009B63CD" w:rsidRDefault="009B63CD" w:rsidP="009B63CD">
      <w:pPr>
        <w:pStyle w:val="SecondaryHeading-Numbered"/>
        <w:rPr>
          <w:b w:val="0"/>
        </w:rPr>
      </w:pPr>
      <w:r w:rsidRPr="009B63CD">
        <w:rPr>
          <w:b w:val="0"/>
        </w:rPr>
        <w:t>Welcome, announcements and review of the Anti-trust, Code of Conduct, and Media Participation Guidelines.</w:t>
      </w:r>
    </w:p>
    <w:p w:rsidR="009B63CD" w:rsidRPr="009B63CD" w:rsidRDefault="009B63CD" w:rsidP="009B63CD">
      <w:pPr>
        <w:pStyle w:val="SecondaryHeading-Numbered"/>
        <w:rPr>
          <w:b w:val="0"/>
        </w:rPr>
      </w:pPr>
      <w:r w:rsidRPr="009B63CD">
        <w:rPr>
          <w:b w:val="0"/>
        </w:rPr>
        <w:t xml:space="preserve">Approve draft minutes from the </w:t>
      </w:r>
      <w:r>
        <w:rPr>
          <w:b w:val="0"/>
        </w:rPr>
        <w:t>October</w:t>
      </w:r>
      <w:r w:rsidRPr="009B63CD">
        <w:rPr>
          <w:b w:val="0"/>
        </w:rPr>
        <w:t xml:space="preserve"> </w:t>
      </w:r>
      <w:r>
        <w:rPr>
          <w:b w:val="0"/>
        </w:rPr>
        <w:t>8</w:t>
      </w:r>
      <w:r w:rsidRPr="009B63CD">
        <w:rPr>
          <w:b w:val="0"/>
        </w:rPr>
        <w:t xml:space="preserve">th, </w:t>
      </w:r>
      <w:r>
        <w:rPr>
          <w:b w:val="0"/>
        </w:rPr>
        <w:t>2019</w:t>
      </w:r>
      <w:r w:rsidRPr="009B63CD">
        <w:rPr>
          <w:b w:val="0"/>
        </w:rPr>
        <w:t xml:space="preserve"> </w:t>
      </w:r>
      <w:r>
        <w:rPr>
          <w:b w:val="0"/>
        </w:rPr>
        <w:t>RAAS</w:t>
      </w:r>
      <w:r w:rsidRPr="009B63CD">
        <w:rPr>
          <w:b w:val="0"/>
        </w:rPr>
        <w:t xml:space="preserve"> meeting</w:t>
      </w:r>
      <w:r>
        <w:rPr>
          <w:b w:val="0"/>
        </w:rPr>
        <w:t>.</w:t>
      </w:r>
    </w:p>
    <w:p w:rsidR="001D3B68" w:rsidRPr="00DB29E9" w:rsidRDefault="00324AEB" w:rsidP="007C2954">
      <w:pPr>
        <w:pStyle w:val="PrimaryHeading"/>
      </w:pPr>
      <w:r>
        <w:t>2020 RRS Assumptions</w:t>
      </w:r>
      <w:r w:rsidR="00826A2A">
        <w:t xml:space="preserve"> *</w:t>
      </w:r>
    </w:p>
    <w:p w:rsidR="00B62597" w:rsidRPr="00324AEB" w:rsidRDefault="00324AEB" w:rsidP="00957C7E">
      <w:pPr>
        <w:pStyle w:val="SecondaryHeading-Numbered"/>
        <w:rPr>
          <w:b w:val="0"/>
        </w:rPr>
      </w:pPr>
      <w:r w:rsidRPr="00324AEB">
        <w:rPr>
          <w:b w:val="0"/>
        </w:rPr>
        <w:t xml:space="preserve">PJM will present the 2020 RRS Assumptions. </w:t>
      </w:r>
      <w:r w:rsidR="00826A2A">
        <w:rPr>
          <w:b w:val="0"/>
        </w:rPr>
        <w:t>If there are no objections, th</w:t>
      </w:r>
      <w:r w:rsidRPr="00324AEB">
        <w:rPr>
          <w:b w:val="0"/>
        </w:rPr>
        <w:t xml:space="preserve">e subcommittee will be requested to endorse the study assumptions. </w:t>
      </w:r>
      <w:bookmarkStart w:id="2" w:name="_GoBack"/>
      <w:bookmarkEnd w:id="2"/>
    </w:p>
    <w:p w:rsidR="001D3B68" w:rsidRDefault="00324AEB" w:rsidP="007C2954">
      <w:pPr>
        <w:pStyle w:val="PrimaryHeading"/>
      </w:pPr>
      <w:r>
        <w:t xml:space="preserve">Future Meeting Dates </w:t>
      </w:r>
    </w:p>
    <w:p w:rsidR="001B2242" w:rsidRPr="006C6906" w:rsidRDefault="006C6906" w:rsidP="00C74439">
      <w:pPr>
        <w:pStyle w:val="SecondaryHeading-Numbered"/>
        <w:rPr>
          <w:b w:val="0"/>
        </w:rPr>
      </w:pPr>
      <w:r w:rsidRPr="006C6906">
        <w:rPr>
          <w:b w:val="0"/>
        </w:rPr>
        <w:t>TBD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6C6906">
        <w:trPr>
          <w:trHeight w:val="296"/>
        </w:trPr>
        <w:tc>
          <w:tcPr>
            <w:tcW w:w="9360" w:type="dxa"/>
            <w:gridSpan w:val="3"/>
          </w:tcPr>
          <w:p w:rsidR="00BB531B" w:rsidRDefault="00BB531B" w:rsidP="00BB531B">
            <w:pPr>
              <w:pStyle w:val="AttendeesList"/>
            </w:pPr>
          </w:p>
        </w:tc>
      </w:tr>
      <w:tr w:rsidR="00712CAA" w:rsidTr="006C6906">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6C6906" w:rsidRDefault="006C6906" w:rsidP="00337321">
      <w:pPr>
        <w:pStyle w:val="Author"/>
      </w:pPr>
    </w:p>
    <w:p w:rsidR="006C6906" w:rsidRDefault="006C6906">
      <w:pPr>
        <w:rPr>
          <w:rFonts w:ascii="Arial Narrow" w:eastAsia="Times New Roman" w:hAnsi="Arial Narrow" w:cs="Times New Roman"/>
          <w:sz w:val="16"/>
          <w:szCs w:val="16"/>
        </w:rPr>
      </w:pPr>
      <w:r>
        <w:br w:type="page"/>
      </w:r>
    </w:p>
    <w:p w:rsidR="00B62597" w:rsidRDefault="00882652" w:rsidP="00337321">
      <w:pPr>
        <w:pStyle w:val="Author"/>
      </w:pPr>
      <w:r>
        <w:lastRenderedPageBreak/>
        <w:t xml:space="preserve">Author: </w:t>
      </w:r>
      <w:r w:rsidR="006C6906">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C6906" w:rsidRDefault="006C6906"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CD" w:rsidRDefault="009B63CD" w:rsidP="00B62597">
      <w:pPr>
        <w:spacing w:after="0" w:line="240" w:lineRule="auto"/>
      </w:pPr>
      <w:r>
        <w:separator/>
      </w:r>
    </w:p>
  </w:endnote>
  <w:endnote w:type="continuationSeparator" w:id="0">
    <w:p w:rsidR="009B63CD" w:rsidRDefault="009B63C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26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26A2A">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1CF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CD" w:rsidRDefault="009B63CD" w:rsidP="00B62597">
      <w:pPr>
        <w:spacing w:after="0" w:line="240" w:lineRule="auto"/>
      </w:pPr>
      <w:r>
        <w:separator/>
      </w:r>
    </w:p>
  </w:footnote>
  <w:footnote w:type="continuationSeparator" w:id="0">
    <w:p w:rsidR="009B63CD" w:rsidRDefault="009B63C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D"/>
    <w:rsid w:val="00010057"/>
    <w:rsid w:val="000232DF"/>
    <w:rsid w:val="00027F49"/>
    <w:rsid w:val="000333FF"/>
    <w:rsid w:val="00092135"/>
    <w:rsid w:val="001678E8"/>
    <w:rsid w:val="001B2242"/>
    <w:rsid w:val="001C0CC0"/>
    <w:rsid w:val="001D3B68"/>
    <w:rsid w:val="002113BD"/>
    <w:rsid w:val="002B2F98"/>
    <w:rsid w:val="002C6057"/>
    <w:rsid w:val="00305238"/>
    <w:rsid w:val="00324AEB"/>
    <w:rsid w:val="003251CE"/>
    <w:rsid w:val="00337321"/>
    <w:rsid w:val="003B55E1"/>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C6906"/>
    <w:rsid w:val="006F7A52"/>
    <w:rsid w:val="00712CAA"/>
    <w:rsid w:val="00716A8B"/>
    <w:rsid w:val="00744A45"/>
    <w:rsid w:val="00754C6D"/>
    <w:rsid w:val="00755096"/>
    <w:rsid w:val="007703B4"/>
    <w:rsid w:val="007A34A3"/>
    <w:rsid w:val="007C2954"/>
    <w:rsid w:val="007D4F70"/>
    <w:rsid w:val="007E7CAB"/>
    <w:rsid w:val="00826A2A"/>
    <w:rsid w:val="00837B12"/>
    <w:rsid w:val="00841282"/>
    <w:rsid w:val="008552A3"/>
    <w:rsid w:val="00882652"/>
    <w:rsid w:val="00917386"/>
    <w:rsid w:val="00991528"/>
    <w:rsid w:val="009A5430"/>
    <w:rsid w:val="009B63CD"/>
    <w:rsid w:val="009C15C4"/>
    <w:rsid w:val="009F53F9"/>
    <w:rsid w:val="00A05391"/>
    <w:rsid w:val="00A317A9"/>
    <w:rsid w:val="00A41149"/>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5387A"/>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B64EE"/>
  <w15:docId w15:val="{09747D7C-E35C-4ED7-8DD0-757FDA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vaj\AppData\Local\Microsoft\Windows\INetCache\IE\3HOMN6V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11</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Quevada</dc:creator>
  <cp:lastModifiedBy>Quevada, Jason</cp:lastModifiedBy>
  <cp:revision>3</cp:revision>
  <cp:lastPrinted>2015-02-05T19:57:00Z</cp:lastPrinted>
  <dcterms:created xsi:type="dcterms:W3CDTF">2020-04-15T15:40:00Z</dcterms:created>
  <dcterms:modified xsi:type="dcterms:W3CDTF">2020-04-20T14:30:00Z</dcterms:modified>
</cp:coreProperties>
</file>