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Ju</w:t>
      </w:r>
      <w:r w:rsidR="002A5D4F">
        <w:t>ly</w:t>
      </w:r>
      <w:r>
        <w:t xml:space="preserve"> 1</w:t>
      </w:r>
      <w:r w:rsidR="002A5D4F">
        <w:t>8</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B023D">
        <w:t>9</w:t>
      </w:r>
      <w:r w:rsidR="006D6559">
        <w:t>:</w:t>
      </w:r>
      <w:r w:rsidR="006F6654">
        <w:t>00</w:t>
      </w:r>
      <w:r w:rsidRPr="00527104">
        <w:t>-</w:t>
      </w:r>
      <w:r w:rsidR="007B023D">
        <w:t>9</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sidR="00B76DE6">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2A5D4F">
        <w:t>June 13</w:t>
      </w:r>
      <w:r w:rsidR="006206AA">
        <w:t>,</w:t>
      </w:r>
      <w:r w:rsidRPr="00D2723D" w:rsidR="002C7031">
        <w:t xml:space="preserve"> 202</w:t>
      </w:r>
      <w:r w:rsidR="00B76DE6">
        <w:t>3</w:t>
      </w:r>
      <w:r w:rsidRPr="00D2723D" w:rsidR="002C7031">
        <w:t xml:space="preserve"> EGCSTF Meeting</w:t>
      </w:r>
      <w:r w:rsidR="002C7031">
        <w:rPr>
          <w:b w:val="0"/>
        </w:rPr>
        <w:t>.</w:t>
      </w:r>
    </w:p>
    <w:p w:rsidR="00E43D51" w:rsidRPr="007A4EB0" w:rsidP="00E43D51">
      <w:pPr>
        <w:pStyle w:val="PrimaryHeading"/>
        <w:rPr>
          <w:caps/>
        </w:rPr>
      </w:pPr>
      <w:r>
        <w:t>Informational Up</w:t>
      </w:r>
      <w:r w:rsidRPr="00E53CE1">
        <w:t>dates</w:t>
      </w:r>
      <w:r w:rsidRPr="00E53CE1">
        <w:t xml:space="preserve"> (</w:t>
      </w:r>
      <w:r w:rsidRPr="00E53CE1" w:rsidR="00D72D14">
        <w:t>9</w:t>
      </w:r>
      <w:r w:rsidRPr="00E53CE1">
        <w:t>:</w:t>
      </w:r>
      <w:r w:rsidRPr="00E53CE1">
        <w:t>10</w:t>
      </w:r>
      <w:r w:rsidRPr="00E53CE1">
        <w:t>-</w:t>
      </w:r>
      <w:r w:rsidRPr="00E53CE1" w:rsidR="003E5A59">
        <w:t>10</w:t>
      </w:r>
      <w:r w:rsidRPr="00E53CE1">
        <w:t>:</w:t>
      </w:r>
      <w:r w:rsidRPr="00E53CE1" w:rsidR="003E5A59">
        <w:t>0</w:t>
      </w:r>
      <w:r w:rsidRPr="00E53CE1" w:rsidR="00613AB5">
        <w:t>0</w:t>
      </w:r>
      <w:r w:rsidRPr="00E53CE1">
        <w:t>)</w:t>
      </w:r>
    </w:p>
    <w:p w:rsidR="00897D97" w:rsidP="0085147C">
      <w:pPr>
        <w:pStyle w:val="ListSubhead1"/>
        <w:rPr>
          <w:b w:val="0"/>
        </w:rPr>
      </w:pPr>
      <w:r>
        <w:rPr>
          <w:b w:val="0"/>
        </w:rPr>
        <w:t>Joe</w:t>
      </w:r>
      <w:r w:rsidR="003C0D6A">
        <w:rPr>
          <w:b w:val="0"/>
        </w:rPr>
        <w:t>l Romero Luna</w:t>
      </w:r>
      <w:r>
        <w:rPr>
          <w:b w:val="0"/>
        </w:rPr>
        <w:t>, Monitoring Analytics, will provide a presentation on natural gas nomination cycles</w:t>
      </w:r>
      <w:r w:rsidR="003C0D6A">
        <w:rPr>
          <w:b w:val="0"/>
        </w:rPr>
        <w:t xml:space="preserve"> and unit operating parameters</w:t>
      </w:r>
      <w:r>
        <w:rPr>
          <w:b w:val="0"/>
        </w:rPr>
        <w:t>.</w:t>
      </w:r>
    </w:p>
    <w:p w:rsidR="00897D97" w:rsidRPr="00897D97" w:rsidP="00897D97">
      <w:pPr>
        <w:pStyle w:val="ListSubhead1"/>
        <w:rPr>
          <w:b w:val="0"/>
        </w:rPr>
      </w:pPr>
      <w:r w:rsidRPr="00527202">
        <w:rPr>
          <w:b w:val="0"/>
        </w:rPr>
        <w:t xml:space="preserve">Brian Fitzpatrick, PJM, </w:t>
      </w:r>
      <w:r w:rsidRPr="00527202" w:rsidR="00FF1066">
        <w:rPr>
          <w:b w:val="0"/>
        </w:rPr>
        <w:t>will provide a NAESB Gas Electric Harmonization Forum update.</w:t>
      </w:r>
      <w:r w:rsidRPr="00527202">
        <w:rPr>
          <w:b w:val="0"/>
        </w:rPr>
        <w:t xml:space="preserve"> </w:t>
      </w:r>
    </w:p>
    <w:p w:rsidR="002E71B8" w:rsidRPr="00E53CE1" w:rsidP="002E71B8">
      <w:pPr>
        <w:pStyle w:val="PrimaryHeading"/>
      </w:pPr>
      <w:r w:rsidRPr="00527202">
        <w:t>Consensus Based Is</w:t>
      </w:r>
      <w:r w:rsidRPr="00E53CE1">
        <w:t>sue Resolution Process (</w:t>
      </w:r>
      <w:r w:rsidRPr="00E53CE1" w:rsidR="003E5A59">
        <w:t>10</w:t>
      </w:r>
      <w:r w:rsidRPr="00E53CE1" w:rsidR="00472427">
        <w:t>:</w:t>
      </w:r>
      <w:r w:rsidRPr="00E53CE1" w:rsidR="003E5A59">
        <w:t>0</w:t>
      </w:r>
      <w:r w:rsidRPr="00E53CE1" w:rsidR="00262518">
        <w:t>0</w:t>
      </w:r>
      <w:r w:rsidRPr="00E53CE1" w:rsidR="00472427">
        <w:t>-</w:t>
      </w:r>
      <w:r w:rsidRPr="00E53CE1" w:rsidR="00D72D14">
        <w:t>11</w:t>
      </w:r>
      <w:r w:rsidRPr="00E53CE1" w:rsidR="00472427">
        <w:t>:45</w:t>
      </w:r>
      <w:r w:rsidRPr="00E53CE1">
        <w:t>)</w:t>
      </w:r>
    </w:p>
    <w:p w:rsidR="0045058F" w:rsidP="005147EC">
      <w:pPr>
        <w:pStyle w:val="ListSubhead1"/>
        <w:rPr>
          <w:b w:val="0"/>
        </w:rPr>
      </w:pPr>
      <w:r w:rsidRPr="00B95F8C">
        <w:rPr>
          <w:b w:val="0"/>
        </w:rPr>
        <w:t>Paul Sotkiewicz, E-</w:t>
      </w:r>
      <w:r w:rsidRPr="00B95F8C" w:rsidR="002A5D4F">
        <w:rPr>
          <w:b w:val="0"/>
        </w:rPr>
        <w:t>Cubed Policy Associates, will provide a presentation to address E-Cubed Policy Associates’ solution package</w:t>
      </w:r>
      <w:r w:rsidRPr="00B95F8C">
        <w:rPr>
          <w:b w:val="0"/>
        </w:rPr>
        <w:t>.</w:t>
      </w:r>
    </w:p>
    <w:p w:rsidR="005927E3" w:rsidRPr="00B95F8C" w:rsidP="005147EC">
      <w:pPr>
        <w:pStyle w:val="ListSubhead1"/>
        <w:rPr>
          <w:b w:val="0"/>
        </w:rPr>
      </w:pPr>
      <w:r>
        <w:rPr>
          <w:b w:val="0"/>
        </w:rPr>
        <w:t>Tom Hoatson, LS Power, will present on a LS Power solution package.</w:t>
      </w:r>
      <w:bookmarkStart w:id="2" w:name="_GoBack"/>
      <w:bookmarkEnd w:id="2"/>
    </w:p>
    <w:p w:rsidR="00897D97" w:rsidP="005147EC">
      <w:pPr>
        <w:pStyle w:val="ListSubhead1"/>
        <w:rPr>
          <w:b w:val="0"/>
        </w:rPr>
      </w:pPr>
      <w:r w:rsidRPr="00ED5262">
        <w:rPr>
          <w:b w:val="0"/>
        </w:rPr>
        <w:t>Chris Pilong, PJM,</w:t>
      </w:r>
      <w:r w:rsidRPr="00ED5262" w:rsidR="00E53CE1">
        <w:rPr>
          <w:b w:val="0"/>
        </w:rPr>
        <w:t xml:space="preserve"> will provide a presentation with examples </w:t>
      </w:r>
      <w:r w:rsidRPr="00ED5262" w:rsidR="00A8592A">
        <w:rPr>
          <w:b w:val="0"/>
        </w:rPr>
        <w:t>supporting components #1 and #2 from the June update of</w:t>
      </w:r>
      <w:r w:rsidR="00ED5262">
        <w:rPr>
          <w:b w:val="0"/>
        </w:rPr>
        <w:t xml:space="preserve"> PJM’s solution package.</w:t>
      </w:r>
    </w:p>
    <w:p w:rsidR="00A8592A" w:rsidRPr="00ED5262" w:rsidP="005147EC">
      <w:pPr>
        <w:pStyle w:val="ListSubhead1"/>
        <w:rPr>
          <w:b w:val="0"/>
        </w:rPr>
      </w:pPr>
      <w:r>
        <w:rPr>
          <w:b w:val="0"/>
        </w:rPr>
        <w:t>Solution and Options Matrix</w:t>
      </w:r>
    </w:p>
    <w:p w:rsidR="00C46C90" w:rsidRPr="00F06F61" w:rsidP="00C46C90">
      <w:pPr>
        <w:pStyle w:val="PrimaryHeading"/>
      </w:pPr>
      <w:r w:rsidRPr="00F06F61">
        <w:t>Future Agenda Items (</w:t>
      </w:r>
      <w:r w:rsidR="00D72D14">
        <w:t>11</w:t>
      </w:r>
      <w:r w:rsidR="00472427">
        <w:t>:45-</w:t>
      </w:r>
      <w:r w:rsidR="00D72D14">
        <w:t>12</w:t>
      </w:r>
      <w:r w:rsidR="00472427">
        <w:t>:00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2F1067" w:rsidRPr="002F1067" w:rsidP="002F1067">
            <w:pPr>
              <w:pStyle w:val="DisclaimerHeading"/>
              <w:spacing w:before="40" w:after="40" w:line="220" w:lineRule="exact"/>
              <w:rPr>
                <w:b w:val="0"/>
                <w:i w:val="0"/>
                <w:color w:val="auto"/>
                <w:sz w:val="18"/>
                <w:szCs w:val="18"/>
              </w:rPr>
            </w:pPr>
            <w:r>
              <w:rPr>
                <w:b w:val="0"/>
                <w:i w:val="0"/>
                <w:color w:val="auto"/>
                <w:sz w:val="18"/>
                <w:szCs w:val="18"/>
              </w:rPr>
              <w:t>August 15, 2023</w:t>
            </w:r>
          </w:p>
        </w:tc>
        <w:tc>
          <w:tcPr>
            <w:tcW w:w="1890" w:type="dxa"/>
            <w:tcBorders>
              <w:top w:val="single" w:sz="4" w:space="0" w:color="auto"/>
              <w:left w:val="single" w:sz="4" w:space="0" w:color="auto"/>
              <w:bottom w:val="single" w:sz="4" w:space="0" w:color="auto"/>
              <w:right w:val="single" w:sz="8" w:space="0" w:color="auto"/>
            </w:tcBorders>
          </w:tcPr>
          <w:p w:rsidR="002F1067" w:rsidP="007B023D">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2F1067" w:rsidRPr="00FC41B1" w:rsidP="00711A47">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2F1067" w:rsidP="000B4EE8">
            <w:pPr>
              <w:pStyle w:val="DisclaimerHeading"/>
              <w:spacing w:before="40" w:after="40" w:line="220" w:lineRule="exact"/>
              <w:jc w:val="center"/>
              <w:rPr>
                <w:b w:val="0"/>
                <w:color w:val="auto"/>
                <w:sz w:val="18"/>
                <w:szCs w:val="18"/>
              </w:rPr>
            </w:pPr>
            <w:r>
              <w:rPr>
                <w:b w:val="0"/>
                <w:color w:val="auto"/>
                <w:sz w:val="18"/>
                <w:szCs w:val="18"/>
              </w:rPr>
              <w:t>August 8, 2023</w:t>
            </w:r>
          </w:p>
        </w:tc>
        <w:tc>
          <w:tcPr>
            <w:tcW w:w="1529" w:type="dxa"/>
            <w:tcBorders>
              <w:top w:val="single" w:sz="4" w:space="0" w:color="auto"/>
              <w:left w:val="single" w:sz="4" w:space="0" w:color="auto"/>
              <w:bottom w:val="single" w:sz="4" w:space="0" w:color="auto"/>
              <w:right w:val="single" w:sz="4" w:space="0" w:color="auto"/>
            </w:tcBorders>
          </w:tcPr>
          <w:p w:rsidR="002F1067" w:rsidP="002C3BC7">
            <w:pPr>
              <w:pStyle w:val="DisclaimerHeading"/>
              <w:spacing w:before="40" w:after="40" w:line="220" w:lineRule="exact"/>
              <w:jc w:val="center"/>
              <w:rPr>
                <w:b w:val="0"/>
                <w:color w:val="auto"/>
                <w:sz w:val="18"/>
                <w:szCs w:val="18"/>
              </w:rPr>
            </w:pPr>
            <w:r>
              <w:rPr>
                <w:b w:val="0"/>
                <w:color w:val="auto"/>
                <w:sz w:val="18"/>
                <w:szCs w:val="18"/>
              </w:rPr>
              <w:t>August 10, 2023</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2F1067" w:rsidP="002F1067">
            <w:pPr>
              <w:pStyle w:val="DisclaimerHeading"/>
              <w:spacing w:before="40" w:after="40" w:line="220" w:lineRule="exact"/>
              <w:rPr>
                <w:b w:val="0"/>
                <w:i w:val="0"/>
                <w:color w:val="auto"/>
                <w:sz w:val="18"/>
                <w:szCs w:val="18"/>
              </w:rPr>
            </w:pPr>
            <w:r>
              <w:rPr>
                <w:b w:val="0"/>
                <w:i w:val="0"/>
                <w:color w:val="auto"/>
                <w:sz w:val="18"/>
                <w:szCs w:val="18"/>
              </w:rPr>
              <w:t>September 21, 2023</w:t>
            </w:r>
          </w:p>
        </w:tc>
        <w:tc>
          <w:tcPr>
            <w:tcW w:w="1890" w:type="dxa"/>
            <w:tcBorders>
              <w:top w:val="single" w:sz="4" w:space="0" w:color="auto"/>
              <w:left w:val="single" w:sz="4" w:space="0" w:color="auto"/>
              <w:bottom w:val="single" w:sz="4" w:space="0" w:color="auto"/>
              <w:right w:val="single" w:sz="8" w:space="0" w:color="auto"/>
            </w:tcBorders>
          </w:tcPr>
          <w:p w:rsidR="002F1067" w:rsidP="007B023D">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2F1067" w:rsidP="00711A47">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2F1067" w:rsidP="000B4EE8">
            <w:pPr>
              <w:pStyle w:val="DisclaimerHeading"/>
              <w:spacing w:before="40" w:after="40" w:line="220" w:lineRule="exact"/>
              <w:jc w:val="center"/>
              <w:rPr>
                <w:b w:val="0"/>
                <w:color w:val="auto"/>
                <w:sz w:val="18"/>
                <w:szCs w:val="18"/>
              </w:rPr>
            </w:pPr>
            <w:r>
              <w:rPr>
                <w:b w:val="0"/>
                <w:color w:val="auto"/>
                <w:sz w:val="18"/>
                <w:szCs w:val="18"/>
              </w:rPr>
              <w:t>September 14, 2023</w:t>
            </w:r>
          </w:p>
        </w:tc>
        <w:tc>
          <w:tcPr>
            <w:tcW w:w="1529" w:type="dxa"/>
            <w:tcBorders>
              <w:top w:val="single" w:sz="4" w:space="0" w:color="auto"/>
              <w:left w:val="single" w:sz="4" w:space="0" w:color="auto"/>
              <w:bottom w:val="single" w:sz="4" w:space="0" w:color="auto"/>
              <w:right w:val="single" w:sz="4" w:space="0" w:color="auto"/>
            </w:tcBorders>
          </w:tcPr>
          <w:p w:rsidR="002F1067" w:rsidP="002C3BC7">
            <w:pPr>
              <w:pStyle w:val="DisclaimerHeading"/>
              <w:spacing w:before="40" w:after="40" w:line="220" w:lineRule="exact"/>
              <w:jc w:val="center"/>
              <w:rPr>
                <w:b w:val="0"/>
                <w:color w:val="auto"/>
                <w:sz w:val="18"/>
                <w:szCs w:val="18"/>
              </w:rPr>
            </w:pPr>
            <w:r>
              <w:rPr>
                <w:b w:val="0"/>
                <w:color w:val="auto"/>
                <w:sz w:val="18"/>
                <w:szCs w:val="18"/>
              </w:rPr>
              <w:t>September 18, 2023</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27E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14619">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619B5">
      <w:t>Ju</w:t>
    </w:r>
    <w:r w:rsidR="00E53CE1">
      <w:t>ly</w:t>
    </w:r>
    <w:r w:rsidR="002619B5">
      <w:t xml:space="preserve"> </w:t>
    </w:r>
    <w:r w:rsidR="00E53CE1">
      <w:t>1</w:t>
    </w:r>
    <w:r w:rsidR="00FA7149">
      <w:t>4</w:t>
    </w:r>
    <w:r w:rsidR="00D2723D">
      <w:t>, 202</w:t>
    </w:r>
    <w:r w:rsidR="007B02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3F3A"/>
    <w:rsid w:val="00053311"/>
    <w:rsid w:val="0006798D"/>
    <w:rsid w:val="00074400"/>
    <w:rsid w:val="00074B23"/>
    <w:rsid w:val="000806CB"/>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B04A9"/>
    <w:rsid w:val="001B2242"/>
    <w:rsid w:val="001C085E"/>
    <w:rsid w:val="001C0CC0"/>
    <w:rsid w:val="001C7872"/>
    <w:rsid w:val="001D3B68"/>
    <w:rsid w:val="001D633B"/>
    <w:rsid w:val="001F3B2D"/>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1B11"/>
    <w:rsid w:val="0032229C"/>
    <w:rsid w:val="00323392"/>
    <w:rsid w:val="003251CE"/>
    <w:rsid w:val="00337321"/>
    <w:rsid w:val="00360985"/>
    <w:rsid w:val="0036258D"/>
    <w:rsid w:val="003674C0"/>
    <w:rsid w:val="00375383"/>
    <w:rsid w:val="00394850"/>
    <w:rsid w:val="00394FFD"/>
    <w:rsid w:val="003970D0"/>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A60"/>
    <w:rsid w:val="003F3CF2"/>
    <w:rsid w:val="003F5AF1"/>
    <w:rsid w:val="004103C3"/>
    <w:rsid w:val="00442B4B"/>
    <w:rsid w:val="0045058F"/>
    <w:rsid w:val="0045223C"/>
    <w:rsid w:val="004564BD"/>
    <w:rsid w:val="0046043F"/>
    <w:rsid w:val="004617BC"/>
    <w:rsid w:val="00472427"/>
    <w:rsid w:val="00480C4D"/>
    <w:rsid w:val="00485127"/>
    <w:rsid w:val="00491490"/>
    <w:rsid w:val="00494494"/>
    <w:rsid w:val="004969FA"/>
    <w:rsid w:val="004A5B55"/>
    <w:rsid w:val="004B4970"/>
    <w:rsid w:val="004C477D"/>
    <w:rsid w:val="004F033B"/>
    <w:rsid w:val="00500A12"/>
    <w:rsid w:val="005024BE"/>
    <w:rsid w:val="00510A77"/>
    <w:rsid w:val="005147EC"/>
    <w:rsid w:val="00527104"/>
    <w:rsid w:val="00527202"/>
    <w:rsid w:val="0055074D"/>
    <w:rsid w:val="005523AC"/>
    <w:rsid w:val="00556060"/>
    <w:rsid w:val="00562A59"/>
    <w:rsid w:val="00564DEE"/>
    <w:rsid w:val="00567C70"/>
    <w:rsid w:val="0057441E"/>
    <w:rsid w:val="005773E2"/>
    <w:rsid w:val="0058205A"/>
    <w:rsid w:val="00585295"/>
    <w:rsid w:val="005927E3"/>
    <w:rsid w:val="005A5D0D"/>
    <w:rsid w:val="005D6D05"/>
    <w:rsid w:val="005E2655"/>
    <w:rsid w:val="005F70A8"/>
    <w:rsid w:val="006024A0"/>
    <w:rsid w:val="00602967"/>
    <w:rsid w:val="00604526"/>
    <w:rsid w:val="00606F11"/>
    <w:rsid w:val="00607047"/>
    <w:rsid w:val="00613AB5"/>
    <w:rsid w:val="006206AA"/>
    <w:rsid w:val="00641D6F"/>
    <w:rsid w:val="00643864"/>
    <w:rsid w:val="00665C26"/>
    <w:rsid w:val="00683E09"/>
    <w:rsid w:val="006969E1"/>
    <w:rsid w:val="006A244E"/>
    <w:rsid w:val="006A3416"/>
    <w:rsid w:val="006B2018"/>
    <w:rsid w:val="006B48CE"/>
    <w:rsid w:val="006C1FCC"/>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4FB6"/>
    <w:rsid w:val="00755096"/>
    <w:rsid w:val="00770082"/>
    <w:rsid w:val="007703B4"/>
    <w:rsid w:val="007A0930"/>
    <w:rsid w:val="007A34A3"/>
    <w:rsid w:val="007A4EB0"/>
    <w:rsid w:val="007A5272"/>
    <w:rsid w:val="007A77A8"/>
    <w:rsid w:val="007B023D"/>
    <w:rsid w:val="007C2954"/>
    <w:rsid w:val="007C5C40"/>
    <w:rsid w:val="007D484A"/>
    <w:rsid w:val="007D4F70"/>
    <w:rsid w:val="007D7610"/>
    <w:rsid w:val="007E70E9"/>
    <w:rsid w:val="007E7CAB"/>
    <w:rsid w:val="00814619"/>
    <w:rsid w:val="008215C0"/>
    <w:rsid w:val="008379E0"/>
    <w:rsid w:val="00837B12"/>
    <w:rsid w:val="00841282"/>
    <w:rsid w:val="00841651"/>
    <w:rsid w:val="00842F7C"/>
    <w:rsid w:val="0085147C"/>
    <w:rsid w:val="008552A3"/>
    <w:rsid w:val="00866278"/>
    <w:rsid w:val="008722FE"/>
    <w:rsid w:val="00882652"/>
    <w:rsid w:val="00893A8F"/>
    <w:rsid w:val="00897A03"/>
    <w:rsid w:val="00897D97"/>
    <w:rsid w:val="008A653B"/>
    <w:rsid w:val="008B2D6E"/>
    <w:rsid w:val="008B5D54"/>
    <w:rsid w:val="008D1ED5"/>
    <w:rsid w:val="008D5184"/>
    <w:rsid w:val="008D6391"/>
    <w:rsid w:val="008E6C23"/>
    <w:rsid w:val="00917386"/>
    <w:rsid w:val="00923477"/>
    <w:rsid w:val="009305DD"/>
    <w:rsid w:val="00933C52"/>
    <w:rsid w:val="00941819"/>
    <w:rsid w:val="00947131"/>
    <w:rsid w:val="009635F6"/>
    <w:rsid w:val="00971BD6"/>
    <w:rsid w:val="0098528F"/>
    <w:rsid w:val="00987B94"/>
    <w:rsid w:val="00991528"/>
    <w:rsid w:val="009A1AB9"/>
    <w:rsid w:val="009A5430"/>
    <w:rsid w:val="009B672E"/>
    <w:rsid w:val="009C15C4"/>
    <w:rsid w:val="009C2188"/>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592A"/>
    <w:rsid w:val="00AC2247"/>
    <w:rsid w:val="00B0512B"/>
    <w:rsid w:val="00B120BE"/>
    <w:rsid w:val="00B16D95"/>
    <w:rsid w:val="00B20316"/>
    <w:rsid w:val="00B20655"/>
    <w:rsid w:val="00B316E5"/>
    <w:rsid w:val="00B32E2C"/>
    <w:rsid w:val="00B34E3C"/>
    <w:rsid w:val="00B44BAD"/>
    <w:rsid w:val="00B45FE3"/>
    <w:rsid w:val="00B62597"/>
    <w:rsid w:val="00B64A0B"/>
    <w:rsid w:val="00B760C1"/>
    <w:rsid w:val="00B766F0"/>
    <w:rsid w:val="00B76DE6"/>
    <w:rsid w:val="00B9428E"/>
    <w:rsid w:val="00B95F8C"/>
    <w:rsid w:val="00B97671"/>
    <w:rsid w:val="00BA6146"/>
    <w:rsid w:val="00BA62CA"/>
    <w:rsid w:val="00BB531B"/>
    <w:rsid w:val="00BB6921"/>
    <w:rsid w:val="00BB6E41"/>
    <w:rsid w:val="00BB6FB2"/>
    <w:rsid w:val="00BF0DF8"/>
    <w:rsid w:val="00BF331B"/>
    <w:rsid w:val="00C04D07"/>
    <w:rsid w:val="00C10A93"/>
    <w:rsid w:val="00C439EC"/>
    <w:rsid w:val="00C44CAC"/>
    <w:rsid w:val="00C46C90"/>
    <w:rsid w:val="00C5307B"/>
    <w:rsid w:val="00C5655D"/>
    <w:rsid w:val="00C72168"/>
    <w:rsid w:val="00C72EF6"/>
    <w:rsid w:val="00C7467F"/>
    <w:rsid w:val="00C757F4"/>
    <w:rsid w:val="00C75A9D"/>
    <w:rsid w:val="00C91516"/>
    <w:rsid w:val="00CA1358"/>
    <w:rsid w:val="00CA49B9"/>
    <w:rsid w:val="00CB19DE"/>
    <w:rsid w:val="00CB475B"/>
    <w:rsid w:val="00CB54DC"/>
    <w:rsid w:val="00CC1B47"/>
    <w:rsid w:val="00CC1E49"/>
    <w:rsid w:val="00CD3F26"/>
    <w:rsid w:val="00CE25C0"/>
    <w:rsid w:val="00D06EC8"/>
    <w:rsid w:val="00D136EA"/>
    <w:rsid w:val="00D161AE"/>
    <w:rsid w:val="00D1717A"/>
    <w:rsid w:val="00D23D3B"/>
    <w:rsid w:val="00D251ED"/>
    <w:rsid w:val="00D25FF1"/>
    <w:rsid w:val="00D2723D"/>
    <w:rsid w:val="00D523AA"/>
    <w:rsid w:val="00D55BF4"/>
    <w:rsid w:val="00D57E57"/>
    <w:rsid w:val="00D62437"/>
    <w:rsid w:val="00D635EA"/>
    <w:rsid w:val="00D67C91"/>
    <w:rsid w:val="00D72D14"/>
    <w:rsid w:val="00D806B8"/>
    <w:rsid w:val="00D80E86"/>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35AAB"/>
    <w:rsid w:val="00E43D51"/>
    <w:rsid w:val="00E5387A"/>
    <w:rsid w:val="00E53CE1"/>
    <w:rsid w:val="00E55E84"/>
    <w:rsid w:val="00E7194A"/>
    <w:rsid w:val="00E9255E"/>
    <w:rsid w:val="00EA2873"/>
    <w:rsid w:val="00EB68B0"/>
    <w:rsid w:val="00EC0A76"/>
    <w:rsid w:val="00ED4247"/>
    <w:rsid w:val="00ED5262"/>
    <w:rsid w:val="00F06F61"/>
    <w:rsid w:val="00F10A3A"/>
    <w:rsid w:val="00F11D87"/>
    <w:rsid w:val="00F168E8"/>
    <w:rsid w:val="00F26A48"/>
    <w:rsid w:val="00F277F3"/>
    <w:rsid w:val="00F30464"/>
    <w:rsid w:val="00F31AC5"/>
    <w:rsid w:val="00F35778"/>
    <w:rsid w:val="00F4190F"/>
    <w:rsid w:val="00F5077C"/>
    <w:rsid w:val="00F61E9A"/>
    <w:rsid w:val="00F75E76"/>
    <w:rsid w:val="00F9235A"/>
    <w:rsid w:val="00FA7149"/>
    <w:rsid w:val="00FB1640"/>
    <w:rsid w:val="00FB1739"/>
    <w:rsid w:val="00FB38E3"/>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84F4D8"/>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CAE5-99CA-45DC-98FE-EF195252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