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0C5961" w:rsidP="00755096">
      <w:pPr>
        <w:pStyle w:val="MeetingDetails"/>
      </w:pPr>
      <w:r>
        <w:t>November 1</w:t>
      </w:r>
      <w:r w:rsidR="006651C1">
        <w:t>0</w:t>
      </w:r>
      <w:r w:rsidR="002B2F98">
        <w:t xml:space="preserve">, </w:t>
      </w:r>
      <w:r w:rsidR="00010057">
        <w:t>201</w:t>
      </w:r>
      <w:r w:rsidR="00107047">
        <w:t>6</w:t>
      </w:r>
    </w:p>
    <w:p w:rsidR="00B62597" w:rsidRPr="00B62597" w:rsidRDefault="000C5961" w:rsidP="00755096">
      <w:pPr>
        <w:pStyle w:val="MeetingDetails"/>
        <w:rPr>
          <w:sz w:val="28"/>
          <w:u w:val="single"/>
        </w:rPr>
      </w:pPr>
      <w:r>
        <w:t>9</w:t>
      </w:r>
      <w:r w:rsidR="00F46E05">
        <w:t>:0</w:t>
      </w:r>
      <w:r w:rsidR="002B2F98">
        <w:t xml:space="preserve">0 </w:t>
      </w:r>
      <w:r>
        <w:t>a</w:t>
      </w:r>
      <w:r w:rsidR="002B2F98">
        <w:t xml:space="preserve">.m. – </w:t>
      </w:r>
      <w:r>
        <w:t>12</w:t>
      </w:r>
      <w:r w:rsidR="00010057">
        <w:t xml:space="preserve">:00 </w:t>
      </w:r>
      <w:r w:rsidR="00107047">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0" w:name="OLE_LINK5"/>
      <w:bookmarkStart w:id="1" w:name="OLE_LINK3"/>
      <w:r>
        <w:t>Administration (</w:t>
      </w:r>
      <w:r w:rsidR="000C5961">
        <w:t>9</w:t>
      </w:r>
      <w:r w:rsidR="004E1A18">
        <w:t>:</w:t>
      </w:r>
      <w:r w:rsidR="00F46E05">
        <w:t>0</w:t>
      </w:r>
      <w:r w:rsidR="002B2F98">
        <w:t>0-</w:t>
      </w:r>
      <w:r w:rsidR="000C5961">
        <w:t>9</w:t>
      </w:r>
      <w:r w:rsidR="002B2F98">
        <w:t>:</w:t>
      </w:r>
      <w:r w:rsidR="00F46E05">
        <w:t>1</w:t>
      </w:r>
      <w:r w:rsidR="000E48EA">
        <w:t>5</w:t>
      </w:r>
      <w:r w:rsidR="00B62597" w:rsidRPr="00B62597">
        <w:t>)</w:t>
      </w:r>
    </w:p>
    <w:bookmarkEnd w:id="0"/>
    <w:bookmarkEnd w:id="1"/>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A522C5" w:rsidRDefault="00107047" w:rsidP="000E48EA">
      <w:pPr>
        <w:pStyle w:val="SecondaryHeading-Numbered"/>
      </w:pPr>
      <w:r w:rsidRPr="00107047">
        <w:rPr>
          <w:b w:val="0"/>
        </w:rPr>
        <w:t xml:space="preserve">Approve draft minutes from the </w:t>
      </w:r>
      <w:r w:rsidR="006651C1">
        <w:rPr>
          <w:b w:val="0"/>
        </w:rPr>
        <w:t xml:space="preserve">October </w:t>
      </w:r>
      <w:r w:rsidR="000C5961">
        <w:rPr>
          <w:b w:val="0"/>
        </w:rPr>
        <w:t>20</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F46E05" w:rsidRDefault="00F46E05" w:rsidP="00F46E05">
      <w:pPr>
        <w:pStyle w:val="PrimaryHeading"/>
      </w:pPr>
      <w:r>
        <w:t>External Capacity Performance Enhancements (</w:t>
      </w:r>
      <w:r w:rsidR="000C5961">
        <w:t>9</w:t>
      </w:r>
      <w:r w:rsidR="006651C1">
        <w:t>:</w:t>
      </w:r>
      <w:r>
        <w:t>1</w:t>
      </w:r>
      <w:r w:rsidR="000C5961">
        <w:t>5</w:t>
      </w:r>
      <w:r>
        <w:t xml:space="preserve"> – </w:t>
      </w:r>
      <w:r w:rsidR="000C5961">
        <w:t>11:45</w:t>
      </w:r>
      <w:r>
        <w:t>)</w:t>
      </w:r>
    </w:p>
    <w:p w:rsidR="000C5961" w:rsidRDefault="000C5961" w:rsidP="000C5961">
      <w:pPr>
        <w:pStyle w:val="SecondaryHeading-Numbered"/>
        <w:rPr>
          <w:b w:val="0"/>
        </w:rPr>
      </w:pPr>
      <w:r>
        <w:rPr>
          <w:b w:val="0"/>
        </w:rPr>
        <w:t>PJM</w:t>
      </w:r>
      <w:r w:rsidR="004F299D">
        <w:rPr>
          <w:b w:val="0"/>
        </w:rPr>
        <w:t xml:space="preserve"> and the IMM</w:t>
      </w:r>
      <w:r>
        <w:rPr>
          <w:b w:val="0"/>
        </w:rPr>
        <w:t xml:space="preserve"> will provide education regarding the ability for PJM to model external resources in individual LDAs.</w:t>
      </w:r>
    </w:p>
    <w:p w:rsidR="000C5961" w:rsidRDefault="000C5961" w:rsidP="000C5961">
      <w:pPr>
        <w:pStyle w:val="SecondaryHeading-Numbered"/>
        <w:numPr>
          <w:ilvl w:val="0"/>
          <w:numId w:val="0"/>
        </w:numPr>
        <w:ind w:left="360"/>
        <w:rPr>
          <w:b w:val="0"/>
        </w:rPr>
      </w:pPr>
      <w:r>
        <w:rPr>
          <w:b w:val="0"/>
        </w:rPr>
        <w:t>Break (10:15 – 10:30)</w:t>
      </w:r>
    </w:p>
    <w:p w:rsidR="006977EC" w:rsidRDefault="00F46E05" w:rsidP="009808AA">
      <w:pPr>
        <w:pStyle w:val="SecondaryHeading-Numbered"/>
        <w:rPr>
          <w:b w:val="0"/>
        </w:rPr>
      </w:pPr>
      <w:r>
        <w:rPr>
          <w:b w:val="0"/>
        </w:rPr>
        <w:t xml:space="preserve">Ms. Rebecca Carroll, PJM, </w:t>
      </w:r>
      <w:r w:rsidRPr="00F46E05">
        <w:rPr>
          <w:b w:val="0"/>
        </w:rPr>
        <w:t xml:space="preserve">will review the </w:t>
      </w:r>
      <w:r w:rsidR="001B3E07">
        <w:rPr>
          <w:b w:val="0"/>
        </w:rPr>
        <w:t xml:space="preserve">results of the </w:t>
      </w:r>
      <w:r w:rsidR="000C5961">
        <w:rPr>
          <w:b w:val="0"/>
        </w:rPr>
        <w:t xml:space="preserve">non-binding poll </w:t>
      </w:r>
      <w:r w:rsidR="001B3E07">
        <w:rPr>
          <w:b w:val="0"/>
        </w:rPr>
        <w:t xml:space="preserve">that closed on </w:t>
      </w:r>
      <w:r w:rsidR="000C5961">
        <w:rPr>
          <w:b w:val="0"/>
        </w:rPr>
        <w:t>Friday</w:t>
      </w:r>
      <w:r w:rsidR="001B3E07">
        <w:rPr>
          <w:b w:val="0"/>
        </w:rPr>
        <w:t xml:space="preserve">, October </w:t>
      </w:r>
      <w:r w:rsidR="000C5961">
        <w:rPr>
          <w:b w:val="0"/>
        </w:rPr>
        <w:t>28</w:t>
      </w:r>
      <w:r w:rsidR="001B3E07">
        <w:rPr>
          <w:b w:val="0"/>
        </w:rPr>
        <w:t xml:space="preserve">.  </w:t>
      </w:r>
    </w:p>
    <w:p w:rsidR="00FC1C30" w:rsidRDefault="006977EC" w:rsidP="009808AA">
      <w:pPr>
        <w:pStyle w:val="SecondaryHeading-Numbered"/>
        <w:rPr>
          <w:b w:val="0"/>
        </w:rPr>
      </w:pPr>
      <w:r>
        <w:rPr>
          <w:b w:val="0"/>
        </w:rPr>
        <w:t>Each proposal sponsor will review their proposal, any modifications to the proposal since the poll , and answer any questions.  The group will discuss the timeline for issuing a second binding vote</w:t>
      </w:r>
      <w:bookmarkStart w:id="2" w:name="_GoBack"/>
      <w:bookmarkEnd w:id="2"/>
      <w:r>
        <w:rPr>
          <w:b w:val="0"/>
        </w:rPr>
        <w:t>.</w:t>
      </w:r>
    </w:p>
    <w:p w:rsidR="00F46E05" w:rsidRPr="00F46E05" w:rsidRDefault="006977EC" w:rsidP="00F46E05">
      <w:pPr>
        <w:pStyle w:val="ListSubhead1"/>
        <w:numPr>
          <w:ilvl w:val="0"/>
          <w:numId w:val="0"/>
        </w:numPr>
        <w:ind w:left="360"/>
      </w:pPr>
      <w:hyperlink r:id="rId9" w:history="1">
        <w:r w:rsidR="00F46E05" w:rsidRPr="00F46E05">
          <w:rPr>
            <w:rStyle w:val="Hyperlink"/>
            <w:b w:val="0"/>
            <w:i/>
          </w:rPr>
          <w:t>Issue Tracking: External Capacity Performance Enhancements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0C5961">
            <w:pPr>
              <w:pStyle w:val="PrimaryHeading"/>
            </w:pPr>
            <w:r>
              <w:t xml:space="preserve">Meeting Recap and </w:t>
            </w:r>
            <w:r w:rsidR="002B2F98">
              <w:t>Future Agenda Items (</w:t>
            </w:r>
            <w:r w:rsidR="000C5961">
              <w:t>11</w:t>
            </w:r>
            <w:r w:rsidR="006651C1">
              <w:t>:</w:t>
            </w:r>
            <w:r w:rsidR="000C5961">
              <w:t>45</w:t>
            </w:r>
            <w:r>
              <w:t xml:space="preserve"> – </w:t>
            </w:r>
            <w:r w:rsidR="000C5961">
              <w:t>12</w:t>
            </w:r>
            <w:r w:rsidR="006651C1">
              <w:t>:</w:t>
            </w:r>
            <w:r w:rsidR="000C5961">
              <w:t>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000C5961">
              <w:rPr>
                <w:szCs w:val="18"/>
              </w:rPr>
              <w:t>0 a.m. – 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B67C0">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9C15C4"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BE" w:rsidRDefault="004025BE" w:rsidP="00B62597">
      <w:pPr>
        <w:spacing w:after="0" w:line="240" w:lineRule="auto"/>
      </w:pPr>
      <w:r>
        <w:separator/>
      </w:r>
    </w:p>
  </w:endnote>
  <w:endnote w:type="continuationSeparator" w:id="0">
    <w:p w:rsidR="004025BE" w:rsidRDefault="004025B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BE" w:rsidRDefault="00402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4025BE" w:rsidRDefault="004025BE">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BE" w:rsidRDefault="004025BE" w:rsidP="00B62597">
      <w:pPr>
        <w:spacing w:after="0" w:line="240" w:lineRule="auto"/>
      </w:pPr>
      <w:r>
        <w:separator/>
      </w:r>
    </w:p>
  </w:footnote>
  <w:footnote w:type="continuationSeparator" w:id="0">
    <w:p w:rsidR="004025BE" w:rsidRDefault="004025B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5BE" w:rsidRDefault="004025BE">
    <w:pPr>
      <w:rPr>
        <w:sz w:val="16"/>
      </w:rPr>
    </w:pPr>
  </w:p>
  <w:p w:rsidR="004025BE" w:rsidRDefault="004025B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0660C"/>
    <w:rsid w:val="00010057"/>
    <w:rsid w:val="000C5961"/>
    <w:rsid w:val="000D283B"/>
    <w:rsid w:val="000D4F08"/>
    <w:rsid w:val="000E48EA"/>
    <w:rsid w:val="00102256"/>
    <w:rsid w:val="00107047"/>
    <w:rsid w:val="001349BA"/>
    <w:rsid w:val="00150BA3"/>
    <w:rsid w:val="0019028E"/>
    <w:rsid w:val="001A0219"/>
    <w:rsid w:val="001B2242"/>
    <w:rsid w:val="001B3E07"/>
    <w:rsid w:val="001C0CC0"/>
    <w:rsid w:val="001D3B68"/>
    <w:rsid w:val="001E0AD3"/>
    <w:rsid w:val="001E2522"/>
    <w:rsid w:val="001E7C7D"/>
    <w:rsid w:val="002113BD"/>
    <w:rsid w:val="00224135"/>
    <w:rsid w:val="00230BE9"/>
    <w:rsid w:val="002A58A1"/>
    <w:rsid w:val="002B2F98"/>
    <w:rsid w:val="002C0134"/>
    <w:rsid w:val="002C32B6"/>
    <w:rsid w:val="002D5DA9"/>
    <w:rsid w:val="00305238"/>
    <w:rsid w:val="00307274"/>
    <w:rsid w:val="00337321"/>
    <w:rsid w:val="00370999"/>
    <w:rsid w:val="00383F99"/>
    <w:rsid w:val="003A6D73"/>
    <w:rsid w:val="003B55E1"/>
    <w:rsid w:val="003D7E5C"/>
    <w:rsid w:val="003E7A73"/>
    <w:rsid w:val="004025BE"/>
    <w:rsid w:val="00407934"/>
    <w:rsid w:val="00415431"/>
    <w:rsid w:val="00432730"/>
    <w:rsid w:val="00491490"/>
    <w:rsid w:val="004946CC"/>
    <w:rsid w:val="004969FA"/>
    <w:rsid w:val="004D383D"/>
    <w:rsid w:val="004D5AC9"/>
    <w:rsid w:val="004E1A18"/>
    <w:rsid w:val="004F0ECE"/>
    <w:rsid w:val="004F299D"/>
    <w:rsid w:val="004F7625"/>
    <w:rsid w:val="00523963"/>
    <w:rsid w:val="00530E1F"/>
    <w:rsid w:val="00552E08"/>
    <w:rsid w:val="00564DEE"/>
    <w:rsid w:val="00573F72"/>
    <w:rsid w:val="0057441E"/>
    <w:rsid w:val="005A055E"/>
    <w:rsid w:val="005C68E9"/>
    <w:rsid w:val="005D0420"/>
    <w:rsid w:val="005D6D05"/>
    <w:rsid w:val="00602967"/>
    <w:rsid w:val="00606F11"/>
    <w:rsid w:val="006651C1"/>
    <w:rsid w:val="006977EC"/>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87944"/>
    <w:rsid w:val="008A5E9E"/>
    <w:rsid w:val="008A751B"/>
    <w:rsid w:val="008F52D9"/>
    <w:rsid w:val="00917386"/>
    <w:rsid w:val="00924977"/>
    <w:rsid w:val="00944963"/>
    <w:rsid w:val="0095556D"/>
    <w:rsid w:val="00974745"/>
    <w:rsid w:val="009808AA"/>
    <w:rsid w:val="009A3F29"/>
    <w:rsid w:val="009A5430"/>
    <w:rsid w:val="009C15C4"/>
    <w:rsid w:val="00A05391"/>
    <w:rsid w:val="00A07036"/>
    <w:rsid w:val="00A2415D"/>
    <w:rsid w:val="00A317A9"/>
    <w:rsid w:val="00A4628B"/>
    <w:rsid w:val="00A522C5"/>
    <w:rsid w:val="00A742B8"/>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BF65CD"/>
    <w:rsid w:val="00C02659"/>
    <w:rsid w:val="00C16386"/>
    <w:rsid w:val="00C22488"/>
    <w:rsid w:val="00C439EC"/>
    <w:rsid w:val="00C72168"/>
    <w:rsid w:val="00CA49B9"/>
    <w:rsid w:val="00CA6189"/>
    <w:rsid w:val="00CB67C0"/>
    <w:rsid w:val="00CC1B47"/>
    <w:rsid w:val="00CF21FD"/>
    <w:rsid w:val="00D136EA"/>
    <w:rsid w:val="00D251ED"/>
    <w:rsid w:val="00D305D2"/>
    <w:rsid w:val="00D377E1"/>
    <w:rsid w:val="00D45635"/>
    <w:rsid w:val="00D66268"/>
    <w:rsid w:val="00D95949"/>
    <w:rsid w:val="00DB29E9"/>
    <w:rsid w:val="00DE34CF"/>
    <w:rsid w:val="00E26BD6"/>
    <w:rsid w:val="00E76339"/>
    <w:rsid w:val="00EB23BA"/>
    <w:rsid w:val="00EB68B0"/>
    <w:rsid w:val="00F27E7C"/>
    <w:rsid w:val="00F344DA"/>
    <w:rsid w:val="00F4190F"/>
    <w:rsid w:val="00F46E05"/>
    <w:rsid w:val="00F85393"/>
    <w:rsid w:val="00FA684D"/>
    <w:rsid w:val="00FC1C3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8936F75-3E96-4EA9-8A00-BEFAE73BD804%7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7F33-870E-493B-BEA8-68D23530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6</cp:revision>
  <cp:lastPrinted>2015-02-05T19:57:00Z</cp:lastPrinted>
  <dcterms:created xsi:type="dcterms:W3CDTF">2016-11-04T18:50:00Z</dcterms:created>
  <dcterms:modified xsi:type="dcterms:W3CDTF">2016-11-07T18:47:00Z</dcterms:modified>
</cp:coreProperties>
</file>